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18" w:rsidRPr="00722A18" w:rsidRDefault="00722A18" w:rsidP="00722A18">
      <w:pPr>
        <w:jc w:val="center"/>
        <w:rPr>
          <w:rFonts w:ascii="Arial" w:hAnsi="Arial" w:cs="Arial"/>
          <w:sz w:val="40"/>
        </w:rPr>
      </w:pPr>
      <w:r w:rsidRPr="00722A18">
        <w:rPr>
          <w:noProof/>
          <w:sz w:val="36"/>
          <w:lang w:eastAsia="es-MX"/>
        </w:rPr>
        <w:drawing>
          <wp:anchor distT="0" distB="0" distL="114300" distR="114300" simplePos="0" relativeHeight="251658240" behindDoc="0" locked="0" layoutInCell="1" allowOverlap="1" wp14:anchorId="6FEA5B63" wp14:editId="0CC0E0AD">
            <wp:simplePos x="0" y="0"/>
            <wp:positionH relativeFrom="margin">
              <wp:posOffset>-666750</wp:posOffset>
            </wp:positionH>
            <wp:positionV relativeFrom="margin">
              <wp:posOffset>-438150</wp:posOffset>
            </wp:positionV>
            <wp:extent cx="1116344" cy="9048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ela-normal-de-educacic3b3n-preescolar-del-estado-de-coahuila.gif"/>
                    <pic:cNvPicPr/>
                  </pic:nvPicPr>
                  <pic:blipFill>
                    <a:blip r:embed="rId8">
                      <a:extLst>
                        <a:ext uri="{28A0092B-C50C-407E-A947-70E740481C1C}">
                          <a14:useLocalDpi xmlns:a14="http://schemas.microsoft.com/office/drawing/2010/main" val="0"/>
                        </a:ext>
                      </a:extLst>
                    </a:blip>
                    <a:stretch>
                      <a:fillRect/>
                    </a:stretch>
                  </pic:blipFill>
                  <pic:spPr>
                    <a:xfrm>
                      <a:off x="0" y="0"/>
                      <a:ext cx="1116344" cy="904875"/>
                    </a:xfrm>
                    <a:prstGeom prst="rect">
                      <a:avLst/>
                    </a:prstGeom>
                  </pic:spPr>
                </pic:pic>
              </a:graphicData>
            </a:graphic>
          </wp:anchor>
        </w:drawing>
      </w:r>
      <w:r w:rsidRPr="00722A18">
        <w:rPr>
          <w:rFonts w:ascii="Arial" w:hAnsi="Arial" w:cs="Arial"/>
          <w:sz w:val="40"/>
        </w:rPr>
        <w:t>Escuela Normal de Educación Preescolar.</w:t>
      </w:r>
    </w:p>
    <w:p w:rsidR="00722A18" w:rsidRDefault="00722A18" w:rsidP="00722A18">
      <w:pPr>
        <w:jc w:val="center"/>
        <w:rPr>
          <w:rFonts w:ascii="Arial" w:hAnsi="Arial" w:cs="Arial"/>
          <w:sz w:val="24"/>
        </w:rPr>
      </w:pPr>
    </w:p>
    <w:p w:rsidR="001E7066" w:rsidRPr="00BC2539" w:rsidRDefault="00722A18" w:rsidP="001E7066">
      <w:pPr>
        <w:jc w:val="center"/>
        <w:rPr>
          <w:rFonts w:ascii="Arial" w:hAnsi="Arial" w:cs="Arial"/>
          <w:sz w:val="36"/>
          <w:szCs w:val="36"/>
        </w:rPr>
      </w:pPr>
      <w:r w:rsidRPr="00BC2539">
        <w:rPr>
          <w:rFonts w:ascii="Arial" w:hAnsi="Arial" w:cs="Arial"/>
          <w:sz w:val="36"/>
          <w:szCs w:val="36"/>
        </w:rPr>
        <w:t>Prácticas Sociales del Lenguaje.</w:t>
      </w:r>
    </w:p>
    <w:p w:rsidR="001E7066" w:rsidRPr="00BC2539" w:rsidRDefault="001E7066" w:rsidP="001E7066">
      <w:pPr>
        <w:jc w:val="center"/>
        <w:rPr>
          <w:rFonts w:ascii="Arial" w:hAnsi="Arial" w:cs="Arial"/>
          <w:sz w:val="36"/>
          <w:szCs w:val="36"/>
        </w:rPr>
      </w:pPr>
      <w:r w:rsidRPr="00BC2539">
        <w:rPr>
          <w:rFonts w:ascii="Arial" w:hAnsi="Arial" w:cs="Arial"/>
          <w:sz w:val="36"/>
          <w:szCs w:val="36"/>
        </w:rPr>
        <w:t xml:space="preserve">UNIDAD DE APRENDIZAJE III. </w:t>
      </w:r>
    </w:p>
    <w:p w:rsidR="001E7066" w:rsidRPr="00BC2539" w:rsidRDefault="001E7066" w:rsidP="001E7066">
      <w:pPr>
        <w:jc w:val="center"/>
        <w:rPr>
          <w:rFonts w:ascii="Arial" w:hAnsi="Arial" w:cs="Arial"/>
          <w:sz w:val="36"/>
          <w:szCs w:val="36"/>
        </w:rPr>
      </w:pPr>
      <w:r w:rsidRPr="00BC2539">
        <w:rPr>
          <w:rFonts w:ascii="Arial" w:hAnsi="Arial" w:cs="Arial"/>
          <w:sz w:val="36"/>
          <w:szCs w:val="36"/>
        </w:rPr>
        <w:t>Estrategias didácticas para favorecer las prácticas sociales del lenguaje</w:t>
      </w:r>
    </w:p>
    <w:p w:rsidR="001E7066" w:rsidRDefault="001E7066" w:rsidP="001E7066">
      <w:pPr>
        <w:jc w:val="center"/>
        <w:rPr>
          <w:rFonts w:ascii="Arial" w:hAnsi="Arial" w:cs="Arial"/>
          <w:sz w:val="24"/>
        </w:rPr>
      </w:pPr>
    </w:p>
    <w:p w:rsidR="001E7066" w:rsidRPr="001E7066" w:rsidRDefault="00DE2BBB" w:rsidP="001E7066">
      <w:pPr>
        <w:spacing w:before="75" w:after="75" w:line="240" w:lineRule="auto"/>
        <w:jc w:val="center"/>
        <w:outlineLvl w:val="1"/>
        <w:rPr>
          <w:rFonts w:ascii="Arial" w:eastAsia="Times New Roman" w:hAnsi="Arial" w:cs="Arial"/>
          <w:b/>
          <w:bCs/>
          <w:i/>
          <w:iCs/>
          <w:color w:val="000000"/>
          <w:sz w:val="32"/>
          <w:szCs w:val="28"/>
          <w:lang w:eastAsia="es-MX"/>
        </w:rPr>
      </w:pPr>
      <w:r>
        <w:rPr>
          <w:rFonts w:ascii="Arial" w:eastAsia="Times New Roman" w:hAnsi="Arial" w:cs="Arial"/>
          <w:b/>
          <w:bCs/>
          <w:i/>
          <w:iCs/>
          <w:color w:val="000000"/>
          <w:sz w:val="32"/>
          <w:szCs w:val="28"/>
          <w:lang w:eastAsia="es-MX"/>
        </w:rPr>
        <w:t xml:space="preserve">“ </w:t>
      </w:r>
      <w:r w:rsidR="001E7066" w:rsidRPr="001E7066">
        <w:rPr>
          <w:rFonts w:ascii="Arial" w:eastAsia="Times New Roman" w:hAnsi="Arial" w:cs="Arial"/>
          <w:b/>
          <w:bCs/>
          <w:i/>
          <w:iCs/>
          <w:color w:val="000000"/>
          <w:sz w:val="32"/>
          <w:szCs w:val="28"/>
          <w:lang w:eastAsia="es-MX"/>
        </w:rPr>
        <w:t>ESTRATEGIAS Y DINÁMICAS PARA CONTAR CUENTOS A NIÑOS EN EDAD PREESCOLAR</w:t>
      </w:r>
      <w:r>
        <w:rPr>
          <w:rFonts w:ascii="Arial" w:eastAsia="Times New Roman" w:hAnsi="Arial" w:cs="Arial"/>
          <w:b/>
          <w:bCs/>
          <w:i/>
          <w:iCs/>
          <w:color w:val="000000"/>
          <w:sz w:val="32"/>
          <w:szCs w:val="28"/>
          <w:lang w:eastAsia="es-MX"/>
        </w:rPr>
        <w:t>”</w:t>
      </w:r>
      <w:bookmarkStart w:id="0" w:name="_GoBack"/>
      <w:bookmarkEnd w:id="0"/>
    </w:p>
    <w:p w:rsidR="001E7066" w:rsidRPr="00BC2539" w:rsidRDefault="001E7066" w:rsidP="00722A18">
      <w:pPr>
        <w:jc w:val="center"/>
        <w:rPr>
          <w:rFonts w:ascii="Arial" w:hAnsi="Arial" w:cs="Arial"/>
          <w:sz w:val="28"/>
        </w:rPr>
      </w:pPr>
    </w:p>
    <w:p w:rsidR="001E7066" w:rsidRPr="00BC2539" w:rsidRDefault="001E7066" w:rsidP="001E7066">
      <w:pPr>
        <w:jc w:val="center"/>
        <w:rPr>
          <w:rFonts w:ascii="Arial" w:hAnsi="Arial" w:cs="Arial"/>
          <w:sz w:val="32"/>
        </w:rPr>
      </w:pPr>
      <w:r w:rsidRPr="00BC2539">
        <w:rPr>
          <w:rFonts w:ascii="Arial" w:hAnsi="Arial" w:cs="Arial"/>
          <w:sz w:val="32"/>
        </w:rPr>
        <w:t>Profa. Claudia Elena Hernández Gutiérrez.</w:t>
      </w:r>
    </w:p>
    <w:p w:rsidR="001E7066" w:rsidRPr="00BC2539" w:rsidRDefault="001E7066" w:rsidP="001E7066">
      <w:pPr>
        <w:jc w:val="center"/>
        <w:rPr>
          <w:rFonts w:ascii="Arial" w:hAnsi="Arial" w:cs="Arial"/>
          <w:sz w:val="32"/>
        </w:rPr>
      </w:pPr>
      <w:r w:rsidRPr="00BC2539">
        <w:rPr>
          <w:rFonts w:ascii="Arial" w:hAnsi="Arial" w:cs="Arial"/>
          <w:sz w:val="32"/>
        </w:rPr>
        <w:t>Karla Alejandra Vásquez Rodríguez.</w:t>
      </w:r>
    </w:p>
    <w:p w:rsidR="001E7066" w:rsidRPr="00BC2539" w:rsidRDefault="001E7066" w:rsidP="00722A18">
      <w:pPr>
        <w:jc w:val="center"/>
        <w:rPr>
          <w:rFonts w:ascii="Arial" w:hAnsi="Arial" w:cs="Arial"/>
          <w:sz w:val="32"/>
        </w:rPr>
      </w:pPr>
    </w:p>
    <w:p w:rsidR="00722A18" w:rsidRPr="00BC2539" w:rsidRDefault="00722A18" w:rsidP="00722A18">
      <w:pPr>
        <w:jc w:val="center"/>
        <w:rPr>
          <w:rFonts w:ascii="Arial" w:hAnsi="Arial" w:cs="Arial"/>
          <w:sz w:val="32"/>
        </w:rPr>
      </w:pPr>
      <w:r w:rsidRPr="00BC2539">
        <w:rPr>
          <w:rFonts w:ascii="Arial" w:hAnsi="Arial" w:cs="Arial"/>
          <w:sz w:val="32"/>
        </w:rPr>
        <w:t>1 “B”.</w:t>
      </w:r>
      <w:r w:rsidR="00BC2539">
        <w:rPr>
          <w:rFonts w:ascii="Arial" w:hAnsi="Arial" w:cs="Arial"/>
          <w:sz w:val="32"/>
        </w:rPr>
        <w:t xml:space="preserve">    Núm. Lista: 23</w:t>
      </w:r>
    </w:p>
    <w:p w:rsidR="00722A18" w:rsidRPr="00BC2539" w:rsidRDefault="00722A18" w:rsidP="00722A18">
      <w:pPr>
        <w:jc w:val="center"/>
        <w:rPr>
          <w:rFonts w:ascii="Arial" w:hAnsi="Arial" w:cs="Arial"/>
          <w:sz w:val="32"/>
        </w:rPr>
      </w:pPr>
    </w:p>
    <w:p w:rsidR="00722A18" w:rsidRDefault="00AD7F2D" w:rsidP="00AD7F2D">
      <w:pPr>
        <w:rPr>
          <w:rFonts w:ascii="Arial" w:hAnsi="Arial" w:cs="Arial"/>
          <w:sz w:val="32"/>
        </w:rPr>
      </w:pPr>
      <w:r>
        <w:rPr>
          <w:rFonts w:ascii="Arial" w:hAnsi="Arial" w:cs="Arial"/>
          <w:sz w:val="32"/>
        </w:rPr>
        <w:t>Competencias:</w:t>
      </w:r>
    </w:p>
    <w:p w:rsidR="00AD7F2D" w:rsidRPr="00AD7F2D" w:rsidRDefault="00AD7F2D" w:rsidP="00AD7F2D">
      <w:pPr>
        <w:pStyle w:val="Prrafodelista"/>
        <w:numPr>
          <w:ilvl w:val="0"/>
          <w:numId w:val="4"/>
        </w:numPr>
        <w:jc w:val="both"/>
        <w:rPr>
          <w:rFonts w:ascii="Arial" w:hAnsi="Arial" w:cs="Arial"/>
          <w:sz w:val="24"/>
          <w:szCs w:val="24"/>
        </w:rPr>
      </w:pPr>
      <w:r w:rsidRPr="00AD7F2D">
        <w:rPr>
          <w:rFonts w:ascii="Arial" w:hAnsi="Arial" w:cs="Arial"/>
          <w:sz w:val="24"/>
          <w:szCs w:val="24"/>
        </w:rPr>
        <w:t>Identifica y analiza las prácticas y las funciones del proceso de comunicación para mejorar los aspectos instrumental, recreativo y reflexivo en las tareas educativas.</w:t>
      </w:r>
    </w:p>
    <w:p w:rsidR="00AD7F2D" w:rsidRPr="00AD7F2D" w:rsidRDefault="00AD7F2D" w:rsidP="00AD7F2D">
      <w:pPr>
        <w:pStyle w:val="Prrafodelista"/>
        <w:numPr>
          <w:ilvl w:val="0"/>
          <w:numId w:val="4"/>
        </w:numPr>
        <w:jc w:val="both"/>
        <w:rPr>
          <w:rFonts w:ascii="Arial" w:hAnsi="Arial" w:cs="Arial"/>
          <w:sz w:val="24"/>
          <w:szCs w:val="24"/>
        </w:rPr>
      </w:pPr>
      <w:r w:rsidRPr="00AD7F2D">
        <w:rPr>
          <w:rFonts w:ascii="Arial" w:hAnsi="Arial" w:cs="Arial"/>
          <w:sz w:val="24"/>
          <w:szCs w:val="24"/>
        </w:rPr>
        <w:t>Utiliza el lenguaje para estructurar coherentemente su pensamiento y su discurso para participar en eventos comunicativos en diversos contextos.</w:t>
      </w:r>
    </w:p>
    <w:p w:rsidR="00AD7F2D" w:rsidRPr="00AD7F2D" w:rsidRDefault="00AD7F2D" w:rsidP="00AD7F2D">
      <w:pPr>
        <w:pStyle w:val="Prrafodelista"/>
        <w:numPr>
          <w:ilvl w:val="0"/>
          <w:numId w:val="4"/>
        </w:numPr>
        <w:jc w:val="both"/>
        <w:rPr>
          <w:rFonts w:ascii="Arial" w:hAnsi="Arial" w:cs="Arial"/>
          <w:sz w:val="24"/>
          <w:szCs w:val="24"/>
        </w:rPr>
      </w:pPr>
      <w:r w:rsidRPr="00AD7F2D">
        <w:rPr>
          <w:rFonts w:ascii="Arial" w:hAnsi="Arial" w:cs="Arial"/>
          <w:sz w:val="24"/>
          <w:szCs w:val="24"/>
        </w:rPr>
        <w:t xml:space="preserve">Identifica los diferentes tipos de textos orales y escritos e interactúa analíticamente con ellos en el contexto en el que aparecen para seleccionar y evaluar la información pertinente. </w:t>
      </w:r>
    </w:p>
    <w:p w:rsidR="00BC2539" w:rsidRPr="00AD7F2D" w:rsidRDefault="00AD7F2D" w:rsidP="00AD7F2D">
      <w:pPr>
        <w:pStyle w:val="Prrafodelista"/>
        <w:numPr>
          <w:ilvl w:val="0"/>
          <w:numId w:val="4"/>
        </w:numPr>
        <w:jc w:val="both"/>
        <w:rPr>
          <w:rFonts w:ascii="Arial" w:hAnsi="Arial" w:cs="Arial"/>
          <w:sz w:val="24"/>
          <w:szCs w:val="24"/>
        </w:rPr>
      </w:pPr>
      <w:r w:rsidRPr="00AD7F2D">
        <w:rPr>
          <w:rFonts w:ascii="Arial" w:hAnsi="Arial" w:cs="Arial"/>
          <w:sz w:val="24"/>
          <w:szCs w:val="24"/>
        </w:rPr>
        <w:t>Desarrolla la práctica y la comprensión de la lengua oral y escrita para promover la construcción de conocimientos alrededor de estas.</w:t>
      </w:r>
    </w:p>
    <w:p w:rsidR="00722A18" w:rsidRDefault="00722A18" w:rsidP="00722A18">
      <w:pPr>
        <w:jc w:val="center"/>
        <w:rPr>
          <w:rFonts w:ascii="Arial" w:hAnsi="Arial" w:cs="Arial"/>
          <w:sz w:val="24"/>
        </w:rPr>
      </w:pPr>
    </w:p>
    <w:p w:rsidR="00AD7F2D" w:rsidRDefault="001E7066" w:rsidP="00AD7F2D">
      <w:pPr>
        <w:tabs>
          <w:tab w:val="left" w:pos="210"/>
          <w:tab w:val="center" w:pos="4419"/>
        </w:tabs>
        <w:rPr>
          <w:rFonts w:ascii="Arial" w:hAnsi="Arial" w:cs="Arial"/>
          <w:sz w:val="24"/>
        </w:rPr>
      </w:pPr>
      <w:r>
        <w:rPr>
          <w:rFonts w:ascii="Arial" w:hAnsi="Arial" w:cs="Arial"/>
          <w:sz w:val="24"/>
        </w:rPr>
        <w:tab/>
      </w:r>
      <w:r w:rsidR="00722A18">
        <w:rPr>
          <w:rFonts w:ascii="Arial" w:hAnsi="Arial" w:cs="Arial"/>
          <w:sz w:val="24"/>
        </w:rPr>
        <w:t xml:space="preserve">Saltillo, Coahuila de Zaragoza.                                  </w:t>
      </w:r>
      <w:r w:rsidR="00BC2539">
        <w:rPr>
          <w:rFonts w:ascii="Arial" w:hAnsi="Arial" w:cs="Arial"/>
          <w:sz w:val="24"/>
        </w:rPr>
        <w:t xml:space="preserve">                     27/05/2015.</w:t>
      </w:r>
    </w:p>
    <w:p w:rsidR="00AD7F2D" w:rsidRDefault="00AD7F2D" w:rsidP="00AD7F2D">
      <w:pPr>
        <w:tabs>
          <w:tab w:val="left" w:pos="210"/>
          <w:tab w:val="center" w:pos="4419"/>
        </w:tabs>
        <w:rPr>
          <w:rFonts w:ascii="Arial" w:hAnsi="Arial" w:cs="Arial"/>
          <w:b/>
          <w:sz w:val="24"/>
        </w:rPr>
      </w:pPr>
    </w:p>
    <w:p w:rsidR="00175802" w:rsidRPr="00AD7F2D" w:rsidRDefault="00175802" w:rsidP="00AD7F2D">
      <w:pPr>
        <w:tabs>
          <w:tab w:val="left" w:pos="210"/>
          <w:tab w:val="center" w:pos="4419"/>
        </w:tabs>
        <w:rPr>
          <w:rFonts w:ascii="Arial" w:hAnsi="Arial" w:cs="Arial"/>
          <w:sz w:val="24"/>
        </w:rPr>
      </w:pPr>
      <w:r>
        <w:rPr>
          <w:rFonts w:ascii="Arial" w:hAnsi="Arial" w:cs="Arial"/>
          <w:b/>
          <w:sz w:val="24"/>
        </w:rPr>
        <w:lastRenderedPageBreak/>
        <w:t xml:space="preserve">Competencia y Aprendizaje esperado de Forma, Espacio y Medida: </w:t>
      </w:r>
    </w:p>
    <w:p w:rsidR="00BC2539" w:rsidRDefault="00BC2539" w:rsidP="00175802">
      <w:pPr>
        <w:spacing w:line="360" w:lineRule="auto"/>
        <w:jc w:val="both"/>
        <w:rPr>
          <w:rFonts w:ascii="Arial" w:hAnsi="Arial" w:cs="Arial"/>
          <w:sz w:val="24"/>
          <w:szCs w:val="24"/>
        </w:rPr>
      </w:pPr>
      <w:r>
        <w:rPr>
          <w:rFonts w:ascii="Arial" w:hAnsi="Arial" w:cs="Arial"/>
          <w:sz w:val="24"/>
          <w:szCs w:val="24"/>
        </w:rPr>
        <w:t xml:space="preserve">Competencia: </w:t>
      </w:r>
      <w:r w:rsidRPr="00D821BE">
        <w:rPr>
          <w:rFonts w:ascii="Arial" w:hAnsi="Arial" w:cs="Arial"/>
          <w:sz w:val="24"/>
          <w:szCs w:val="24"/>
        </w:rPr>
        <w:t>Utiliza unidades no convencionales para resolver problemas que implican medir magnitudes de longitud, peso y tiempo, e identifica para que sirven algunos instrumentos de medición.</w:t>
      </w:r>
    </w:p>
    <w:p w:rsidR="00175802" w:rsidRPr="00175802" w:rsidRDefault="00BC2539" w:rsidP="00175802">
      <w:pPr>
        <w:spacing w:line="360" w:lineRule="auto"/>
        <w:jc w:val="both"/>
        <w:rPr>
          <w:rFonts w:ascii="Arial" w:hAnsi="Arial" w:cs="Arial"/>
          <w:sz w:val="24"/>
        </w:rPr>
      </w:pPr>
      <w:r>
        <w:rPr>
          <w:rFonts w:ascii="Arial" w:hAnsi="Arial" w:cs="Arial"/>
          <w:sz w:val="24"/>
        </w:rPr>
        <w:t xml:space="preserve">Aprendizaje esperado: </w:t>
      </w:r>
      <w:r w:rsidRPr="00D821BE">
        <w:rPr>
          <w:rFonts w:ascii="Arial" w:hAnsi="Arial" w:cs="Arial"/>
          <w:sz w:val="24"/>
          <w:szCs w:val="24"/>
        </w:rPr>
        <w:t>Elige y argumenta qué conviene usar como instrumento para</w:t>
      </w:r>
      <w:r>
        <w:rPr>
          <w:rFonts w:ascii="Arial" w:hAnsi="Arial" w:cs="Arial"/>
          <w:sz w:val="24"/>
          <w:szCs w:val="24"/>
        </w:rPr>
        <w:t xml:space="preserve">  comparar magnitudes y saber cuál (objeto) mide o pesa más o menos, o a cuál le cabe más o menos.</w:t>
      </w:r>
    </w:p>
    <w:p w:rsidR="00175802" w:rsidRDefault="00175802" w:rsidP="00175802">
      <w:pPr>
        <w:spacing w:line="360" w:lineRule="auto"/>
        <w:jc w:val="both"/>
        <w:rPr>
          <w:rFonts w:ascii="Arial" w:hAnsi="Arial" w:cs="Arial"/>
          <w:b/>
          <w:sz w:val="24"/>
        </w:rPr>
      </w:pPr>
      <w:r>
        <w:rPr>
          <w:rFonts w:ascii="Arial" w:hAnsi="Arial" w:cs="Arial"/>
          <w:b/>
          <w:sz w:val="24"/>
        </w:rPr>
        <w:t>Competencia y Aprendizaje esperado de Prácticas Sociales del Lenguaje:</w:t>
      </w:r>
    </w:p>
    <w:p w:rsidR="00BC2539" w:rsidRPr="00BC2539" w:rsidRDefault="00BC2539" w:rsidP="00175802">
      <w:pPr>
        <w:spacing w:line="360" w:lineRule="auto"/>
        <w:jc w:val="both"/>
        <w:rPr>
          <w:rFonts w:ascii="Arial" w:hAnsi="Arial" w:cs="Arial"/>
          <w:sz w:val="24"/>
        </w:rPr>
      </w:pPr>
      <w:r>
        <w:rPr>
          <w:rFonts w:ascii="Arial" w:hAnsi="Arial" w:cs="Arial"/>
          <w:b/>
          <w:sz w:val="24"/>
        </w:rPr>
        <w:t xml:space="preserve">Aspecto: </w:t>
      </w:r>
      <w:r w:rsidRPr="00BC2539">
        <w:rPr>
          <w:rFonts w:ascii="Arial" w:hAnsi="Arial" w:cs="Arial"/>
          <w:sz w:val="24"/>
        </w:rPr>
        <w:t>Lenguaje escrito.</w:t>
      </w:r>
    </w:p>
    <w:p w:rsidR="00BC2539" w:rsidRPr="00BC2539" w:rsidRDefault="00BC2539" w:rsidP="00175802">
      <w:pPr>
        <w:spacing w:line="360" w:lineRule="auto"/>
        <w:jc w:val="both"/>
        <w:rPr>
          <w:rFonts w:ascii="Arial" w:hAnsi="Arial" w:cs="Arial"/>
          <w:sz w:val="24"/>
        </w:rPr>
      </w:pPr>
      <w:r>
        <w:rPr>
          <w:rFonts w:ascii="Arial" w:hAnsi="Arial" w:cs="Arial"/>
          <w:b/>
          <w:sz w:val="24"/>
        </w:rPr>
        <w:t xml:space="preserve">Competencia: </w:t>
      </w:r>
      <w:r w:rsidRPr="00BC2539">
        <w:rPr>
          <w:rFonts w:ascii="Arial" w:hAnsi="Arial" w:cs="Arial"/>
          <w:sz w:val="24"/>
        </w:rPr>
        <w:t>Selecciona, interpreta y recrea cuentos, leyendas y poemas, y reconoce algunas de sus características.</w:t>
      </w:r>
    </w:p>
    <w:p w:rsidR="00BC2539" w:rsidRPr="00175802" w:rsidRDefault="00BC2539" w:rsidP="00175802">
      <w:pPr>
        <w:spacing w:line="360" w:lineRule="auto"/>
        <w:jc w:val="both"/>
        <w:rPr>
          <w:rFonts w:ascii="Arial" w:hAnsi="Arial" w:cs="Arial"/>
          <w:b/>
          <w:sz w:val="24"/>
        </w:rPr>
      </w:pPr>
      <w:r>
        <w:rPr>
          <w:rFonts w:ascii="Arial" w:hAnsi="Arial" w:cs="Arial"/>
          <w:b/>
          <w:sz w:val="24"/>
        </w:rPr>
        <w:t xml:space="preserve">Aprendizaje esperado: </w:t>
      </w:r>
      <w:r w:rsidRPr="00BC2539">
        <w:rPr>
          <w:rFonts w:ascii="Arial" w:hAnsi="Arial" w:cs="Arial"/>
          <w:sz w:val="24"/>
        </w:rPr>
        <w:t>Comenta acerca de textos que escucha leer.</w:t>
      </w:r>
    </w:p>
    <w:p w:rsidR="00BC2539" w:rsidRDefault="00BC2539" w:rsidP="00BC2539">
      <w:pPr>
        <w:jc w:val="center"/>
        <w:rPr>
          <w:rFonts w:ascii="Arial" w:hAnsi="Arial" w:cs="Arial"/>
          <w:b/>
          <w:sz w:val="24"/>
        </w:rPr>
      </w:pPr>
    </w:p>
    <w:p w:rsidR="008C741A" w:rsidRDefault="00175802" w:rsidP="00365922">
      <w:pPr>
        <w:jc w:val="center"/>
        <w:rPr>
          <w:rFonts w:ascii="Arial" w:hAnsi="Arial" w:cs="Arial"/>
          <w:sz w:val="24"/>
        </w:rPr>
      </w:pPr>
      <w:r w:rsidRPr="00175802">
        <w:rPr>
          <w:rFonts w:ascii="Arial" w:hAnsi="Arial" w:cs="Arial"/>
          <w:b/>
          <w:sz w:val="24"/>
        </w:rPr>
        <w:t xml:space="preserve">Título del cuento: </w:t>
      </w:r>
      <w:r>
        <w:rPr>
          <w:rFonts w:ascii="Arial" w:hAnsi="Arial" w:cs="Arial"/>
          <w:sz w:val="24"/>
        </w:rPr>
        <w:t>“¡Me comería a un niño! “</w:t>
      </w:r>
    </w:p>
    <w:p w:rsidR="00365922" w:rsidRDefault="00046D76" w:rsidP="00365922">
      <w:pPr>
        <w:jc w:val="center"/>
        <w:rPr>
          <w:rFonts w:ascii="Arial" w:hAnsi="Arial" w:cs="Arial"/>
          <w:sz w:val="24"/>
        </w:rPr>
      </w:pPr>
      <w:r>
        <w:rPr>
          <w:rFonts w:ascii="Arial" w:hAnsi="Arial" w:cs="Arial"/>
          <w:sz w:val="24"/>
        </w:rPr>
        <w:t>(5 minutos).</w:t>
      </w:r>
    </w:p>
    <w:p w:rsidR="008C741A" w:rsidRPr="008C741A" w:rsidRDefault="008C741A" w:rsidP="003F3E7D">
      <w:pPr>
        <w:spacing w:line="360" w:lineRule="auto"/>
        <w:rPr>
          <w:rFonts w:ascii="Arial" w:hAnsi="Arial" w:cs="Arial"/>
          <w:color w:val="000000"/>
          <w:sz w:val="24"/>
          <w:szCs w:val="24"/>
        </w:rPr>
      </w:pPr>
      <w:r w:rsidRPr="008C741A">
        <w:rPr>
          <w:rFonts w:ascii="Arial" w:hAnsi="Arial" w:cs="Arial"/>
          <w:b/>
          <w:sz w:val="24"/>
          <w:szCs w:val="24"/>
        </w:rPr>
        <w:t>Inicio:</w:t>
      </w:r>
      <w:r w:rsidRPr="008C741A">
        <w:rPr>
          <w:rFonts w:ascii="Arial" w:hAnsi="Arial" w:cs="Arial"/>
          <w:sz w:val="24"/>
          <w:szCs w:val="24"/>
        </w:rPr>
        <w:t xml:space="preserve"> </w:t>
      </w:r>
      <w:r w:rsidRPr="008C741A">
        <w:rPr>
          <w:rFonts w:ascii="Arial" w:hAnsi="Arial" w:cs="Arial"/>
          <w:color w:val="000000"/>
          <w:sz w:val="24"/>
          <w:szCs w:val="24"/>
        </w:rPr>
        <w:t xml:space="preserve">Observa y comenta las características de la portada del cuento; responde a la pregunta ¿De qué </w:t>
      </w:r>
      <w:r w:rsidR="00DB28AE">
        <w:rPr>
          <w:rFonts w:ascii="Arial" w:hAnsi="Arial" w:cs="Arial"/>
          <w:color w:val="000000"/>
          <w:sz w:val="24"/>
          <w:szCs w:val="24"/>
        </w:rPr>
        <w:t>tratará la historia</w:t>
      </w:r>
      <w:r w:rsidRPr="008C741A">
        <w:rPr>
          <w:rFonts w:ascii="Arial" w:hAnsi="Arial" w:cs="Arial"/>
          <w:color w:val="000000"/>
          <w:sz w:val="24"/>
          <w:szCs w:val="24"/>
        </w:rPr>
        <w:t>?</w:t>
      </w:r>
    </w:p>
    <w:p w:rsidR="008C741A" w:rsidRPr="008C741A" w:rsidRDefault="008C741A" w:rsidP="003F3E7D">
      <w:pPr>
        <w:spacing w:line="360" w:lineRule="auto"/>
        <w:rPr>
          <w:rFonts w:ascii="Arial" w:hAnsi="Arial" w:cs="Arial"/>
          <w:color w:val="000000"/>
          <w:sz w:val="24"/>
          <w:szCs w:val="24"/>
        </w:rPr>
      </w:pPr>
      <w:r w:rsidRPr="008C741A">
        <w:rPr>
          <w:rFonts w:ascii="Arial" w:hAnsi="Arial" w:cs="Arial"/>
          <w:b/>
          <w:color w:val="000000"/>
          <w:sz w:val="24"/>
          <w:szCs w:val="24"/>
        </w:rPr>
        <w:t>Desarrollo:</w:t>
      </w:r>
      <w:r w:rsidRPr="008C741A">
        <w:rPr>
          <w:rFonts w:ascii="Arial" w:hAnsi="Arial" w:cs="Arial"/>
          <w:color w:val="000000"/>
          <w:sz w:val="24"/>
          <w:szCs w:val="24"/>
        </w:rPr>
        <w:t xml:space="preserve"> Escucha la narraci</w:t>
      </w:r>
      <w:r>
        <w:rPr>
          <w:rFonts w:ascii="Arial" w:hAnsi="Arial" w:cs="Arial"/>
          <w:color w:val="000000"/>
          <w:sz w:val="24"/>
          <w:szCs w:val="24"/>
        </w:rPr>
        <w:t>ón,</w:t>
      </w:r>
      <w:r w:rsidRPr="008C741A">
        <w:rPr>
          <w:rFonts w:ascii="Arial" w:hAnsi="Arial" w:cs="Arial"/>
          <w:color w:val="000000"/>
          <w:sz w:val="24"/>
          <w:szCs w:val="24"/>
        </w:rPr>
        <w:t xml:space="preserve"> y observa las imágenes para crear un escenario visual de la historia. </w:t>
      </w:r>
    </w:p>
    <w:p w:rsidR="00365922" w:rsidRDefault="008C741A" w:rsidP="00365922">
      <w:pPr>
        <w:spacing w:line="360" w:lineRule="auto"/>
        <w:jc w:val="both"/>
        <w:rPr>
          <w:rFonts w:ascii="Arial" w:hAnsi="Arial" w:cs="Arial"/>
          <w:color w:val="000000"/>
          <w:sz w:val="24"/>
          <w:szCs w:val="24"/>
        </w:rPr>
      </w:pPr>
      <w:r w:rsidRPr="008C741A">
        <w:rPr>
          <w:rFonts w:ascii="Arial" w:hAnsi="Arial" w:cs="Arial"/>
          <w:b/>
          <w:color w:val="000000"/>
          <w:sz w:val="24"/>
          <w:szCs w:val="24"/>
        </w:rPr>
        <w:t xml:space="preserve">Cierre: </w:t>
      </w:r>
      <w:r>
        <w:rPr>
          <w:rFonts w:ascii="Arial" w:hAnsi="Arial" w:cs="Arial"/>
          <w:color w:val="000000"/>
          <w:sz w:val="24"/>
          <w:szCs w:val="24"/>
        </w:rPr>
        <w:t>Comenta de qu</w:t>
      </w:r>
      <w:r w:rsidR="00365922">
        <w:rPr>
          <w:rFonts w:ascii="Arial" w:hAnsi="Arial" w:cs="Arial"/>
          <w:color w:val="000000"/>
          <w:sz w:val="24"/>
          <w:szCs w:val="24"/>
        </w:rPr>
        <w:t>é trato la historia, quiénes</w:t>
      </w:r>
      <w:r>
        <w:rPr>
          <w:rFonts w:ascii="Arial" w:hAnsi="Arial" w:cs="Arial"/>
          <w:color w:val="000000"/>
          <w:sz w:val="24"/>
          <w:szCs w:val="24"/>
        </w:rPr>
        <w:t xml:space="preserve"> fueron los personajes, qué paso, cuál fue el conflicto y</w:t>
      </w:r>
      <w:r w:rsidR="00365922">
        <w:rPr>
          <w:rFonts w:ascii="Arial" w:hAnsi="Arial" w:cs="Arial"/>
          <w:color w:val="000000"/>
          <w:sz w:val="24"/>
          <w:szCs w:val="24"/>
        </w:rPr>
        <w:t xml:space="preserve"> en qué termina</w:t>
      </w:r>
      <w:r w:rsidR="00687A6E">
        <w:rPr>
          <w:rFonts w:ascii="Arial" w:hAnsi="Arial" w:cs="Arial"/>
          <w:color w:val="000000"/>
          <w:sz w:val="24"/>
          <w:szCs w:val="24"/>
        </w:rPr>
        <w:t xml:space="preserve"> ¿Qué va a hacer Aquiles</w:t>
      </w:r>
      <w:r w:rsidR="00D11571">
        <w:rPr>
          <w:rFonts w:ascii="Arial" w:hAnsi="Arial" w:cs="Arial"/>
          <w:color w:val="000000"/>
          <w:sz w:val="24"/>
          <w:szCs w:val="24"/>
        </w:rPr>
        <w:t xml:space="preserve"> para cumplir su deseo</w:t>
      </w:r>
      <w:r w:rsidR="00687A6E">
        <w:rPr>
          <w:rFonts w:ascii="Arial" w:hAnsi="Arial" w:cs="Arial"/>
          <w:color w:val="000000"/>
          <w:sz w:val="24"/>
          <w:szCs w:val="24"/>
        </w:rPr>
        <w:t xml:space="preserve">? </w:t>
      </w:r>
      <w:r>
        <w:rPr>
          <w:rFonts w:ascii="Arial" w:hAnsi="Arial" w:cs="Arial"/>
          <w:color w:val="000000"/>
          <w:sz w:val="24"/>
          <w:szCs w:val="24"/>
        </w:rPr>
        <w:t>Después, responde a la pregunta,</w:t>
      </w:r>
      <w:r w:rsidR="00365922">
        <w:rPr>
          <w:rFonts w:ascii="Arial" w:hAnsi="Arial" w:cs="Arial"/>
          <w:color w:val="000000"/>
          <w:sz w:val="24"/>
          <w:szCs w:val="24"/>
        </w:rPr>
        <w:t xml:space="preserve"> ¿Todos los cocodrilos miden lo mismo? ¿Tú eres más grande que un cocodrilo?</w:t>
      </w:r>
      <w:r>
        <w:rPr>
          <w:rFonts w:ascii="Arial" w:hAnsi="Arial" w:cs="Arial"/>
          <w:color w:val="000000"/>
          <w:sz w:val="24"/>
          <w:szCs w:val="24"/>
        </w:rPr>
        <w:t xml:space="preserve"> ¿Qué personaje es más grande y cuál </w:t>
      </w:r>
      <w:r w:rsidR="00365922">
        <w:rPr>
          <w:rFonts w:ascii="Arial" w:hAnsi="Arial" w:cs="Arial"/>
          <w:color w:val="000000"/>
          <w:sz w:val="24"/>
          <w:szCs w:val="24"/>
        </w:rPr>
        <w:t xml:space="preserve">es </w:t>
      </w:r>
      <w:r>
        <w:rPr>
          <w:rFonts w:ascii="Arial" w:hAnsi="Arial" w:cs="Arial"/>
          <w:color w:val="000000"/>
          <w:sz w:val="24"/>
          <w:szCs w:val="24"/>
        </w:rPr>
        <w:t>el pequeño?</w:t>
      </w:r>
      <w:r w:rsidR="00365922">
        <w:rPr>
          <w:rFonts w:ascii="Arial" w:hAnsi="Arial" w:cs="Arial"/>
          <w:color w:val="000000"/>
          <w:sz w:val="24"/>
          <w:szCs w:val="24"/>
        </w:rPr>
        <w:t xml:space="preserve"> </w:t>
      </w:r>
    </w:p>
    <w:p w:rsidR="00365922" w:rsidRDefault="00365922" w:rsidP="00365922">
      <w:pPr>
        <w:spacing w:line="360" w:lineRule="auto"/>
        <w:jc w:val="both"/>
        <w:rPr>
          <w:rFonts w:ascii="Arial" w:hAnsi="Arial" w:cs="Arial"/>
          <w:sz w:val="24"/>
        </w:rPr>
      </w:pPr>
    </w:p>
    <w:p w:rsidR="00365922" w:rsidRDefault="00365922" w:rsidP="00365922">
      <w:pPr>
        <w:spacing w:line="360" w:lineRule="auto"/>
        <w:jc w:val="both"/>
        <w:rPr>
          <w:rFonts w:ascii="Arial" w:hAnsi="Arial" w:cs="Arial"/>
          <w:sz w:val="24"/>
        </w:rPr>
      </w:pPr>
    </w:p>
    <w:p w:rsidR="00365922" w:rsidRPr="00F651EF" w:rsidRDefault="00365922" w:rsidP="00F651EF">
      <w:pPr>
        <w:pStyle w:val="Prrafodelista"/>
        <w:numPr>
          <w:ilvl w:val="0"/>
          <w:numId w:val="1"/>
        </w:numPr>
        <w:spacing w:line="360" w:lineRule="auto"/>
        <w:jc w:val="both"/>
        <w:rPr>
          <w:rFonts w:ascii="Arial" w:hAnsi="Arial" w:cs="Arial"/>
          <w:sz w:val="24"/>
        </w:rPr>
      </w:pPr>
      <w:r w:rsidRPr="00F651EF">
        <w:rPr>
          <w:rFonts w:ascii="Arial" w:hAnsi="Arial" w:cs="Arial"/>
          <w:sz w:val="24"/>
        </w:rPr>
        <w:lastRenderedPageBreak/>
        <w:t>En el proceso de exposición y lectura del cuento, se utilizarán a los personajes a tamaño real, pero en relación al cuento que se ha de utilizar.</w:t>
      </w:r>
    </w:p>
    <w:p w:rsidR="00365922" w:rsidRPr="00F651EF" w:rsidRDefault="00365922" w:rsidP="00F651EF">
      <w:pPr>
        <w:pStyle w:val="Prrafodelista"/>
        <w:numPr>
          <w:ilvl w:val="0"/>
          <w:numId w:val="1"/>
        </w:numPr>
        <w:spacing w:line="360" w:lineRule="auto"/>
        <w:jc w:val="both"/>
        <w:rPr>
          <w:rFonts w:ascii="Arial" w:hAnsi="Arial" w:cs="Arial"/>
          <w:sz w:val="24"/>
        </w:rPr>
      </w:pPr>
      <w:r w:rsidRPr="00F651EF">
        <w:rPr>
          <w:rFonts w:ascii="Arial" w:hAnsi="Arial" w:cs="Arial"/>
          <w:sz w:val="24"/>
        </w:rPr>
        <w:t xml:space="preserve">Además de lo anterior, se implementa el uso de tabloides del tamaño oficio. Junto con ésto, se han de reproducir algunas imágenes primordiales del cuento, que permitan dar un escenario visual de la historia a contar. </w:t>
      </w:r>
    </w:p>
    <w:p w:rsidR="00365922" w:rsidRPr="004545B0" w:rsidRDefault="00365922" w:rsidP="00F651EF">
      <w:pPr>
        <w:pStyle w:val="Prrafodelista"/>
        <w:numPr>
          <w:ilvl w:val="0"/>
          <w:numId w:val="1"/>
        </w:numPr>
        <w:spacing w:line="360" w:lineRule="auto"/>
        <w:jc w:val="both"/>
        <w:rPr>
          <w:rFonts w:ascii="Arial" w:hAnsi="Arial" w:cs="Arial"/>
          <w:color w:val="000000"/>
          <w:sz w:val="24"/>
          <w:szCs w:val="24"/>
        </w:rPr>
      </w:pPr>
      <w:r w:rsidRPr="00F651EF">
        <w:rPr>
          <w:rFonts w:ascii="Arial" w:hAnsi="Arial" w:cs="Arial"/>
          <w:sz w:val="24"/>
        </w:rPr>
        <w:t>Previamente a la lectura, opte por hacer partícipe a los alumnos en elegir el cuento a leer para la actividad de junio, dando como resultado el cuento de: “¡Me comería a un niño! “</w:t>
      </w:r>
    </w:p>
    <w:p w:rsidR="004545B0" w:rsidRPr="00A656C7" w:rsidRDefault="004545B0" w:rsidP="00F651EF">
      <w:pPr>
        <w:pStyle w:val="Prrafodelista"/>
        <w:numPr>
          <w:ilvl w:val="0"/>
          <w:numId w:val="1"/>
        </w:numPr>
        <w:spacing w:line="360" w:lineRule="auto"/>
        <w:jc w:val="both"/>
        <w:rPr>
          <w:rFonts w:ascii="Arial" w:hAnsi="Arial" w:cs="Arial"/>
          <w:color w:val="000000"/>
          <w:sz w:val="24"/>
          <w:szCs w:val="24"/>
        </w:rPr>
      </w:pPr>
      <w:r>
        <w:rPr>
          <w:rFonts w:ascii="Arial" w:hAnsi="Arial" w:cs="Arial"/>
          <w:sz w:val="24"/>
        </w:rPr>
        <w:t>El lenguaje escrito esta evidenciado en la impresiones de las tablas de registro para la actividad Forma, Espacio y Medida.</w:t>
      </w:r>
    </w:p>
    <w:p w:rsidR="00B75C41" w:rsidRDefault="00B75C41" w:rsidP="00B75C41">
      <w:pPr>
        <w:spacing w:line="360" w:lineRule="auto"/>
        <w:jc w:val="both"/>
        <w:rPr>
          <w:rFonts w:ascii="Arial" w:hAnsi="Arial" w:cs="Arial"/>
          <w:sz w:val="24"/>
        </w:rPr>
      </w:pPr>
      <w:r>
        <w:rPr>
          <w:rFonts w:ascii="Arial" w:hAnsi="Arial" w:cs="Arial"/>
          <w:sz w:val="24"/>
        </w:rPr>
        <w:t xml:space="preserve">El aplicar un cuento para mí es una de las herramientas más beneficiosas, para el desarrollo integral de los alumnos, en aspectos de ampliación de un léxico, expresión oral y escrita, interacción social con los demás, identificación personal con la historia, entre otro que permiten conocer a nuestros, desarrollar sus capacidades y promoviendo nuevos aprendizajes para la introducción a la lectura y escritura. </w:t>
      </w:r>
      <w:r w:rsidR="007631D8">
        <w:rPr>
          <w:rFonts w:ascii="Arial" w:hAnsi="Arial" w:cs="Arial"/>
          <w:sz w:val="24"/>
        </w:rPr>
        <w:t>(Flores, 2008).</w:t>
      </w:r>
      <w:r w:rsidR="00F651EF">
        <w:rPr>
          <w:rFonts w:ascii="Arial" w:hAnsi="Arial" w:cs="Arial"/>
          <w:sz w:val="24"/>
        </w:rPr>
        <w:t xml:space="preserve"> Por lo anterior, decidí empezar mi secuencia didáctica con el inicio de un cuento, que permita a los alumnos toma características de los personajes para la introducción </w:t>
      </w:r>
      <w:r w:rsidR="00A656C7">
        <w:rPr>
          <w:rFonts w:ascii="Arial" w:hAnsi="Arial" w:cs="Arial"/>
          <w:sz w:val="24"/>
        </w:rPr>
        <w:t>al tema de medir.</w:t>
      </w:r>
    </w:p>
    <w:p w:rsidR="00A656C7" w:rsidRDefault="00A656C7" w:rsidP="00B75C41">
      <w:pPr>
        <w:spacing w:line="360" w:lineRule="auto"/>
        <w:jc w:val="both"/>
        <w:rPr>
          <w:rFonts w:ascii="Arial" w:hAnsi="Arial" w:cs="Arial"/>
          <w:sz w:val="24"/>
        </w:rPr>
      </w:pPr>
      <w:r>
        <w:rPr>
          <w:rFonts w:ascii="Arial" w:hAnsi="Arial" w:cs="Arial"/>
          <w:sz w:val="24"/>
        </w:rPr>
        <w:t>Teniendo en cuenta que en la práctica educativa, dentro proyectos o tareas se hace uso, de destrezas que requieren el aplicar la enseñanza –aprendizaje para la comprensión y expresión escrita y oral. (Sanchez, 2006, p.p: 53). En relación a esto, puedo decir que antes de pasar a una comprensión y expresión escrita, necesitamos generar en el alumno la capacidad de escucha y la comunicación oral con los demás, para que gráficamente lo exprese y lo comprenda, no solamente sus producciones propias sino la de los demás. (SEP, 2011).</w:t>
      </w:r>
    </w:p>
    <w:p w:rsidR="00F651EF" w:rsidRDefault="00A656C7" w:rsidP="00B75C41">
      <w:pPr>
        <w:spacing w:line="360" w:lineRule="auto"/>
        <w:jc w:val="both"/>
        <w:rPr>
          <w:rFonts w:ascii="Arial" w:hAnsi="Arial" w:cs="Arial"/>
          <w:sz w:val="24"/>
        </w:rPr>
      </w:pPr>
      <w:r>
        <w:rPr>
          <w:rFonts w:ascii="Arial" w:hAnsi="Arial" w:cs="Arial"/>
          <w:sz w:val="24"/>
        </w:rPr>
        <w:t>Dentro del aula</w:t>
      </w:r>
      <w:r w:rsidR="00F651EF">
        <w:rPr>
          <w:rFonts w:ascii="Arial" w:hAnsi="Arial" w:cs="Arial"/>
          <w:sz w:val="24"/>
        </w:rPr>
        <w:t>, los alumnos están relacionados con la lectura, ya sea contada por una persona externa o por ellos mismos; esto se ha logrado a cargo de la educadora, que ha ido inculcando el gusto por la lectura, pero primordialmente la comunicación hacia los demás. Permitiendo que se expresen y den a conocer sus ideas, que tengan confianza en sí mismo y permitan interaccionarse con los demás.</w:t>
      </w:r>
      <w:r w:rsidR="00F1107A">
        <w:rPr>
          <w:rFonts w:ascii="Arial" w:hAnsi="Arial" w:cs="Arial"/>
          <w:sz w:val="24"/>
        </w:rPr>
        <w:t xml:space="preserve"> </w:t>
      </w:r>
      <w:r w:rsidR="00F651EF">
        <w:rPr>
          <w:rFonts w:ascii="Arial" w:hAnsi="Arial" w:cs="Arial"/>
          <w:sz w:val="24"/>
        </w:rPr>
        <w:t xml:space="preserve"> </w:t>
      </w:r>
      <w:r>
        <w:rPr>
          <w:rFonts w:ascii="Arial" w:hAnsi="Arial" w:cs="Arial"/>
          <w:sz w:val="24"/>
        </w:rPr>
        <w:lastRenderedPageBreak/>
        <w:t>Ellos</w:t>
      </w:r>
      <w:r w:rsidR="00F651EF">
        <w:rPr>
          <w:rFonts w:ascii="Arial" w:hAnsi="Arial" w:cs="Arial"/>
          <w:sz w:val="24"/>
        </w:rPr>
        <w:t>, cuando escuchan cuento</w:t>
      </w:r>
      <w:r>
        <w:rPr>
          <w:rFonts w:ascii="Arial" w:hAnsi="Arial" w:cs="Arial"/>
          <w:sz w:val="24"/>
        </w:rPr>
        <w:t>,</w:t>
      </w:r>
      <w:r w:rsidR="00F651EF">
        <w:rPr>
          <w:rFonts w:ascii="Arial" w:hAnsi="Arial" w:cs="Arial"/>
          <w:sz w:val="24"/>
        </w:rPr>
        <w:t xml:space="preserve"> se sorprenden ampliamente de la historia, ríen, guardan silencio, escuchan atentamente y dan conocer sus opiniones acerca de lo que trato la historia, se identifican con ella o inventan algún otro final. Les motiva que vean imágenes de los personajes, los escenarios y las acciones que estos realizan.</w:t>
      </w:r>
      <w:r w:rsidR="0063267A">
        <w:rPr>
          <w:rFonts w:ascii="Arial" w:hAnsi="Arial" w:cs="Arial"/>
          <w:sz w:val="24"/>
        </w:rPr>
        <w:t xml:space="preserve"> Como menciona Flores “</w:t>
      </w:r>
      <w:r w:rsidR="0063267A" w:rsidRPr="0063267A">
        <w:rPr>
          <w:rFonts w:ascii="Arial" w:hAnsi="Arial" w:cs="Arial"/>
          <w:sz w:val="24"/>
        </w:rPr>
        <w:t>A los niños les gusta que les narren y escuchar la misma historia una y otra vez. Ellos memorizan la historia y descubren las diversas características de los personajes o sucesos que intervienen en la historia, así como el posible significado de las palabras, de acuerdo con l</w:t>
      </w:r>
      <w:r w:rsidR="0063267A">
        <w:rPr>
          <w:rFonts w:ascii="Arial" w:hAnsi="Arial" w:cs="Arial"/>
          <w:sz w:val="24"/>
        </w:rPr>
        <w:t>a intención de voz del narrador” (2008, p.p: 18).</w:t>
      </w:r>
    </w:p>
    <w:p w:rsidR="00F651EF" w:rsidRDefault="00F651EF" w:rsidP="00B75C41">
      <w:pPr>
        <w:spacing w:line="360" w:lineRule="auto"/>
        <w:jc w:val="both"/>
        <w:rPr>
          <w:rFonts w:ascii="Arial" w:hAnsi="Arial" w:cs="Arial"/>
          <w:sz w:val="24"/>
        </w:rPr>
      </w:pPr>
      <w:r>
        <w:rPr>
          <w:rFonts w:ascii="Arial" w:hAnsi="Arial" w:cs="Arial"/>
          <w:sz w:val="24"/>
        </w:rPr>
        <w:t xml:space="preserve">Con lo anterior, voy al objetivo de que decidí escoger cuatro cuentos adaptados a su edad; después por votación, los alumnos seleccionaron el cuento que más llamo su atención, lo ojearon, vieron algunas imágenes, y fue lo que propicio a tomar su decisión. </w:t>
      </w:r>
    </w:p>
    <w:p w:rsidR="00F651EF" w:rsidRDefault="00F651EF" w:rsidP="00B75C41">
      <w:pPr>
        <w:spacing w:line="360" w:lineRule="auto"/>
        <w:jc w:val="both"/>
        <w:rPr>
          <w:rFonts w:ascii="Arial" w:hAnsi="Arial" w:cs="Arial"/>
          <w:sz w:val="24"/>
        </w:rPr>
      </w:pPr>
      <w:r>
        <w:rPr>
          <w:rFonts w:ascii="Arial" w:hAnsi="Arial" w:cs="Arial"/>
          <w:sz w:val="24"/>
        </w:rPr>
        <w:t>El cuento de ¡Me comería a un niño! Tiene las siguientes características, de acuerdo a lo mencionado en el informe de Estrategias y dinámicas para contar cuentos  a niños en edad preescolar, de Flores, quien muestra lo siguiente</w:t>
      </w:r>
      <w:r w:rsidR="007631D8">
        <w:rPr>
          <w:rFonts w:ascii="Arial" w:hAnsi="Arial" w:cs="Arial"/>
          <w:sz w:val="24"/>
        </w:rPr>
        <w:t xml:space="preserve"> (2008)</w:t>
      </w:r>
      <w:r>
        <w:rPr>
          <w:rFonts w:ascii="Arial" w:hAnsi="Arial" w:cs="Arial"/>
          <w:sz w:val="24"/>
        </w:rPr>
        <w:t xml:space="preserve">: </w:t>
      </w:r>
    </w:p>
    <w:p w:rsidR="007631D8" w:rsidRDefault="007631D8" w:rsidP="007631D8">
      <w:pPr>
        <w:pStyle w:val="Prrafodelista"/>
        <w:numPr>
          <w:ilvl w:val="0"/>
          <w:numId w:val="2"/>
        </w:numPr>
        <w:spacing w:line="360" w:lineRule="auto"/>
        <w:jc w:val="both"/>
        <w:rPr>
          <w:rFonts w:ascii="Arial" w:hAnsi="Arial" w:cs="Arial"/>
          <w:sz w:val="24"/>
        </w:rPr>
      </w:pPr>
      <w:r>
        <w:rPr>
          <w:rFonts w:ascii="Arial" w:hAnsi="Arial" w:cs="Arial"/>
          <w:sz w:val="24"/>
        </w:rPr>
        <w:t>Género narrativo expresado en prosa y de poca narración</w:t>
      </w:r>
      <w:r w:rsidRPr="007631D8">
        <w:rPr>
          <w:rFonts w:ascii="Arial" w:hAnsi="Arial" w:cs="Arial"/>
          <w:sz w:val="24"/>
        </w:rPr>
        <w:t>.</w:t>
      </w:r>
      <w:r>
        <w:rPr>
          <w:rFonts w:ascii="Arial" w:hAnsi="Arial" w:cs="Arial"/>
          <w:sz w:val="24"/>
        </w:rPr>
        <w:t>(p.p 24)</w:t>
      </w:r>
    </w:p>
    <w:p w:rsidR="007631D8" w:rsidRDefault="007631D8" w:rsidP="007631D8">
      <w:pPr>
        <w:pStyle w:val="Prrafodelista"/>
        <w:numPr>
          <w:ilvl w:val="0"/>
          <w:numId w:val="2"/>
        </w:numPr>
        <w:spacing w:line="360" w:lineRule="auto"/>
        <w:jc w:val="both"/>
        <w:rPr>
          <w:rFonts w:ascii="Arial" w:hAnsi="Arial" w:cs="Arial"/>
          <w:sz w:val="24"/>
          <w:szCs w:val="24"/>
        </w:rPr>
      </w:pPr>
      <w:r w:rsidRPr="007631D8">
        <w:rPr>
          <w:rFonts w:ascii="Arial" w:hAnsi="Arial" w:cs="Arial"/>
          <w:sz w:val="24"/>
          <w:szCs w:val="24"/>
        </w:rPr>
        <w:t>Es un cuento literario o artístico, porque pertenece a un autor, es derivado de un hecho artístico y contienen el estilo propio del autor. Su forma de trasmisión es la escrita, su difusión es limitada y la comunicación entre el autor y el receptor es diferida</w:t>
      </w:r>
      <w:r>
        <w:rPr>
          <w:rFonts w:ascii="Arial" w:hAnsi="Arial" w:cs="Arial"/>
          <w:sz w:val="24"/>
          <w:szCs w:val="24"/>
        </w:rPr>
        <w:t>. (p.p 24).</w:t>
      </w:r>
    </w:p>
    <w:p w:rsidR="007631D8" w:rsidRPr="007631D8" w:rsidRDefault="007631D8" w:rsidP="007631D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Cuento de </w:t>
      </w:r>
      <w:r w:rsidRPr="007631D8">
        <w:rPr>
          <w:rFonts w:ascii="Arial" w:hAnsi="Arial" w:cs="Arial"/>
          <w:sz w:val="24"/>
          <w:szCs w:val="24"/>
        </w:rPr>
        <w:t>historias de animales y de carácter humorístico</w:t>
      </w:r>
      <w:r>
        <w:rPr>
          <w:rFonts w:ascii="Arial" w:hAnsi="Arial" w:cs="Arial"/>
          <w:sz w:val="24"/>
          <w:szCs w:val="24"/>
        </w:rPr>
        <w:t>. Junto con la característica de ser un cuento</w:t>
      </w:r>
      <w:r w:rsidRPr="007631D8">
        <w:rPr>
          <w:rFonts w:ascii="Arial" w:hAnsi="Arial" w:cs="Arial"/>
          <w:sz w:val="24"/>
          <w:szCs w:val="24"/>
        </w:rPr>
        <w:t xml:space="preserve"> de nunca acabar, incluyen una proposición de interrogación, para la repetición del cuento</w:t>
      </w:r>
      <w:r>
        <w:rPr>
          <w:rFonts w:ascii="Arial" w:hAnsi="Arial" w:cs="Arial"/>
          <w:sz w:val="24"/>
          <w:szCs w:val="24"/>
        </w:rPr>
        <w:t>.</w:t>
      </w:r>
    </w:p>
    <w:p w:rsidR="0063267A" w:rsidRDefault="0063267A" w:rsidP="007631D8">
      <w:pPr>
        <w:pStyle w:val="Prrafodelista"/>
        <w:numPr>
          <w:ilvl w:val="0"/>
          <w:numId w:val="2"/>
        </w:numPr>
        <w:spacing w:line="360" w:lineRule="auto"/>
        <w:jc w:val="both"/>
        <w:rPr>
          <w:rFonts w:ascii="Arial" w:hAnsi="Arial" w:cs="Arial"/>
          <w:sz w:val="24"/>
        </w:rPr>
      </w:pPr>
      <w:r>
        <w:rPr>
          <w:rFonts w:ascii="Arial" w:hAnsi="Arial" w:cs="Arial"/>
          <w:sz w:val="24"/>
        </w:rPr>
        <w:t xml:space="preserve">En relación al factor del valor educativo, el cuento posee: </w:t>
      </w:r>
      <w:r w:rsidR="007631D8">
        <w:rPr>
          <w:rFonts w:ascii="Arial" w:hAnsi="Arial" w:cs="Arial"/>
          <w:sz w:val="24"/>
        </w:rPr>
        <w:t>(p.p 20 – 21)</w:t>
      </w:r>
    </w:p>
    <w:p w:rsidR="0063267A" w:rsidRDefault="0063267A" w:rsidP="007631D8">
      <w:pPr>
        <w:pStyle w:val="Prrafodelista"/>
        <w:numPr>
          <w:ilvl w:val="0"/>
          <w:numId w:val="1"/>
        </w:numPr>
        <w:spacing w:line="360" w:lineRule="auto"/>
        <w:jc w:val="both"/>
        <w:rPr>
          <w:rFonts w:ascii="Arial" w:hAnsi="Arial" w:cs="Arial"/>
          <w:sz w:val="24"/>
        </w:rPr>
      </w:pPr>
      <w:r>
        <w:rPr>
          <w:rFonts w:ascii="Arial" w:hAnsi="Arial" w:cs="Arial"/>
          <w:sz w:val="24"/>
        </w:rPr>
        <w:t>Favorece el desarrollo del alumnado, porque permite la creatividad y la expresión oral acerca de la historia y de lo que ocurre en ella.</w:t>
      </w:r>
    </w:p>
    <w:p w:rsidR="0063267A" w:rsidRDefault="0063267A" w:rsidP="007631D8">
      <w:pPr>
        <w:pStyle w:val="Prrafodelista"/>
        <w:numPr>
          <w:ilvl w:val="0"/>
          <w:numId w:val="1"/>
        </w:numPr>
        <w:spacing w:line="360" w:lineRule="auto"/>
        <w:jc w:val="both"/>
        <w:rPr>
          <w:rFonts w:ascii="Arial" w:hAnsi="Arial" w:cs="Arial"/>
          <w:sz w:val="24"/>
        </w:rPr>
      </w:pPr>
      <w:r>
        <w:rPr>
          <w:rFonts w:ascii="Arial" w:hAnsi="Arial" w:cs="Arial"/>
          <w:sz w:val="24"/>
        </w:rPr>
        <w:t>Como recurso didáctico, posibilita la introducción al campo de pensamiento matemático, en el aspecto forma, espacio y medida, con relación al tema de medición. Utilizado como motivación al tema.</w:t>
      </w:r>
    </w:p>
    <w:p w:rsidR="0063267A" w:rsidRDefault="0063267A" w:rsidP="007631D8">
      <w:pPr>
        <w:pStyle w:val="Prrafodelista"/>
        <w:numPr>
          <w:ilvl w:val="0"/>
          <w:numId w:val="1"/>
        </w:numPr>
        <w:spacing w:line="360" w:lineRule="auto"/>
        <w:jc w:val="both"/>
        <w:rPr>
          <w:rFonts w:ascii="Arial" w:hAnsi="Arial" w:cs="Arial"/>
          <w:sz w:val="24"/>
        </w:rPr>
      </w:pPr>
      <w:r>
        <w:rPr>
          <w:rFonts w:ascii="Arial" w:hAnsi="Arial" w:cs="Arial"/>
          <w:sz w:val="24"/>
        </w:rPr>
        <w:lastRenderedPageBreak/>
        <w:t>Favorece los valores, en el trato que tiene un personaje con otro y la forma en que les responde, ejemplo: Gracias.</w:t>
      </w:r>
    </w:p>
    <w:p w:rsidR="0063267A" w:rsidRDefault="0063267A" w:rsidP="007631D8">
      <w:pPr>
        <w:pStyle w:val="Prrafodelista"/>
        <w:numPr>
          <w:ilvl w:val="0"/>
          <w:numId w:val="1"/>
        </w:numPr>
        <w:spacing w:line="360" w:lineRule="auto"/>
        <w:jc w:val="both"/>
        <w:rPr>
          <w:rFonts w:ascii="Arial" w:hAnsi="Arial" w:cs="Arial"/>
          <w:sz w:val="24"/>
        </w:rPr>
      </w:pPr>
      <w:r>
        <w:rPr>
          <w:rFonts w:ascii="Arial" w:hAnsi="Arial" w:cs="Arial"/>
          <w:sz w:val="24"/>
        </w:rPr>
        <w:t>Dentro del desarrollo afectivo, permite ponerse en el lugar del personaje e imaginar lo que sentiría en cada acción que toma y al final de la historia.</w:t>
      </w:r>
    </w:p>
    <w:p w:rsidR="0063267A" w:rsidRDefault="0063267A" w:rsidP="007631D8">
      <w:pPr>
        <w:pStyle w:val="Prrafodelista"/>
        <w:numPr>
          <w:ilvl w:val="0"/>
          <w:numId w:val="1"/>
        </w:numPr>
        <w:spacing w:line="360" w:lineRule="auto"/>
        <w:jc w:val="both"/>
        <w:rPr>
          <w:rFonts w:ascii="Arial" w:hAnsi="Arial" w:cs="Arial"/>
          <w:sz w:val="24"/>
        </w:rPr>
      </w:pPr>
      <w:r>
        <w:rPr>
          <w:rFonts w:ascii="Arial" w:hAnsi="Arial" w:cs="Arial"/>
          <w:sz w:val="24"/>
        </w:rPr>
        <w:t>Es una herramienta que favorece el desarrollo corporal, al poner en práctica los sentidos y las partes del cuerpo en la siguiente actividad.</w:t>
      </w:r>
    </w:p>
    <w:p w:rsidR="00B75EF7" w:rsidRDefault="00B75EF7" w:rsidP="00B75EF7">
      <w:pPr>
        <w:spacing w:line="360" w:lineRule="auto"/>
        <w:jc w:val="both"/>
        <w:rPr>
          <w:rFonts w:ascii="Arial" w:hAnsi="Arial" w:cs="Arial"/>
          <w:sz w:val="24"/>
        </w:rPr>
      </w:pPr>
      <w:r>
        <w:rPr>
          <w:rFonts w:ascii="Arial" w:hAnsi="Arial" w:cs="Arial"/>
          <w:sz w:val="24"/>
        </w:rPr>
        <w:t xml:space="preserve">De manera resumida podría decir que sigo las fases de lectura en </w:t>
      </w:r>
      <w:r w:rsidR="00AD7F2D">
        <w:rPr>
          <w:rFonts w:ascii="Arial" w:hAnsi="Arial" w:cs="Arial"/>
          <w:sz w:val="24"/>
        </w:rPr>
        <w:t>conjunto</w:t>
      </w:r>
      <w:r>
        <w:rPr>
          <w:rFonts w:ascii="Arial" w:hAnsi="Arial" w:cs="Arial"/>
          <w:sz w:val="24"/>
        </w:rPr>
        <w:t xml:space="preserve"> con los </w:t>
      </w:r>
      <w:r w:rsidR="00AD7F2D">
        <w:rPr>
          <w:rFonts w:ascii="Arial" w:hAnsi="Arial" w:cs="Arial"/>
          <w:sz w:val="24"/>
        </w:rPr>
        <w:t>alumnos</w:t>
      </w:r>
      <w:r>
        <w:rPr>
          <w:rFonts w:ascii="Arial" w:hAnsi="Arial" w:cs="Arial"/>
          <w:sz w:val="24"/>
        </w:rPr>
        <w:t xml:space="preserve">, de acuerdo a </w:t>
      </w:r>
      <w:r w:rsidR="00AD7F2D">
        <w:rPr>
          <w:rFonts w:ascii="Arial" w:hAnsi="Arial" w:cs="Arial"/>
          <w:sz w:val="24"/>
        </w:rPr>
        <w:t>Sánchez</w:t>
      </w:r>
      <w:r>
        <w:rPr>
          <w:rFonts w:ascii="Arial" w:hAnsi="Arial" w:cs="Arial"/>
          <w:sz w:val="24"/>
        </w:rPr>
        <w:t xml:space="preserve"> Lobato: </w:t>
      </w:r>
      <w:r w:rsidR="00AD7F2D">
        <w:rPr>
          <w:rFonts w:ascii="Arial" w:hAnsi="Arial" w:cs="Arial"/>
          <w:sz w:val="24"/>
        </w:rPr>
        <w:t>(2006, p.p: 54)</w:t>
      </w:r>
    </w:p>
    <w:p w:rsidR="00B75EF7" w:rsidRDefault="00B75EF7" w:rsidP="00B75EF7">
      <w:pPr>
        <w:pStyle w:val="Prrafodelista"/>
        <w:numPr>
          <w:ilvl w:val="0"/>
          <w:numId w:val="3"/>
        </w:numPr>
        <w:spacing w:line="360" w:lineRule="auto"/>
        <w:jc w:val="both"/>
        <w:rPr>
          <w:rFonts w:ascii="Arial" w:hAnsi="Arial" w:cs="Arial"/>
          <w:sz w:val="24"/>
        </w:rPr>
      </w:pPr>
      <w:r>
        <w:rPr>
          <w:rFonts w:ascii="Arial" w:hAnsi="Arial" w:cs="Arial"/>
          <w:sz w:val="24"/>
        </w:rPr>
        <w:t xml:space="preserve">Antes de la lectura: tome en cuenta las características para elección del cuento; y antes de leerlo, los alumnos pueden opinar del texto que se va a leer. </w:t>
      </w:r>
    </w:p>
    <w:p w:rsidR="00B75EF7" w:rsidRDefault="00B75EF7" w:rsidP="00B75EF7">
      <w:pPr>
        <w:pStyle w:val="Prrafodelista"/>
        <w:numPr>
          <w:ilvl w:val="0"/>
          <w:numId w:val="3"/>
        </w:numPr>
        <w:spacing w:line="360" w:lineRule="auto"/>
        <w:jc w:val="both"/>
        <w:rPr>
          <w:rFonts w:ascii="Arial" w:hAnsi="Arial" w:cs="Arial"/>
          <w:sz w:val="24"/>
        </w:rPr>
      </w:pPr>
      <w:r>
        <w:rPr>
          <w:rFonts w:ascii="Arial" w:hAnsi="Arial" w:cs="Arial"/>
          <w:sz w:val="24"/>
        </w:rPr>
        <w:t>Fase de primera lectura: A partir del título los alumnos realizan una lectura superficial de lo que puede tratar, por ejemplo describen la portada el personaje y se dan una idea del contenido.</w:t>
      </w:r>
    </w:p>
    <w:p w:rsidR="00B75EF7" w:rsidRDefault="00B75EF7" w:rsidP="00B75EF7">
      <w:pPr>
        <w:pStyle w:val="Prrafodelista"/>
        <w:numPr>
          <w:ilvl w:val="0"/>
          <w:numId w:val="3"/>
        </w:numPr>
        <w:spacing w:line="360" w:lineRule="auto"/>
        <w:jc w:val="both"/>
        <w:rPr>
          <w:rFonts w:ascii="Arial" w:hAnsi="Arial" w:cs="Arial"/>
          <w:sz w:val="24"/>
        </w:rPr>
      </w:pPr>
      <w:r>
        <w:rPr>
          <w:rFonts w:ascii="Arial" w:hAnsi="Arial" w:cs="Arial"/>
          <w:sz w:val="24"/>
        </w:rPr>
        <w:t>Fase de lectura atenta: los alumnos escuchan y ponen atención a la lectura que realiza la educadora, observa imágenes y expresiones al momento de la narración; además que enfatiza su habilidad de escucha, para la obtención de la información.</w:t>
      </w:r>
    </w:p>
    <w:p w:rsidR="00AD7F2D" w:rsidRPr="00B75EF7" w:rsidRDefault="00AD7F2D" w:rsidP="00B75EF7">
      <w:pPr>
        <w:pStyle w:val="Prrafodelista"/>
        <w:numPr>
          <w:ilvl w:val="0"/>
          <w:numId w:val="3"/>
        </w:numPr>
        <w:spacing w:line="360" w:lineRule="auto"/>
        <w:jc w:val="both"/>
        <w:rPr>
          <w:rFonts w:ascii="Arial" w:hAnsi="Arial" w:cs="Arial"/>
          <w:sz w:val="24"/>
        </w:rPr>
      </w:pPr>
      <w:r>
        <w:rPr>
          <w:rFonts w:ascii="Arial" w:hAnsi="Arial" w:cs="Arial"/>
          <w:sz w:val="24"/>
        </w:rPr>
        <w:t>Fase de lectura en profundidad: en éste paso, se lleva a un nivel reflexivo en cuanto a preguntas, en relación, a los personajes, de qué trato la historia y la creación de un posible final.</w:t>
      </w:r>
    </w:p>
    <w:p w:rsidR="009E422F" w:rsidRDefault="009E422F" w:rsidP="007631D8">
      <w:pPr>
        <w:spacing w:line="360" w:lineRule="auto"/>
        <w:jc w:val="both"/>
        <w:rPr>
          <w:rFonts w:ascii="Arial" w:hAnsi="Arial" w:cs="Arial"/>
          <w:sz w:val="24"/>
        </w:rPr>
      </w:pPr>
      <w:r>
        <w:rPr>
          <w:rFonts w:ascii="Arial" w:hAnsi="Arial" w:cs="Arial"/>
          <w:sz w:val="24"/>
        </w:rPr>
        <w:t>En relación a las estrategias utilizadas para la narración del cuento, apoyada en el informe de Estrategias y dinámicas para contar cuentos a niños en edad preescolar, de Flores, decidí usar las siguientes (2008):</w:t>
      </w:r>
    </w:p>
    <w:p w:rsidR="009E422F" w:rsidRDefault="009E422F" w:rsidP="009E422F">
      <w:pPr>
        <w:pStyle w:val="Prrafodelista"/>
        <w:numPr>
          <w:ilvl w:val="0"/>
          <w:numId w:val="2"/>
        </w:numPr>
        <w:spacing w:line="360" w:lineRule="auto"/>
        <w:jc w:val="both"/>
        <w:rPr>
          <w:rFonts w:ascii="Arial" w:hAnsi="Arial" w:cs="Arial"/>
          <w:sz w:val="24"/>
        </w:rPr>
      </w:pPr>
      <w:r>
        <w:rPr>
          <w:rFonts w:ascii="Arial" w:hAnsi="Arial" w:cs="Arial"/>
          <w:sz w:val="24"/>
        </w:rPr>
        <w:t>Elección del cuento:</w:t>
      </w:r>
      <w:r w:rsidR="0011440A">
        <w:rPr>
          <w:rFonts w:ascii="Arial" w:hAnsi="Arial" w:cs="Arial"/>
          <w:sz w:val="24"/>
        </w:rPr>
        <w:t xml:space="preserve"> (p.p 28)</w:t>
      </w:r>
    </w:p>
    <w:p w:rsidR="009E422F" w:rsidRDefault="009E422F" w:rsidP="009E422F">
      <w:pPr>
        <w:pStyle w:val="Prrafodelista"/>
        <w:numPr>
          <w:ilvl w:val="0"/>
          <w:numId w:val="1"/>
        </w:numPr>
        <w:spacing w:line="360" w:lineRule="auto"/>
        <w:jc w:val="both"/>
        <w:rPr>
          <w:rFonts w:ascii="Arial" w:hAnsi="Arial" w:cs="Arial"/>
          <w:sz w:val="24"/>
        </w:rPr>
      </w:pPr>
      <w:r>
        <w:rPr>
          <w:rFonts w:ascii="Arial" w:hAnsi="Arial" w:cs="Arial"/>
          <w:sz w:val="24"/>
        </w:rPr>
        <w:t>Primero elijo cuentos relacionados a su edad y con un nuevo nivel o manejo de léxico, apropiado para su aprendizaje.</w:t>
      </w:r>
    </w:p>
    <w:p w:rsidR="009E422F" w:rsidRDefault="009E422F" w:rsidP="009E422F">
      <w:pPr>
        <w:pStyle w:val="Prrafodelista"/>
        <w:numPr>
          <w:ilvl w:val="0"/>
          <w:numId w:val="1"/>
        </w:numPr>
        <w:spacing w:line="360" w:lineRule="auto"/>
        <w:jc w:val="both"/>
        <w:rPr>
          <w:rFonts w:ascii="Arial" w:hAnsi="Arial" w:cs="Arial"/>
          <w:sz w:val="24"/>
        </w:rPr>
      </w:pPr>
      <w:r>
        <w:rPr>
          <w:rFonts w:ascii="Arial" w:hAnsi="Arial" w:cs="Arial"/>
          <w:sz w:val="24"/>
        </w:rPr>
        <w:t>Después, de acuerdo a las opciones, previamente evaluadas, eligen un cuento de acuerdo a sus intereses y motivaciones.</w:t>
      </w:r>
    </w:p>
    <w:p w:rsidR="009E422F" w:rsidRDefault="009E422F" w:rsidP="009E422F">
      <w:pPr>
        <w:pStyle w:val="Prrafodelista"/>
        <w:numPr>
          <w:ilvl w:val="0"/>
          <w:numId w:val="1"/>
        </w:numPr>
        <w:spacing w:line="360" w:lineRule="auto"/>
        <w:jc w:val="both"/>
        <w:rPr>
          <w:rFonts w:ascii="Arial" w:hAnsi="Arial" w:cs="Arial"/>
          <w:sz w:val="24"/>
        </w:rPr>
      </w:pPr>
      <w:r>
        <w:rPr>
          <w:rFonts w:ascii="Arial" w:hAnsi="Arial" w:cs="Arial"/>
          <w:sz w:val="24"/>
        </w:rPr>
        <w:lastRenderedPageBreak/>
        <w:t>Contiene un léxico nuevo como: chasco, canturreando, ¡Qué mono!, imprudente, agazapándose; tiene sencillez y breve, creativo y tiene la apertura a la creatividad e imaginación al final del cuento; es tierno y tiene el tema de valores y salud implícitos.</w:t>
      </w:r>
    </w:p>
    <w:p w:rsidR="009E422F" w:rsidRDefault="009E422F" w:rsidP="009E422F">
      <w:pPr>
        <w:pStyle w:val="Prrafodelista"/>
        <w:numPr>
          <w:ilvl w:val="0"/>
          <w:numId w:val="2"/>
        </w:numPr>
        <w:spacing w:line="360" w:lineRule="auto"/>
        <w:jc w:val="both"/>
        <w:rPr>
          <w:rFonts w:ascii="Arial" w:hAnsi="Arial" w:cs="Arial"/>
          <w:sz w:val="24"/>
        </w:rPr>
      </w:pPr>
      <w:r>
        <w:rPr>
          <w:rFonts w:ascii="Arial" w:hAnsi="Arial" w:cs="Arial"/>
          <w:sz w:val="24"/>
        </w:rPr>
        <w:t>Adaptación del cuento:</w:t>
      </w:r>
    </w:p>
    <w:p w:rsidR="009E422F" w:rsidRDefault="0011440A" w:rsidP="0011440A">
      <w:pPr>
        <w:pStyle w:val="Prrafodelista"/>
        <w:numPr>
          <w:ilvl w:val="0"/>
          <w:numId w:val="1"/>
        </w:numPr>
        <w:spacing w:line="360" w:lineRule="auto"/>
        <w:jc w:val="both"/>
        <w:rPr>
          <w:rFonts w:ascii="Arial" w:hAnsi="Arial" w:cs="Arial"/>
          <w:sz w:val="24"/>
        </w:rPr>
      </w:pPr>
      <w:r w:rsidRPr="0011440A">
        <w:rPr>
          <w:rFonts w:ascii="Arial" w:hAnsi="Arial" w:cs="Arial"/>
          <w:sz w:val="24"/>
        </w:rPr>
        <w:t>Preparar una estructura o esqueleto del cuento</w:t>
      </w:r>
      <w:r>
        <w:rPr>
          <w:rFonts w:ascii="Arial" w:hAnsi="Arial" w:cs="Arial"/>
          <w:sz w:val="24"/>
        </w:rPr>
        <w:t>: (p.p 30)</w:t>
      </w:r>
    </w:p>
    <w:p w:rsidR="0011440A" w:rsidRDefault="0011440A" w:rsidP="0011440A">
      <w:pPr>
        <w:pStyle w:val="Prrafodelista"/>
        <w:spacing w:line="360" w:lineRule="auto"/>
        <w:jc w:val="both"/>
        <w:rPr>
          <w:rFonts w:ascii="Arial" w:hAnsi="Arial" w:cs="Arial"/>
          <w:sz w:val="24"/>
        </w:rPr>
      </w:pPr>
      <w:r>
        <w:rPr>
          <w:rFonts w:ascii="Arial" w:hAnsi="Arial" w:cs="Arial"/>
          <w:sz w:val="24"/>
        </w:rPr>
        <w:t xml:space="preserve">Utilizare fichas de resumen para recordar información y tener presentes palabras claves, y preguntas elaboradas con respecto a la obra. </w:t>
      </w:r>
    </w:p>
    <w:p w:rsidR="0011440A" w:rsidRPr="009E422F" w:rsidRDefault="0011440A" w:rsidP="0011440A">
      <w:pPr>
        <w:pStyle w:val="Prrafodelista"/>
        <w:spacing w:line="360" w:lineRule="auto"/>
        <w:jc w:val="both"/>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10795</wp:posOffset>
                </wp:positionV>
                <wp:extent cx="5267325" cy="20955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5267325"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7F2D" w:rsidRDefault="00AD7F2D" w:rsidP="0011440A">
                            <w:pPr>
                              <w:spacing w:line="360" w:lineRule="auto"/>
                              <w:jc w:val="both"/>
                              <w:rPr>
                                <w:rFonts w:ascii="Arial" w:hAnsi="Arial" w:cs="Arial"/>
                                <w:color w:val="000000"/>
                                <w:sz w:val="24"/>
                                <w:szCs w:val="24"/>
                              </w:rPr>
                            </w:pPr>
                            <w:r>
                              <w:rPr>
                                <w:rFonts w:ascii="Arial" w:hAnsi="Arial" w:cs="Arial"/>
                                <w:color w:val="000000"/>
                                <w:sz w:val="24"/>
                                <w:szCs w:val="24"/>
                              </w:rPr>
                              <w:t>¿De qué tratara el cuento?</w:t>
                            </w:r>
                          </w:p>
                          <w:p w:rsidR="00AD7F2D" w:rsidRDefault="00AD7F2D" w:rsidP="0011440A">
                            <w:pPr>
                              <w:spacing w:line="360" w:lineRule="auto"/>
                              <w:jc w:val="both"/>
                              <w:rPr>
                                <w:rFonts w:ascii="Arial" w:hAnsi="Arial" w:cs="Arial"/>
                                <w:color w:val="000000"/>
                                <w:sz w:val="24"/>
                                <w:szCs w:val="24"/>
                              </w:rPr>
                            </w:pPr>
                            <w:r>
                              <w:rPr>
                                <w:rFonts w:ascii="Arial" w:hAnsi="Arial" w:cs="Arial"/>
                                <w:color w:val="000000"/>
                                <w:sz w:val="24"/>
                                <w:szCs w:val="24"/>
                              </w:rPr>
                              <w:t xml:space="preserve">Quiénes fueron los personajes, qué paso, cuál fue el conflicto y en qué termina; ¿En qué lugar sucedió? ¿Qué va a hacer Aquiles para cumplir su deseo? Después, responde a la pregunta, ¿Todos los cocodrilos miden lo mismo? ¿Tú eres más grande que un cocodrilo? ¿Qué personaje es más grande y cuál es el pequeño? </w:t>
                            </w:r>
                          </w:p>
                          <w:p w:rsidR="00AD7F2D" w:rsidRPr="0011440A" w:rsidRDefault="00AD7F2D" w:rsidP="0011440A">
                            <w:pPr>
                              <w:spacing w:line="360" w:lineRule="auto"/>
                              <w:jc w:val="both"/>
                              <w:rPr>
                                <w:rFonts w:ascii="Arial" w:hAnsi="Arial" w:cs="Arial"/>
                                <w:sz w:val="24"/>
                              </w:rPr>
                            </w:pPr>
                            <w:r w:rsidRPr="0011440A">
                              <w:rPr>
                                <w:rFonts w:ascii="Arial" w:hAnsi="Arial" w:cs="Arial"/>
                              </w:rPr>
                              <w:t xml:space="preserve">Palabras: </w:t>
                            </w:r>
                            <w:r w:rsidRPr="0011440A">
                              <w:rPr>
                                <w:rFonts w:ascii="Arial" w:hAnsi="Arial" w:cs="Arial"/>
                                <w:sz w:val="24"/>
                              </w:rPr>
                              <w:t>chasco, canturreando, ¡Qué mono!, imprudente, agazapándose</w:t>
                            </w:r>
                          </w:p>
                          <w:p w:rsidR="00AD7F2D" w:rsidRDefault="00AD7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7.2pt;margin-top:.85pt;width:41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" fillcolor="white [3201]" strokeweight=".5pt">
                <v:textbox>
                  <w:txbxContent>
                    <w:p w:rsidR="00AD7F2D" w:rsidRDefault="00AD7F2D" w:rsidP="0011440A">
                      <w:pPr>
                        <w:spacing w:line="360" w:lineRule="auto"/>
                        <w:jc w:val="both"/>
                        <w:rPr>
                          <w:rFonts w:ascii="Arial" w:hAnsi="Arial" w:cs="Arial"/>
                          <w:color w:val="000000"/>
                          <w:sz w:val="24"/>
                          <w:szCs w:val="24"/>
                        </w:rPr>
                      </w:pPr>
                      <w:r>
                        <w:rPr>
                          <w:rFonts w:ascii="Arial" w:hAnsi="Arial" w:cs="Arial"/>
                          <w:color w:val="000000"/>
                          <w:sz w:val="24"/>
                          <w:szCs w:val="24"/>
                        </w:rPr>
                        <w:t>¿De qué tratara el cuento?</w:t>
                      </w:r>
                    </w:p>
                    <w:p w:rsidR="00AD7F2D" w:rsidRDefault="00AD7F2D" w:rsidP="0011440A">
                      <w:pPr>
                        <w:spacing w:line="360" w:lineRule="auto"/>
                        <w:jc w:val="both"/>
                        <w:rPr>
                          <w:rFonts w:ascii="Arial" w:hAnsi="Arial" w:cs="Arial"/>
                          <w:color w:val="000000"/>
                          <w:sz w:val="24"/>
                          <w:szCs w:val="24"/>
                        </w:rPr>
                      </w:pPr>
                      <w:r>
                        <w:rPr>
                          <w:rFonts w:ascii="Arial" w:hAnsi="Arial" w:cs="Arial"/>
                          <w:color w:val="000000"/>
                          <w:sz w:val="24"/>
                          <w:szCs w:val="24"/>
                        </w:rPr>
                        <w:t xml:space="preserve">Quiénes fueron los personajes, qué paso, cuál fue el conflicto y en qué termina; ¿En qué lugar sucedió? ¿Qué va a hacer Aquiles para cumplir su deseo? Después, responde a la pregunta, ¿Todos los cocodrilos miden lo mismo? ¿Tú eres más grande que un cocodrilo? ¿Qué personaje es más grande y cuál es el pequeño? </w:t>
                      </w:r>
                    </w:p>
                    <w:p w:rsidR="00AD7F2D" w:rsidRPr="0011440A" w:rsidRDefault="00AD7F2D" w:rsidP="0011440A">
                      <w:pPr>
                        <w:spacing w:line="360" w:lineRule="auto"/>
                        <w:jc w:val="both"/>
                        <w:rPr>
                          <w:rFonts w:ascii="Arial" w:hAnsi="Arial" w:cs="Arial"/>
                          <w:sz w:val="24"/>
                        </w:rPr>
                      </w:pPr>
                      <w:r w:rsidRPr="0011440A">
                        <w:rPr>
                          <w:rFonts w:ascii="Arial" w:hAnsi="Arial" w:cs="Arial"/>
                        </w:rPr>
                        <w:t xml:space="preserve">Palabras: </w:t>
                      </w:r>
                      <w:r w:rsidRPr="0011440A">
                        <w:rPr>
                          <w:rFonts w:ascii="Arial" w:hAnsi="Arial" w:cs="Arial"/>
                          <w:sz w:val="24"/>
                        </w:rPr>
                        <w:t>chasco, canturreando, ¡Qué mono!, imprudente, agazapándose</w:t>
                      </w:r>
                    </w:p>
                    <w:p w:rsidR="00AD7F2D" w:rsidRDefault="00AD7F2D"/>
                  </w:txbxContent>
                </v:textbox>
              </v:shape>
            </w:pict>
          </mc:Fallback>
        </mc:AlternateContent>
      </w:r>
    </w:p>
    <w:p w:rsidR="00722A18" w:rsidRDefault="00722A18" w:rsidP="0063267A">
      <w:pPr>
        <w:spacing w:line="360" w:lineRule="auto"/>
        <w:rPr>
          <w:rFonts w:ascii="Arial" w:hAnsi="Arial" w:cs="Arial"/>
          <w:sz w:val="24"/>
        </w:rPr>
      </w:pPr>
    </w:p>
    <w:p w:rsidR="0011440A" w:rsidRDefault="0011440A" w:rsidP="0063267A">
      <w:pPr>
        <w:spacing w:line="360" w:lineRule="auto"/>
        <w:rPr>
          <w:rFonts w:ascii="Arial" w:hAnsi="Arial" w:cs="Arial"/>
          <w:sz w:val="24"/>
        </w:rPr>
      </w:pPr>
    </w:p>
    <w:p w:rsidR="0011440A" w:rsidRDefault="0011440A" w:rsidP="0063267A">
      <w:pPr>
        <w:spacing w:line="360" w:lineRule="auto"/>
        <w:rPr>
          <w:rFonts w:ascii="Arial" w:hAnsi="Arial" w:cs="Arial"/>
          <w:sz w:val="24"/>
        </w:rPr>
      </w:pPr>
    </w:p>
    <w:p w:rsidR="0011440A" w:rsidRDefault="0011440A" w:rsidP="0063267A">
      <w:pPr>
        <w:spacing w:line="360" w:lineRule="auto"/>
        <w:rPr>
          <w:rFonts w:ascii="Arial" w:hAnsi="Arial" w:cs="Arial"/>
          <w:sz w:val="24"/>
        </w:rPr>
      </w:pPr>
    </w:p>
    <w:p w:rsidR="0011440A" w:rsidRDefault="0011440A" w:rsidP="0011440A">
      <w:pPr>
        <w:spacing w:line="360" w:lineRule="auto"/>
        <w:rPr>
          <w:rFonts w:ascii="Arial" w:hAnsi="Arial" w:cs="Arial"/>
          <w:sz w:val="24"/>
        </w:rPr>
      </w:pPr>
    </w:p>
    <w:p w:rsidR="0011440A" w:rsidRDefault="0011440A" w:rsidP="00431F54">
      <w:pPr>
        <w:pStyle w:val="Prrafodelista"/>
        <w:numPr>
          <w:ilvl w:val="0"/>
          <w:numId w:val="1"/>
        </w:numPr>
        <w:spacing w:line="360" w:lineRule="auto"/>
        <w:jc w:val="both"/>
        <w:rPr>
          <w:rFonts w:ascii="Arial" w:hAnsi="Arial" w:cs="Arial"/>
          <w:sz w:val="24"/>
        </w:rPr>
      </w:pPr>
      <w:r>
        <w:rPr>
          <w:rFonts w:ascii="Arial" w:hAnsi="Arial" w:cs="Arial"/>
          <w:sz w:val="24"/>
        </w:rPr>
        <w:t>Transportar el cuento a un vocabulario claro y sencillo. (p.p 30).</w:t>
      </w:r>
    </w:p>
    <w:p w:rsidR="0011440A" w:rsidRDefault="0011440A" w:rsidP="00431F54">
      <w:pPr>
        <w:pStyle w:val="Prrafodelista"/>
        <w:spacing w:line="360" w:lineRule="auto"/>
        <w:jc w:val="both"/>
        <w:rPr>
          <w:rFonts w:ascii="Arial" w:hAnsi="Arial" w:cs="Arial"/>
          <w:sz w:val="24"/>
        </w:rPr>
      </w:pPr>
      <w:r>
        <w:rPr>
          <w:rFonts w:ascii="Arial" w:hAnsi="Arial" w:cs="Arial"/>
          <w:sz w:val="24"/>
        </w:rPr>
        <w:t xml:space="preserve">En éste caso, no cambiare la palabras, debido a que las imágenes </w:t>
      </w:r>
      <w:r w:rsidR="00431F54">
        <w:rPr>
          <w:rFonts w:ascii="Arial" w:hAnsi="Arial" w:cs="Arial"/>
          <w:sz w:val="24"/>
        </w:rPr>
        <w:t>representan</w:t>
      </w:r>
      <w:r>
        <w:rPr>
          <w:rFonts w:ascii="Arial" w:hAnsi="Arial" w:cs="Arial"/>
          <w:sz w:val="24"/>
        </w:rPr>
        <w:t xml:space="preserve"> las acciones de los personajes narradas y además la expresión corporal y los </w:t>
      </w:r>
      <w:r w:rsidR="00431F54">
        <w:rPr>
          <w:rFonts w:ascii="Arial" w:hAnsi="Arial" w:cs="Arial"/>
          <w:sz w:val="24"/>
        </w:rPr>
        <w:t>movimientos</w:t>
      </w:r>
      <w:r>
        <w:rPr>
          <w:rFonts w:ascii="Arial" w:hAnsi="Arial" w:cs="Arial"/>
          <w:sz w:val="24"/>
        </w:rPr>
        <w:t xml:space="preserve"> que realice me permiten hacerlas </w:t>
      </w:r>
      <w:r w:rsidR="00431F54">
        <w:rPr>
          <w:rFonts w:ascii="Arial" w:hAnsi="Arial" w:cs="Arial"/>
          <w:sz w:val="24"/>
        </w:rPr>
        <w:t>entendibles</w:t>
      </w:r>
      <w:r>
        <w:rPr>
          <w:rFonts w:ascii="Arial" w:hAnsi="Arial" w:cs="Arial"/>
          <w:sz w:val="24"/>
        </w:rPr>
        <w:t xml:space="preserve">. </w:t>
      </w:r>
    </w:p>
    <w:p w:rsidR="00431F54" w:rsidRDefault="00431F54" w:rsidP="00431F54">
      <w:pPr>
        <w:pStyle w:val="Prrafodelista"/>
        <w:numPr>
          <w:ilvl w:val="0"/>
          <w:numId w:val="1"/>
        </w:numPr>
        <w:spacing w:line="360" w:lineRule="auto"/>
        <w:jc w:val="both"/>
        <w:rPr>
          <w:rFonts w:ascii="Arial" w:hAnsi="Arial" w:cs="Arial"/>
          <w:sz w:val="24"/>
        </w:rPr>
      </w:pPr>
      <w:r>
        <w:rPr>
          <w:rFonts w:ascii="Arial" w:hAnsi="Arial" w:cs="Arial"/>
          <w:sz w:val="24"/>
        </w:rPr>
        <w:t>Emplear onomatopeyas.</w:t>
      </w:r>
    </w:p>
    <w:p w:rsidR="00431F54" w:rsidRDefault="00431F54" w:rsidP="00431F54">
      <w:pPr>
        <w:pStyle w:val="Prrafodelista"/>
        <w:spacing w:line="360" w:lineRule="auto"/>
        <w:jc w:val="both"/>
        <w:rPr>
          <w:rFonts w:ascii="Arial" w:hAnsi="Arial" w:cs="Arial"/>
          <w:sz w:val="24"/>
        </w:rPr>
      </w:pPr>
      <w:r>
        <w:rPr>
          <w:rFonts w:ascii="Arial" w:hAnsi="Arial" w:cs="Arial"/>
          <w:sz w:val="24"/>
        </w:rPr>
        <w:t>La narración de la historia cuenta con ellas, ejemplo: ¡Uaaauuuhhh! ¡Buaaahhhh!.</w:t>
      </w:r>
    </w:p>
    <w:p w:rsidR="00431F54" w:rsidRDefault="00431F54" w:rsidP="00431F54">
      <w:pPr>
        <w:pStyle w:val="Prrafodelista"/>
        <w:numPr>
          <w:ilvl w:val="0"/>
          <w:numId w:val="1"/>
        </w:numPr>
        <w:spacing w:line="360" w:lineRule="auto"/>
        <w:jc w:val="both"/>
        <w:rPr>
          <w:rFonts w:ascii="Arial" w:hAnsi="Arial" w:cs="Arial"/>
          <w:sz w:val="24"/>
        </w:rPr>
      </w:pPr>
      <w:r>
        <w:rPr>
          <w:rFonts w:ascii="Arial" w:hAnsi="Arial" w:cs="Arial"/>
          <w:sz w:val="24"/>
        </w:rPr>
        <w:t>Incluir fórmulas de comienzo y final: (Varían al tema de la narración) de inicio: “Había una vez, un pequeño cocodrilo que quería comer un niño!</w:t>
      </w:r>
    </w:p>
    <w:p w:rsidR="00431F54" w:rsidRDefault="00431F54" w:rsidP="00431F54">
      <w:pPr>
        <w:pStyle w:val="Prrafodelista"/>
        <w:spacing w:line="360" w:lineRule="auto"/>
        <w:jc w:val="both"/>
        <w:rPr>
          <w:rFonts w:ascii="Arial" w:hAnsi="Arial" w:cs="Arial"/>
          <w:sz w:val="24"/>
        </w:rPr>
      </w:pPr>
      <w:r>
        <w:rPr>
          <w:rFonts w:ascii="Arial" w:hAnsi="Arial" w:cs="Arial"/>
          <w:sz w:val="24"/>
        </w:rPr>
        <w:t>Final: ¿Logrará cumplir su deseo, el pequeño Aquiles?</w:t>
      </w:r>
    </w:p>
    <w:p w:rsidR="00431F54" w:rsidRDefault="00431F54" w:rsidP="00431F54">
      <w:pPr>
        <w:pStyle w:val="Prrafodelista"/>
        <w:numPr>
          <w:ilvl w:val="0"/>
          <w:numId w:val="2"/>
        </w:numPr>
        <w:spacing w:line="360" w:lineRule="auto"/>
        <w:jc w:val="both"/>
        <w:rPr>
          <w:rFonts w:ascii="Arial" w:hAnsi="Arial" w:cs="Arial"/>
          <w:sz w:val="24"/>
        </w:rPr>
      </w:pPr>
      <w:r>
        <w:rPr>
          <w:rFonts w:ascii="Arial" w:hAnsi="Arial" w:cs="Arial"/>
          <w:sz w:val="24"/>
        </w:rPr>
        <w:t>Recursos lingüísticos:</w:t>
      </w:r>
    </w:p>
    <w:p w:rsidR="00431F54" w:rsidRDefault="00431F54" w:rsidP="00431F54">
      <w:pPr>
        <w:pStyle w:val="Prrafodelista"/>
        <w:spacing w:line="360" w:lineRule="auto"/>
        <w:jc w:val="both"/>
        <w:rPr>
          <w:rFonts w:ascii="Arial" w:hAnsi="Arial" w:cs="Arial"/>
          <w:sz w:val="24"/>
        </w:rPr>
      </w:pPr>
      <w:r>
        <w:rPr>
          <w:rFonts w:ascii="Arial" w:hAnsi="Arial" w:cs="Arial"/>
          <w:sz w:val="24"/>
        </w:rPr>
        <w:t>Practicar con mi voz, las exclamaciones, los sonidos de alguna expresión como llanto, en relación a la entonación; hacer pausas en momentos para atraer la atención.</w:t>
      </w:r>
    </w:p>
    <w:p w:rsidR="00431F54" w:rsidRDefault="00431F54" w:rsidP="00431F54">
      <w:pPr>
        <w:pStyle w:val="Prrafodelista"/>
        <w:numPr>
          <w:ilvl w:val="0"/>
          <w:numId w:val="2"/>
        </w:numPr>
        <w:spacing w:line="360" w:lineRule="auto"/>
        <w:jc w:val="both"/>
        <w:rPr>
          <w:rFonts w:ascii="Arial" w:hAnsi="Arial" w:cs="Arial"/>
          <w:sz w:val="24"/>
        </w:rPr>
      </w:pPr>
      <w:r>
        <w:rPr>
          <w:rFonts w:ascii="Arial" w:hAnsi="Arial" w:cs="Arial"/>
          <w:sz w:val="24"/>
        </w:rPr>
        <w:lastRenderedPageBreak/>
        <w:t>Recursos paralingüísticos: Ensayar y manejar mis expresiones corporales para aproximar a los espectadores a las ideas que se quieren expresar.</w:t>
      </w:r>
    </w:p>
    <w:p w:rsidR="00431F54" w:rsidRDefault="00211F95" w:rsidP="00431F54">
      <w:pPr>
        <w:pStyle w:val="Prrafodelista"/>
        <w:numPr>
          <w:ilvl w:val="0"/>
          <w:numId w:val="2"/>
        </w:numPr>
        <w:spacing w:line="360" w:lineRule="auto"/>
        <w:jc w:val="both"/>
        <w:rPr>
          <w:rFonts w:ascii="Arial" w:hAnsi="Arial" w:cs="Arial"/>
          <w:sz w:val="24"/>
        </w:rPr>
      </w:pPr>
      <w:r>
        <w:rPr>
          <w:rFonts w:ascii="Arial" w:hAnsi="Arial" w:cs="Arial"/>
          <w:sz w:val="24"/>
        </w:rPr>
        <w:t>En relación a las actitudes a tomar, tengo que ser sencilla, olvidarme de mí misma y enfocarme en lo que estoy contando, sentir la historia; tener simpatía y amor, con la interacción con los lectores; llevar una buena vestimenta, no exagerar en expresiones que son innecesarias, solo aquellas que marquen la historia; tener una buena memoria, aunque en este caos, voy a leer el cuento, así que en ciertos momentos puedo hacer uso de mi habilidad.</w:t>
      </w:r>
    </w:p>
    <w:p w:rsidR="00A656C7" w:rsidRDefault="00A656C7" w:rsidP="00A656C7">
      <w:pPr>
        <w:spacing w:line="360" w:lineRule="auto"/>
        <w:jc w:val="both"/>
        <w:rPr>
          <w:rFonts w:ascii="Arial" w:hAnsi="Arial" w:cs="Arial"/>
          <w:sz w:val="24"/>
        </w:rPr>
      </w:pPr>
      <w:r>
        <w:rPr>
          <w:rFonts w:ascii="Arial" w:hAnsi="Arial" w:cs="Arial"/>
          <w:sz w:val="24"/>
        </w:rPr>
        <w:t xml:space="preserve">De acuerdo a </w:t>
      </w:r>
      <w:r w:rsidR="00B75EF7">
        <w:rPr>
          <w:rFonts w:ascii="Arial" w:hAnsi="Arial" w:cs="Arial"/>
          <w:sz w:val="24"/>
        </w:rPr>
        <w:t>Sánchez</w:t>
      </w:r>
      <w:r>
        <w:rPr>
          <w:rFonts w:ascii="Arial" w:hAnsi="Arial" w:cs="Arial"/>
          <w:sz w:val="24"/>
        </w:rPr>
        <w:t xml:space="preserve"> Lobato, debemos como educadoras considerar los siguientes puntos para la comprensión de un texto</w:t>
      </w:r>
      <w:r w:rsidR="00B75EF7">
        <w:rPr>
          <w:rFonts w:ascii="Arial" w:hAnsi="Arial" w:cs="Arial"/>
          <w:sz w:val="24"/>
        </w:rPr>
        <w:t xml:space="preserve"> (2006)</w:t>
      </w:r>
      <w:r>
        <w:rPr>
          <w:rFonts w:ascii="Arial" w:hAnsi="Arial" w:cs="Arial"/>
          <w:sz w:val="24"/>
        </w:rPr>
        <w:t>: (</w:t>
      </w:r>
      <w:r w:rsidR="00B75EF7">
        <w:rPr>
          <w:rFonts w:ascii="Arial" w:hAnsi="Arial" w:cs="Arial"/>
          <w:sz w:val="24"/>
        </w:rPr>
        <w:t xml:space="preserve">p.p: 53) </w:t>
      </w:r>
    </w:p>
    <w:p w:rsidR="00B75EF7" w:rsidRDefault="00B75EF7" w:rsidP="00B75EF7">
      <w:pPr>
        <w:pStyle w:val="Prrafodelista"/>
        <w:numPr>
          <w:ilvl w:val="0"/>
          <w:numId w:val="1"/>
        </w:numPr>
        <w:spacing w:line="360" w:lineRule="auto"/>
        <w:jc w:val="both"/>
        <w:rPr>
          <w:rFonts w:ascii="Arial" w:hAnsi="Arial" w:cs="Arial"/>
          <w:sz w:val="24"/>
        </w:rPr>
      </w:pPr>
      <w:r>
        <w:rPr>
          <w:rFonts w:ascii="Arial" w:hAnsi="Arial" w:cs="Arial"/>
          <w:sz w:val="24"/>
        </w:rPr>
        <w:t>El tema del texto.</w:t>
      </w:r>
    </w:p>
    <w:p w:rsidR="00B75EF7" w:rsidRDefault="00B75EF7" w:rsidP="00B75EF7">
      <w:pPr>
        <w:pStyle w:val="Prrafodelista"/>
        <w:numPr>
          <w:ilvl w:val="0"/>
          <w:numId w:val="1"/>
        </w:numPr>
        <w:spacing w:line="360" w:lineRule="auto"/>
        <w:jc w:val="both"/>
        <w:rPr>
          <w:rFonts w:ascii="Arial" w:hAnsi="Arial" w:cs="Arial"/>
          <w:sz w:val="24"/>
        </w:rPr>
      </w:pPr>
      <w:r>
        <w:rPr>
          <w:rFonts w:ascii="Arial" w:hAnsi="Arial" w:cs="Arial"/>
          <w:sz w:val="24"/>
        </w:rPr>
        <w:t>El asunto a desarrollar.</w:t>
      </w:r>
    </w:p>
    <w:p w:rsidR="00B75EF7" w:rsidRDefault="00B75EF7" w:rsidP="00B75EF7">
      <w:pPr>
        <w:pStyle w:val="Prrafodelista"/>
        <w:numPr>
          <w:ilvl w:val="0"/>
          <w:numId w:val="1"/>
        </w:numPr>
        <w:spacing w:line="360" w:lineRule="auto"/>
        <w:jc w:val="both"/>
        <w:rPr>
          <w:rFonts w:ascii="Arial" w:hAnsi="Arial" w:cs="Arial"/>
          <w:sz w:val="24"/>
        </w:rPr>
      </w:pPr>
      <w:r>
        <w:rPr>
          <w:rFonts w:ascii="Arial" w:hAnsi="Arial" w:cs="Arial"/>
          <w:sz w:val="24"/>
        </w:rPr>
        <w:t>Ideas principales y secundarias, idea global y el propósito.</w:t>
      </w:r>
    </w:p>
    <w:p w:rsidR="00B75EF7" w:rsidRDefault="00B75EF7" w:rsidP="00B75EF7">
      <w:pPr>
        <w:pStyle w:val="Prrafodelista"/>
        <w:numPr>
          <w:ilvl w:val="0"/>
          <w:numId w:val="1"/>
        </w:numPr>
        <w:spacing w:line="360" w:lineRule="auto"/>
        <w:jc w:val="both"/>
        <w:rPr>
          <w:rFonts w:ascii="Arial" w:hAnsi="Arial" w:cs="Arial"/>
          <w:sz w:val="24"/>
        </w:rPr>
      </w:pPr>
      <w:r>
        <w:rPr>
          <w:rFonts w:ascii="Arial" w:hAnsi="Arial" w:cs="Arial"/>
          <w:sz w:val="24"/>
        </w:rPr>
        <w:t>Grado de dificultad. En textos narrativos es más fácil que los argumentativos.</w:t>
      </w:r>
    </w:p>
    <w:p w:rsidR="00B75EF7" w:rsidRDefault="00B75EF7" w:rsidP="00B75EF7">
      <w:pPr>
        <w:pStyle w:val="Prrafodelista"/>
        <w:numPr>
          <w:ilvl w:val="0"/>
          <w:numId w:val="1"/>
        </w:numPr>
        <w:spacing w:line="360" w:lineRule="auto"/>
        <w:jc w:val="both"/>
        <w:rPr>
          <w:rFonts w:ascii="Arial" w:hAnsi="Arial" w:cs="Arial"/>
          <w:sz w:val="24"/>
        </w:rPr>
      </w:pPr>
      <w:r>
        <w:rPr>
          <w:rFonts w:ascii="Arial" w:hAnsi="Arial" w:cs="Arial"/>
          <w:sz w:val="24"/>
        </w:rPr>
        <w:t>La organización interna.</w:t>
      </w:r>
    </w:p>
    <w:p w:rsidR="00B75EF7" w:rsidRDefault="00B75EF7" w:rsidP="00B75EF7">
      <w:pPr>
        <w:pStyle w:val="Prrafodelista"/>
        <w:numPr>
          <w:ilvl w:val="0"/>
          <w:numId w:val="1"/>
        </w:numPr>
        <w:spacing w:line="360" w:lineRule="auto"/>
        <w:jc w:val="both"/>
        <w:rPr>
          <w:rFonts w:ascii="Arial" w:hAnsi="Arial" w:cs="Arial"/>
          <w:sz w:val="24"/>
        </w:rPr>
      </w:pPr>
      <w:r>
        <w:rPr>
          <w:rFonts w:ascii="Arial" w:hAnsi="Arial" w:cs="Arial"/>
          <w:sz w:val="24"/>
        </w:rPr>
        <w:t>Forma de expresión.</w:t>
      </w:r>
    </w:p>
    <w:p w:rsidR="00B75EF7" w:rsidRPr="00B75EF7" w:rsidRDefault="00B75EF7" w:rsidP="00B75EF7">
      <w:pPr>
        <w:spacing w:line="360" w:lineRule="auto"/>
        <w:jc w:val="both"/>
        <w:rPr>
          <w:rFonts w:ascii="Arial" w:hAnsi="Arial" w:cs="Arial"/>
          <w:sz w:val="24"/>
        </w:rPr>
      </w:pPr>
      <w:r>
        <w:rPr>
          <w:rFonts w:ascii="Arial" w:hAnsi="Arial" w:cs="Arial"/>
          <w:sz w:val="24"/>
        </w:rPr>
        <w:t>Debemos ser conscientes, que la comprensión de un texto, depende, básicamente del proceso de lectura seguido que siempre debe implicar el reconocimiento cultural, social y temporal en el que el texto ha sido escrito. (Sánchez, 2006 p.p: 53)</w:t>
      </w:r>
    </w:p>
    <w:p w:rsidR="00211F95" w:rsidRDefault="00211F95" w:rsidP="00A656C7">
      <w:pPr>
        <w:spacing w:line="360" w:lineRule="auto"/>
        <w:jc w:val="both"/>
        <w:rPr>
          <w:rFonts w:ascii="Arial" w:hAnsi="Arial" w:cs="Arial"/>
          <w:sz w:val="24"/>
        </w:rPr>
      </w:pPr>
      <w:r>
        <w:rPr>
          <w:rFonts w:ascii="Arial" w:hAnsi="Arial" w:cs="Arial"/>
          <w:sz w:val="24"/>
        </w:rPr>
        <w:t xml:space="preserve">En la </w:t>
      </w:r>
      <w:r>
        <w:rPr>
          <w:rFonts w:ascii="Arial" w:hAnsi="Arial" w:cs="Arial"/>
          <w:b/>
          <w:sz w:val="24"/>
        </w:rPr>
        <w:t>Dinámica</w:t>
      </w:r>
      <w:r>
        <w:rPr>
          <w:rFonts w:ascii="Arial" w:hAnsi="Arial" w:cs="Arial"/>
          <w:sz w:val="24"/>
        </w:rPr>
        <w:t xml:space="preserve">, voy a cuestionar a mis alumnos antes y después del cuento, que reflexionen y opinan de la historia, y genere momento para realizar ellos mismos sus cuestionamientos; Les daré sus turnos, de acuerdo a participaciones, pondré las reglas antes del cuento, pidiendo por favor que guarden silencio y escuchen la historia. </w:t>
      </w:r>
    </w:p>
    <w:p w:rsidR="00211F95" w:rsidRDefault="00211F95" w:rsidP="00A656C7">
      <w:pPr>
        <w:spacing w:line="360" w:lineRule="auto"/>
        <w:jc w:val="both"/>
        <w:rPr>
          <w:rFonts w:ascii="Arial" w:hAnsi="Arial" w:cs="Arial"/>
          <w:sz w:val="24"/>
        </w:rPr>
      </w:pPr>
      <w:r>
        <w:rPr>
          <w:rFonts w:ascii="Arial" w:hAnsi="Arial" w:cs="Arial"/>
          <w:sz w:val="24"/>
        </w:rPr>
        <w:t>Por cuestiones de tiempo y el enfoque para la utilizaci</w:t>
      </w:r>
      <w:r w:rsidR="00A656C7">
        <w:rPr>
          <w:rFonts w:ascii="Arial" w:hAnsi="Arial" w:cs="Arial"/>
          <w:sz w:val="24"/>
        </w:rPr>
        <w:t xml:space="preserve">ón del cuento, no van a </w:t>
      </w:r>
      <w:r>
        <w:rPr>
          <w:rFonts w:ascii="Arial" w:hAnsi="Arial" w:cs="Arial"/>
          <w:sz w:val="24"/>
        </w:rPr>
        <w:t xml:space="preserve">realizar ilustración de la historia por ellos mismos, pero si van a inventar el finar de manera oral, de acuerdo a lo que haría Aquiles cuando crezca. </w:t>
      </w:r>
    </w:p>
    <w:p w:rsidR="004545B0" w:rsidRDefault="00211F95" w:rsidP="00A656C7">
      <w:pPr>
        <w:spacing w:line="360" w:lineRule="auto"/>
        <w:jc w:val="both"/>
        <w:rPr>
          <w:rFonts w:ascii="Arial" w:hAnsi="Arial" w:cs="Arial"/>
          <w:sz w:val="24"/>
        </w:rPr>
      </w:pPr>
      <w:r>
        <w:rPr>
          <w:rFonts w:ascii="Arial" w:hAnsi="Arial" w:cs="Arial"/>
          <w:sz w:val="24"/>
        </w:rPr>
        <w:t xml:space="preserve">Con la actividad, </w:t>
      </w:r>
      <w:r w:rsidR="00BB732D">
        <w:rPr>
          <w:rFonts w:ascii="Arial" w:hAnsi="Arial" w:cs="Arial"/>
          <w:sz w:val="24"/>
        </w:rPr>
        <w:t xml:space="preserve">se </w:t>
      </w:r>
      <w:r>
        <w:rPr>
          <w:rFonts w:ascii="Arial" w:hAnsi="Arial" w:cs="Arial"/>
          <w:sz w:val="24"/>
        </w:rPr>
        <w:t>propicia en los alumn</w:t>
      </w:r>
      <w:r w:rsidR="00BB732D">
        <w:rPr>
          <w:rFonts w:ascii="Arial" w:hAnsi="Arial" w:cs="Arial"/>
          <w:sz w:val="24"/>
        </w:rPr>
        <w:t>os</w:t>
      </w:r>
      <w:r>
        <w:rPr>
          <w:rFonts w:ascii="Arial" w:hAnsi="Arial" w:cs="Arial"/>
          <w:sz w:val="24"/>
        </w:rPr>
        <w:t xml:space="preserve">, </w:t>
      </w:r>
      <w:r w:rsidR="00BB732D">
        <w:rPr>
          <w:rFonts w:ascii="Arial" w:hAnsi="Arial" w:cs="Arial"/>
          <w:sz w:val="24"/>
        </w:rPr>
        <w:t>“la</w:t>
      </w:r>
      <w:r w:rsidRPr="00211F95">
        <w:rPr>
          <w:rFonts w:ascii="Arial" w:hAnsi="Arial" w:cs="Arial"/>
          <w:sz w:val="24"/>
        </w:rPr>
        <w:t xml:space="preserve"> oportunidad de escuchar a alguien que les habla; así aprenden a comunicarse con los demás, se familiarizan con un </w:t>
      </w:r>
      <w:r w:rsidRPr="00211F95">
        <w:rPr>
          <w:rFonts w:ascii="Arial" w:hAnsi="Arial" w:cs="Arial"/>
          <w:sz w:val="24"/>
        </w:rPr>
        <w:lastRenderedPageBreak/>
        <w:t>vocabulario selecto que a la vez les permite aprender nuevas palabras y tener la posibilidad de incorporarlas a su léxico.  Con la narración se puede estimular la socialización de los niños, ya que pueden adquirir confianza para así narrar aquella historia que han escuchado varias veces, o bien atreverse a contar algo acerca de ellos o del entorno que los rodea y por medio de preguntas y respuestas, los niños pueden expresar su opinión con respecto al cuento</w:t>
      </w:r>
      <w:r w:rsidR="00BB732D">
        <w:rPr>
          <w:rFonts w:ascii="Arial" w:hAnsi="Arial" w:cs="Arial"/>
          <w:sz w:val="24"/>
        </w:rPr>
        <w:t>”.  (Flores, 2008 p.p: 35).</w:t>
      </w:r>
      <w:r w:rsidR="00F1107A">
        <w:rPr>
          <w:rFonts w:ascii="Arial" w:hAnsi="Arial" w:cs="Arial"/>
          <w:sz w:val="24"/>
        </w:rPr>
        <w:t xml:space="preserve"> Además, se abre la oportunidad de generar situaciones con diversas intenciones: “el narrar un suceso, que describan lo que paso en el cuento; que conversen y dialoguen y expliquen las ideas de algo en particular, en éste caso al tema de medición” . (SEP, 2011 p.p : 43).</w:t>
      </w:r>
    </w:p>
    <w:p w:rsidR="00BB732D" w:rsidRDefault="00BB732D" w:rsidP="00A656C7">
      <w:pPr>
        <w:spacing w:line="360" w:lineRule="auto"/>
        <w:jc w:val="both"/>
        <w:rPr>
          <w:rFonts w:ascii="Arial" w:hAnsi="Arial" w:cs="Arial"/>
          <w:sz w:val="24"/>
        </w:rPr>
      </w:pPr>
      <w:r>
        <w:rPr>
          <w:rFonts w:ascii="Arial" w:hAnsi="Arial" w:cs="Arial"/>
          <w:sz w:val="24"/>
        </w:rPr>
        <w:t>El cuento a narrar, hace posible la descripción</w:t>
      </w:r>
      <w:r w:rsidRPr="00BB732D">
        <w:rPr>
          <w:rFonts w:ascii="Arial" w:hAnsi="Arial" w:cs="Arial"/>
          <w:sz w:val="24"/>
        </w:rPr>
        <w:t xml:space="preserve"> lugares lejanos que jamás hayan visto o visitada y viajar a un mundo lleno de fantasía donde los animales y las cosas también tienen vida y pueden hablar; </w:t>
      </w:r>
      <w:r w:rsidR="00F1107A">
        <w:rPr>
          <w:rFonts w:ascii="Arial" w:hAnsi="Arial" w:cs="Arial"/>
          <w:sz w:val="24"/>
        </w:rPr>
        <w:t>“</w:t>
      </w:r>
      <w:r w:rsidRPr="00BB732D">
        <w:rPr>
          <w:rFonts w:ascii="Arial" w:hAnsi="Arial" w:cs="Arial"/>
          <w:sz w:val="24"/>
        </w:rPr>
        <w:t>esto permite que los niños desarrollen su imaginación</w:t>
      </w:r>
      <w:r w:rsidR="00F1107A">
        <w:rPr>
          <w:rFonts w:ascii="Arial" w:hAnsi="Arial" w:cs="Arial"/>
          <w:sz w:val="24"/>
        </w:rPr>
        <w:t>”. (SEP, 2011 p.p: 43)</w:t>
      </w:r>
      <w:r w:rsidR="004545B0">
        <w:rPr>
          <w:rFonts w:ascii="Arial" w:hAnsi="Arial" w:cs="Arial"/>
          <w:sz w:val="24"/>
        </w:rPr>
        <w:t>.</w:t>
      </w:r>
    </w:p>
    <w:p w:rsidR="00AD7F2D" w:rsidRDefault="00AD7F2D" w:rsidP="00A656C7">
      <w:pPr>
        <w:spacing w:line="360" w:lineRule="auto"/>
        <w:jc w:val="both"/>
        <w:rPr>
          <w:rFonts w:ascii="Arial" w:hAnsi="Arial" w:cs="Arial"/>
          <w:sz w:val="24"/>
        </w:rPr>
      </w:pPr>
      <w:r>
        <w:rPr>
          <w:rFonts w:ascii="Arial" w:hAnsi="Arial" w:cs="Arial"/>
          <w:sz w:val="24"/>
        </w:rPr>
        <w:t xml:space="preserve">Por lo tanto, de acuerdo a Sánchez, un texto narrativo, puede contar hechos reales o ficticios; además de esto sabemos que contiene elementos como: “narrador, ordena los hechos y los cuenta, caracteriza a los personajes y decide el desarrollo de la acción, lugar  y tiempo. Sigue también un plan lineal o salta su orden cronológico. (2006, p.p: 61). En la situación del nivel preescolar, los cuentos tienen estos elementos, lo que los distingue es que a veces son breves y su léxico no es tan complejo, sino sencillo para la comprensión y lectura por parte de los alumnos. Sin embargo, puede variar dependiendo el nivel cognitivo que cada alumno posee. </w:t>
      </w:r>
    </w:p>
    <w:p w:rsidR="00BB732D" w:rsidRDefault="00BB732D" w:rsidP="00A656C7">
      <w:pPr>
        <w:spacing w:line="360" w:lineRule="auto"/>
        <w:jc w:val="both"/>
        <w:rPr>
          <w:rFonts w:ascii="Arial" w:hAnsi="Arial" w:cs="Arial"/>
          <w:sz w:val="24"/>
        </w:rPr>
      </w:pPr>
      <w:r>
        <w:rPr>
          <w:rFonts w:ascii="Arial" w:hAnsi="Arial" w:cs="Arial"/>
          <w:sz w:val="24"/>
        </w:rPr>
        <w:t>En mi opinión</w:t>
      </w:r>
      <w:r w:rsidR="00F1107A">
        <w:rPr>
          <w:rFonts w:ascii="Arial" w:hAnsi="Arial" w:cs="Arial"/>
          <w:sz w:val="24"/>
        </w:rPr>
        <w:t xml:space="preserve">, no busco simplemente tomar el cuento </w:t>
      </w:r>
      <w:r>
        <w:rPr>
          <w:rFonts w:ascii="Arial" w:hAnsi="Arial" w:cs="Arial"/>
          <w:sz w:val="24"/>
        </w:rPr>
        <w:t>para una actividad que me ayude a manejar un tema de otro campo, sino también a implementar mi parte</w:t>
      </w:r>
      <w:r w:rsidR="00DB28AE">
        <w:rPr>
          <w:rFonts w:ascii="Arial" w:hAnsi="Arial" w:cs="Arial"/>
          <w:sz w:val="24"/>
        </w:rPr>
        <w:t>,</w:t>
      </w:r>
      <w:r>
        <w:rPr>
          <w:rFonts w:ascii="Arial" w:hAnsi="Arial" w:cs="Arial"/>
          <w:sz w:val="24"/>
        </w:rPr>
        <w:t xml:space="preserve"> en los</w:t>
      </w:r>
      <w:r w:rsidR="00F1107A">
        <w:rPr>
          <w:rFonts w:ascii="Arial" w:hAnsi="Arial" w:cs="Arial"/>
          <w:sz w:val="24"/>
        </w:rPr>
        <w:t xml:space="preserve"> aprendizajes de los alumnos, </w:t>
      </w:r>
      <w:r>
        <w:rPr>
          <w:rFonts w:ascii="Arial" w:hAnsi="Arial" w:cs="Arial"/>
          <w:sz w:val="24"/>
        </w:rPr>
        <w:t xml:space="preserve">el fomento a la lectura, escritura, en sus expresiones orales y corporales, en los valores al respetar el turno para opinar, así como también la satisfacción de que puedan compartirlo con sus familiares o en otro contexto, que haga que los alumnos sigan desarrollando sus capacidades en las habilidades de las prácticas sociales del lenguaje. </w:t>
      </w:r>
      <w:r w:rsidR="00F1107A">
        <w:rPr>
          <w:rFonts w:ascii="Arial" w:hAnsi="Arial" w:cs="Arial"/>
          <w:sz w:val="24"/>
        </w:rPr>
        <w:t>(SEP, 2011).</w:t>
      </w:r>
    </w:p>
    <w:p w:rsidR="00DB28AE" w:rsidRDefault="00F1107A" w:rsidP="00A656C7">
      <w:pPr>
        <w:spacing w:line="360" w:lineRule="auto"/>
        <w:jc w:val="both"/>
        <w:rPr>
          <w:rFonts w:ascii="Arial" w:hAnsi="Arial" w:cs="Arial"/>
          <w:sz w:val="24"/>
        </w:rPr>
      </w:pPr>
      <w:r>
        <w:rPr>
          <w:rFonts w:ascii="Arial" w:hAnsi="Arial" w:cs="Arial"/>
          <w:sz w:val="24"/>
        </w:rPr>
        <w:lastRenderedPageBreak/>
        <w:t>Puedo concluir, que una narración literaria</w:t>
      </w:r>
      <w:r w:rsidR="00BB732D">
        <w:rPr>
          <w:rFonts w:ascii="Arial" w:hAnsi="Arial" w:cs="Arial"/>
          <w:sz w:val="24"/>
        </w:rPr>
        <w:t xml:space="preserve"> no es una pérdida de tiempo o es opción menos que otra, sino al contrario, es la herramienta para abrir cuestiones a cualquier tema, ser el impulsor de dudas, opiniones y reflexiones sobre los alumnos, abre sus mentes y les permite viajar a otros lugares, poner en marcha su imaginación y creatividad, además de habilidades lingüísticas, como escuchar, hablar, escribir, etc</w:t>
      </w:r>
      <w:r w:rsidR="00DB28AE">
        <w:rPr>
          <w:rFonts w:ascii="Arial" w:hAnsi="Arial" w:cs="Arial"/>
          <w:sz w:val="24"/>
        </w:rPr>
        <w:t xml:space="preserve"> (SEP, 2011 p.p :41)</w:t>
      </w:r>
      <w:r w:rsidR="00BB732D">
        <w:rPr>
          <w:rFonts w:ascii="Arial" w:hAnsi="Arial" w:cs="Arial"/>
          <w:sz w:val="24"/>
        </w:rPr>
        <w:t>; además, desarrolla el pensamiento cognitivo, al responder a preguntas, en base a la narración, identificar características, palabras nuevas, expresiones o interrelacionar hechos de la historia con la vida real de los alumnos.</w:t>
      </w:r>
    </w:p>
    <w:p w:rsidR="00AD7F2D" w:rsidRDefault="00DB28AE" w:rsidP="00A656C7">
      <w:pPr>
        <w:spacing w:line="360" w:lineRule="auto"/>
        <w:jc w:val="both"/>
        <w:rPr>
          <w:rFonts w:ascii="Arial" w:hAnsi="Arial" w:cs="Arial"/>
          <w:sz w:val="24"/>
        </w:rPr>
      </w:pPr>
      <w:r>
        <w:rPr>
          <w:rFonts w:ascii="Arial" w:hAnsi="Arial" w:cs="Arial"/>
          <w:sz w:val="24"/>
        </w:rPr>
        <w:t xml:space="preserve">Todo lo anterior, lo ejecuta solo un sujeto, que es, el alumno; el papel que me conlleva a mi como educadora, es el de propiciarle los materiales, realizar una narración apropiada para los alumnos e impulsarlos a través de cuestionamientos que construyan una reflexión de la narración, independientemente si es un cuento, una receta, una noticia, canción, fabula, etc. </w:t>
      </w:r>
    </w:p>
    <w:p w:rsidR="00DB28AE" w:rsidRDefault="00DB28AE" w:rsidP="00A656C7">
      <w:pPr>
        <w:spacing w:line="360" w:lineRule="auto"/>
        <w:jc w:val="both"/>
        <w:rPr>
          <w:rFonts w:ascii="Arial" w:hAnsi="Arial" w:cs="Arial"/>
          <w:sz w:val="24"/>
        </w:rPr>
      </w:pPr>
      <w:r>
        <w:rPr>
          <w:rFonts w:ascii="Arial" w:hAnsi="Arial" w:cs="Arial"/>
          <w:sz w:val="24"/>
        </w:rPr>
        <w:t xml:space="preserve">Por lo mismo, no existe mejor herramienta que el lenguaje, abre caminos a distintos mundos, en que los alumnos exploran, no solamente a través de su imaginación, sino lo viven día a día en los contextos que se relaciona socialmente, y que generan aprendizajes nuevos para su formación educativa.  Como menciona el programa de estudios 2011, “el lenguaje, es una actividad, comunicativa, cognitiva y reflexiva para integrarse y acceder al conocimiento de otras culturas, interactuar con la sociedad y aprender. (SEP, 2011 </w:t>
      </w:r>
      <w:r w:rsidR="00AD7F2D">
        <w:rPr>
          <w:rFonts w:ascii="Arial" w:hAnsi="Arial" w:cs="Arial"/>
          <w:sz w:val="24"/>
        </w:rPr>
        <w:t>p.p:</w:t>
      </w:r>
      <w:r>
        <w:rPr>
          <w:rFonts w:ascii="Arial" w:hAnsi="Arial" w:cs="Arial"/>
          <w:sz w:val="24"/>
        </w:rPr>
        <w:t>41).</w:t>
      </w:r>
    </w:p>
    <w:sdt>
      <w:sdtPr>
        <w:rPr>
          <w:lang w:val="es-ES"/>
        </w:rPr>
        <w:id w:val="-2074797167"/>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AD7F2D" w:rsidRDefault="00AD7F2D">
          <w:pPr>
            <w:pStyle w:val="Ttulo1"/>
          </w:pPr>
          <w:r>
            <w:rPr>
              <w:lang w:val="es-ES"/>
            </w:rPr>
            <w:t>Referencias</w:t>
          </w:r>
        </w:p>
        <w:sdt>
          <w:sdtPr>
            <w:id w:val="-573587230"/>
            <w:bibliography/>
          </w:sdtPr>
          <w:sdtContent>
            <w:p w:rsidR="00AD7F2D" w:rsidRDefault="00AD7F2D" w:rsidP="00AD7F2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Flores, Y. (2008). </w:t>
              </w:r>
              <w:r>
                <w:rPr>
                  <w:i/>
                  <w:iCs/>
                  <w:noProof/>
                  <w:lang w:val="es-ES"/>
                </w:rPr>
                <w:t>ESTRATEGIAS Y DINÁMICAS PARA CONTAR CUENTOS A NIÑOS EN EDAD PREESCOLAR.</w:t>
              </w:r>
              <w:r>
                <w:rPr>
                  <w:noProof/>
                  <w:lang w:val="es-ES"/>
                </w:rPr>
                <w:t xml:space="preserve"> México: UNAM.</w:t>
              </w:r>
            </w:p>
            <w:p w:rsidR="00AD7F2D" w:rsidRDefault="00AD7F2D" w:rsidP="00AD7F2D">
              <w:pPr>
                <w:pStyle w:val="Bibliografa"/>
                <w:ind w:left="720" w:hanging="720"/>
                <w:rPr>
                  <w:noProof/>
                  <w:lang w:val="es-ES"/>
                </w:rPr>
              </w:pPr>
              <w:r>
                <w:rPr>
                  <w:noProof/>
                  <w:lang w:val="es-ES"/>
                </w:rPr>
                <w:t xml:space="preserve">Sánchez, L. (2006). </w:t>
              </w:r>
              <w:r>
                <w:rPr>
                  <w:i/>
                  <w:iCs/>
                  <w:noProof/>
                  <w:lang w:val="es-ES"/>
                </w:rPr>
                <w:t>Saber escribir.</w:t>
              </w:r>
              <w:r>
                <w:rPr>
                  <w:noProof/>
                  <w:lang w:val="es-ES"/>
                </w:rPr>
                <w:t xml:space="preserve"> España: Santillana.</w:t>
              </w:r>
            </w:p>
            <w:p w:rsidR="00AD7F2D" w:rsidRDefault="00AD7F2D" w:rsidP="00AD7F2D">
              <w:pPr>
                <w:pStyle w:val="Bibliografa"/>
                <w:ind w:left="720" w:hanging="720"/>
                <w:rPr>
                  <w:noProof/>
                  <w:lang w:val="es-ES"/>
                </w:rPr>
              </w:pPr>
              <w:r>
                <w:rPr>
                  <w:noProof/>
                  <w:lang w:val="es-ES"/>
                </w:rPr>
                <w:t xml:space="preserve">SEP. (2011). </w:t>
              </w:r>
              <w:r>
                <w:rPr>
                  <w:i/>
                  <w:iCs/>
                  <w:noProof/>
                  <w:lang w:val="es-ES"/>
                </w:rPr>
                <w:t>Progra de estudios 2011. Preescolar.</w:t>
              </w:r>
              <w:r>
                <w:rPr>
                  <w:noProof/>
                  <w:lang w:val="es-ES"/>
                </w:rPr>
                <w:t xml:space="preserve"> México: SEP.</w:t>
              </w:r>
            </w:p>
            <w:p w:rsidR="00AD7F2D" w:rsidRDefault="00AD7F2D" w:rsidP="00AD7F2D">
              <w:r>
                <w:rPr>
                  <w:b/>
                  <w:bCs/>
                </w:rPr>
                <w:fldChar w:fldCharType="end"/>
              </w:r>
            </w:p>
          </w:sdtContent>
        </w:sdt>
      </w:sdtContent>
    </w:sdt>
    <w:p w:rsidR="00AD7F2D" w:rsidRDefault="00AD7F2D" w:rsidP="00A656C7">
      <w:pPr>
        <w:spacing w:line="360" w:lineRule="auto"/>
        <w:jc w:val="both"/>
        <w:rPr>
          <w:rFonts w:ascii="Arial" w:hAnsi="Arial" w:cs="Arial"/>
          <w:sz w:val="24"/>
        </w:rPr>
      </w:pPr>
    </w:p>
    <w:p w:rsidR="00DB28AE" w:rsidRPr="00211F95" w:rsidRDefault="00DB28AE" w:rsidP="00DB28AE">
      <w:pPr>
        <w:spacing w:line="360" w:lineRule="auto"/>
        <w:ind w:left="360"/>
        <w:jc w:val="both"/>
        <w:rPr>
          <w:rFonts w:ascii="Arial" w:hAnsi="Arial" w:cs="Arial"/>
          <w:sz w:val="24"/>
        </w:rPr>
      </w:pPr>
    </w:p>
    <w:sectPr w:rsidR="00DB28AE" w:rsidRPr="00211F95" w:rsidSect="00722A18">
      <w:footerReference w:type="default" r:id="rId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89" w:rsidRDefault="00EB2F89" w:rsidP="00722A18">
      <w:pPr>
        <w:spacing w:after="0" w:line="240" w:lineRule="auto"/>
      </w:pPr>
      <w:r>
        <w:separator/>
      </w:r>
    </w:p>
  </w:endnote>
  <w:endnote w:type="continuationSeparator" w:id="0">
    <w:p w:rsidR="00EB2F89" w:rsidRDefault="00EB2F89" w:rsidP="0072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370811"/>
      <w:docPartObj>
        <w:docPartGallery w:val="Page Numbers (Bottom of Page)"/>
        <w:docPartUnique/>
      </w:docPartObj>
    </w:sdtPr>
    <w:sdtContent>
      <w:p w:rsidR="00AD7F2D" w:rsidRDefault="00AD7F2D">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D7F2D" w:rsidRDefault="00AD7F2D">
                              <w:pPr>
                                <w:jc w:val="center"/>
                                <w:rPr>
                                  <w:color w:val="5B9BD5" w:themeColor="accent1"/>
                                </w:rPr>
                              </w:pPr>
                              <w:r>
                                <w:fldChar w:fldCharType="begin"/>
                              </w:r>
                              <w:r>
                                <w:instrText>PAGE    \* MERGEFORMAT</w:instrText>
                              </w:r>
                              <w:r>
                                <w:fldChar w:fldCharType="separate"/>
                              </w:r>
                              <w:r w:rsidR="00DE2BBB" w:rsidRPr="00DE2BBB">
                                <w:rPr>
                                  <w:noProof/>
                                  <w:color w:val="5B9BD5" w:themeColor="accent1"/>
                                  <w:lang w:val="es-ES"/>
                                </w:rPr>
                                <w:t>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AD7F2D" w:rsidRDefault="00AD7F2D">
                        <w:pPr>
                          <w:jc w:val="center"/>
                          <w:rPr>
                            <w:color w:val="5B9BD5" w:themeColor="accent1"/>
                          </w:rPr>
                        </w:pPr>
                        <w:r>
                          <w:fldChar w:fldCharType="begin"/>
                        </w:r>
                        <w:r>
                          <w:instrText>PAGE    \* MERGEFORMAT</w:instrText>
                        </w:r>
                        <w:r>
                          <w:fldChar w:fldCharType="separate"/>
                        </w:r>
                        <w:r w:rsidR="00DE2BBB" w:rsidRPr="00DE2BBB">
                          <w:rPr>
                            <w:noProof/>
                            <w:color w:val="5B9BD5" w:themeColor="accent1"/>
                            <w:lang w:val="es-ES"/>
                          </w:rPr>
                          <w:t>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89" w:rsidRDefault="00EB2F89" w:rsidP="00722A18">
      <w:pPr>
        <w:spacing w:after="0" w:line="240" w:lineRule="auto"/>
      </w:pPr>
      <w:r>
        <w:separator/>
      </w:r>
    </w:p>
  </w:footnote>
  <w:footnote w:type="continuationSeparator" w:id="0">
    <w:p w:rsidR="00EB2F89" w:rsidRDefault="00EB2F89" w:rsidP="00722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B1"/>
    <w:multiLevelType w:val="hybridMultilevel"/>
    <w:tmpl w:val="3C5E605C"/>
    <w:lvl w:ilvl="0" w:tplc="35D8261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C0ACC"/>
    <w:multiLevelType w:val="hybridMultilevel"/>
    <w:tmpl w:val="BFC46A14"/>
    <w:lvl w:ilvl="0" w:tplc="5C4A05E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E30FC8"/>
    <w:multiLevelType w:val="hybridMultilevel"/>
    <w:tmpl w:val="75085358"/>
    <w:lvl w:ilvl="0" w:tplc="85442854">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0756626"/>
    <w:multiLevelType w:val="hybridMultilevel"/>
    <w:tmpl w:val="EC2006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18"/>
    <w:rsid w:val="00046D76"/>
    <w:rsid w:val="0011440A"/>
    <w:rsid w:val="00175802"/>
    <w:rsid w:val="001E7066"/>
    <w:rsid w:val="00211F95"/>
    <w:rsid w:val="00365922"/>
    <w:rsid w:val="003F3E7D"/>
    <w:rsid w:val="00431F54"/>
    <w:rsid w:val="004545B0"/>
    <w:rsid w:val="00537142"/>
    <w:rsid w:val="0063267A"/>
    <w:rsid w:val="00687A6E"/>
    <w:rsid w:val="00722A18"/>
    <w:rsid w:val="007631D8"/>
    <w:rsid w:val="00773C0F"/>
    <w:rsid w:val="008C741A"/>
    <w:rsid w:val="008D15E9"/>
    <w:rsid w:val="009543E2"/>
    <w:rsid w:val="009E422F"/>
    <w:rsid w:val="00A656C7"/>
    <w:rsid w:val="00AD7F2D"/>
    <w:rsid w:val="00B75C41"/>
    <w:rsid w:val="00B75EF7"/>
    <w:rsid w:val="00BB732D"/>
    <w:rsid w:val="00BC2539"/>
    <w:rsid w:val="00D11571"/>
    <w:rsid w:val="00DB28AE"/>
    <w:rsid w:val="00DB66B6"/>
    <w:rsid w:val="00DE2BBB"/>
    <w:rsid w:val="00EB2F89"/>
    <w:rsid w:val="00F1107A"/>
    <w:rsid w:val="00F651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202A96-5078-48B3-A6D0-70F80FB3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D7F2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1E706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A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A18"/>
  </w:style>
  <w:style w:type="paragraph" w:styleId="Piedepgina">
    <w:name w:val="footer"/>
    <w:basedOn w:val="Normal"/>
    <w:link w:val="PiedepginaCar"/>
    <w:uiPriority w:val="99"/>
    <w:unhideWhenUsed/>
    <w:rsid w:val="00722A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A18"/>
  </w:style>
  <w:style w:type="character" w:customStyle="1" w:styleId="apple-converted-space">
    <w:name w:val="apple-converted-space"/>
    <w:basedOn w:val="Fuentedeprrafopredeter"/>
    <w:rsid w:val="003F3E7D"/>
  </w:style>
  <w:style w:type="character" w:customStyle="1" w:styleId="Ttulo2Car">
    <w:name w:val="Título 2 Car"/>
    <w:basedOn w:val="Fuentedeprrafopredeter"/>
    <w:link w:val="Ttulo2"/>
    <w:uiPriority w:val="9"/>
    <w:rsid w:val="001E7066"/>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651EF"/>
    <w:pPr>
      <w:ind w:left="720"/>
      <w:contextualSpacing/>
    </w:pPr>
  </w:style>
  <w:style w:type="character" w:customStyle="1" w:styleId="Ttulo1Car">
    <w:name w:val="Título 1 Car"/>
    <w:basedOn w:val="Fuentedeprrafopredeter"/>
    <w:link w:val="Ttulo1"/>
    <w:uiPriority w:val="9"/>
    <w:rsid w:val="00AD7F2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D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68670">
      <w:bodyDiv w:val="1"/>
      <w:marLeft w:val="0"/>
      <w:marRight w:val="0"/>
      <w:marTop w:val="0"/>
      <w:marBottom w:val="0"/>
      <w:divBdr>
        <w:top w:val="none" w:sz="0" w:space="0" w:color="auto"/>
        <w:left w:val="none" w:sz="0" w:space="0" w:color="auto"/>
        <w:bottom w:val="none" w:sz="0" w:space="0" w:color="auto"/>
        <w:right w:val="none" w:sz="0" w:space="0" w:color="auto"/>
      </w:divBdr>
    </w:div>
    <w:div w:id="18763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Flo08</b:Tag>
    <b:SourceType>Report</b:SourceType>
    <b:Guid>{05EA878C-188A-4F0F-9F45-7DDFC8ECBCE2}</b:Guid>
    <b:Title>ESTRATEGIAS Y DINÁMICAS PARA CONTAR CUENTOS A NIÑOS EN EDAD PREESCOLAR</b:Title>
    <b:Year>2008</b:Year>
    <b:City>México</b:City>
    <b:Publisher>UNAM</b:Publisher>
    <b:Author>
      <b:Author>
        <b:NameList>
          <b:Person>
            <b:Last>Flores</b:Last>
            <b:First>Y.</b:First>
          </b:Person>
        </b:NameList>
      </b:Author>
    </b:Author>
    <b:RefOrder>1</b:RefOrder>
  </b:Source>
  <b:Source>
    <b:Tag>SEP11</b:Tag>
    <b:SourceType>Book</b:SourceType>
    <b:Guid>{6B2026A0-5956-416B-A4D9-C238CBE0476B}</b:Guid>
    <b:Title>Progra de estudios 2011. Preescolar</b:Title>
    <b:Year>2011</b:Year>
    <b:Publisher>SEP</b:Publisher>
    <b:City>México</b:City>
    <b:Author>
      <b:Author>
        <b:NameList>
          <b:Person>
            <b:Last>SEP</b:Last>
          </b:Person>
        </b:NameList>
      </b:Author>
    </b:Author>
    <b:RefOrder>2</b:RefOrder>
  </b:Source>
  <b:Source>
    <b:Tag>Sán06</b:Tag>
    <b:SourceType>Book</b:SourceType>
    <b:Guid>{17A963D4-D2BC-4563-9530-35FF26197D52}</b:Guid>
    <b:Author>
      <b:Author>
        <b:NameList>
          <b:Person>
            <b:Last>Sánchez</b:Last>
            <b:First>L</b:First>
          </b:Person>
        </b:NameList>
      </b:Author>
    </b:Author>
    <b:Title>Saber escribir</b:Title>
    <b:Year>2006</b:Year>
    <b:City>España</b:City>
    <b:Publisher>Santillana</b:Publisher>
    <b:RefOrder>3</b:RefOrder>
  </b:Source>
</b:Sources>
</file>

<file path=customXml/itemProps1.xml><?xml version="1.0" encoding="utf-8"?>
<ds:datastoreItem xmlns:ds="http://schemas.openxmlformats.org/officeDocument/2006/customXml" ds:itemID="{8360F548-9479-4DEC-AC61-A40882D4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2433</Words>
  <Characters>13383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Vasquez</dc:creator>
  <cp:keywords/>
  <dc:description/>
  <cp:lastModifiedBy>karla Vasquez</cp:lastModifiedBy>
  <cp:revision>4</cp:revision>
  <dcterms:created xsi:type="dcterms:W3CDTF">2015-05-23T21:57:00Z</dcterms:created>
  <dcterms:modified xsi:type="dcterms:W3CDTF">2015-05-27T00:40:00Z</dcterms:modified>
</cp:coreProperties>
</file>