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5B" w:rsidRDefault="00943C5B" w:rsidP="00943C5B">
      <w:pPr>
        <w:spacing w:after="0"/>
        <w:rPr>
          <w:lang w:val="es-MX"/>
        </w:rPr>
      </w:pPr>
    </w:p>
    <w:p w:rsidR="00943C5B" w:rsidRDefault="00943C5B" w:rsidP="00943C5B">
      <w:pPr>
        <w:spacing w:line="240" w:lineRule="auto"/>
        <w:jc w:val="center"/>
        <w:rPr>
          <w:rFonts w:ascii="Arial" w:hAnsi="Arial" w:cs="Arial"/>
          <w:b/>
          <w:color w:val="000000"/>
          <w:lang w:val="es-MX" w:eastAsia="es-MX"/>
        </w:rPr>
      </w:pPr>
      <w:r w:rsidRPr="008D5AB7">
        <w:rPr>
          <w:rFonts w:ascii="Arial" w:hAnsi="Arial" w:cs="Arial"/>
          <w:b/>
          <w:color w:val="000000"/>
          <w:lang w:val="es-MX" w:eastAsia="es-MX"/>
        </w:rPr>
        <w:t xml:space="preserve">ESCUELA NORMAL DE EDUCACIÓN PREESCOLAR                                                                                                                                             </w:t>
      </w:r>
      <w:r w:rsidRPr="00642841">
        <w:rPr>
          <w:rFonts w:ascii="Arial" w:hAnsi="Arial" w:cs="Arial"/>
          <w:b/>
          <w:color w:val="000000"/>
          <w:lang w:val="es-MX" w:eastAsia="es-MX"/>
        </w:rPr>
        <w:t>CICLO ESCOLAR 2014-2015</w:t>
      </w:r>
    </w:p>
    <w:p w:rsidR="00943C5B" w:rsidRPr="00642841" w:rsidRDefault="00943C5B" w:rsidP="00943C5B">
      <w:pPr>
        <w:pStyle w:val="Prrafodelista"/>
        <w:ind w:left="142"/>
        <w:rPr>
          <w:rFonts w:ascii="Arial" w:hAnsi="Arial" w:cs="Arial"/>
          <w:color w:val="000000"/>
          <w:sz w:val="22"/>
          <w:szCs w:val="22"/>
          <w:lang w:val="es-MX" w:eastAsia="es-MX"/>
        </w:rPr>
      </w:pPr>
      <w:r w:rsidRPr="00642841">
        <w:rPr>
          <w:rFonts w:ascii="Arial" w:hAnsi="Arial" w:cs="Arial"/>
          <w:b/>
          <w:color w:val="000000"/>
          <w:sz w:val="22"/>
          <w:szCs w:val="22"/>
          <w:lang w:val="es-MX" w:eastAsia="es-MX"/>
        </w:rPr>
        <w:t xml:space="preserve">JORNADA DE PRÁCTICA: </w:t>
      </w:r>
      <w:r w:rsidR="00660FC8" w:rsidRPr="00660FC8">
        <w:rPr>
          <w:rFonts w:ascii="Arial" w:hAnsi="Arial" w:cs="Arial"/>
          <w:color w:val="000000"/>
          <w:sz w:val="22"/>
          <w:szCs w:val="22"/>
          <w:lang w:val="es-MX" w:eastAsia="es-MX"/>
        </w:rPr>
        <w:t>2, 3, 4 y 5</w:t>
      </w:r>
      <w:r w:rsidR="00660FC8">
        <w:rPr>
          <w:rFonts w:ascii="Arial" w:hAnsi="Arial" w:cs="Arial"/>
          <w:b/>
          <w:color w:val="000000"/>
          <w:sz w:val="22"/>
          <w:szCs w:val="22"/>
          <w:lang w:val="es-MX" w:eastAsia="es-MX"/>
        </w:rPr>
        <w:t xml:space="preserve"> </w:t>
      </w:r>
      <w:r w:rsidR="00527837" w:rsidRPr="00527837">
        <w:rPr>
          <w:rFonts w:ascii="Arial" w:hAnsi="Arial" w:cs="Arial"/>
          <w:color w:val="000000"/>
          <w:sz w:val="22"/>
          <w:szCs w:val="22"/>
          <w:lang w:val="es-MX" w:eastAsia="es-MX"/>
        </w:rPr>
        <w:t>DE JUNIO DEL 2015</w:t>
      </w:r>
    </w:p>
    <w:p w:rsidR="00943C5B" w:rsidRPr="00642841" w:rsidRDefault="00943C5B" w:rsidP="00943C5B">
      <w:pPr>
        <w:pStyle w:val="Prrafodelista"/>
        <w:ind w:left="142"/>
        <w:rPr>
          <w:rFonts w:ascii="Arial" w:hAnsi="Arial" w:cs="Arial"/>
          <w:color w:val="000000"/>
          <w:sz w:val="22"/>
          <w:szCs w:val="22"/>
          <w:lang w:val="es-MX" w:eastAsia="es-MX"/>
        </w:rPr>
      </w:pPr>
      <w:r w:rsidRPr="00642841">
        <w:rPr>
          <w:rFonts w:ascii="Arial" w:hAnsi="Arial" w:cs="Arial"/>
          <w:b/>
          <w:color w:val="000000"/>
          <w:sz w:val="22"/>
          <w:szCs w:val="22"/>
          <w:lang w:val="es-MX" w:eastAsia="es-MX"/>
        </w:rPr>
        <w:t>JARDÍN DE NIÑOS:</w:t>
      </w:r>
      <w:r>
        <w:rPr>
          <w:rFonts w:ascii="Arial" w:hAnsi="Arial" w:cs="Arial"/>
          <w:color w:val="000000"/>
          <w:sz w:val="22"/>
          <w:szCs w:val="22"/>
          <w:lang w:val="es-MX" w:eastAsia="es-MX"/>
        </w:rPr>
        <w:t xml:space="preserve"> </w:t>
      </w:r>
      <w:r w:rsidR="00527837">
        <w:rPr>
          <w:rFonts w:ascii="Arial" w:hAnsi="Arial" w:cs="Arial"/>
          <w:color w:val="000000"/>
          <w:sz w:val="22"/>
          <w:szCs w:val="22"/>
          <w:lang w:val="es-MX" w:eastAsia="es-MX"/>
        </w:rPr>
        <w:t>Constituyentes de 1917</w:t>
      </w:r>
    </w:p>
    <w:p w:rsidR="00943C5B" w:rsidRPr="00642841" w:rsidRDefault="00943C5B" w:rsidP="00943C5B">
      <w:pPr>
        <w:pStyle w:val="Prrafodelista"/>
        <w:ind w:left="142"/>
        <w:rPr>
          <w:rFonts w:ascii="Arial" w:hAnsi="Arial" w:cs="Arial"/>
          <w:b/>
          <w:color w:val="000000"/>
          <w:sz w:val="22"/>
          <w:szCs w:val="22"/>
          <w:lang w:val="es-MX" w:eastAsia="es-MX"/>
        </w:rPr>
      </w:pPr>
      <w:r w:rsidRPr="00642841">
        <w:rPr>
          <w:rFonts w:ascii="Arial" w:hAnsi="Arial" w:cs="Arial"/>
          <w:b/>
          <w:color w:val="000000"/>
          <w:sz w:val="22"/>
          <w:szCs w:val="22"/>
          <w:lang w:val="es-MX" w:eastAsia="es-MX"/>
        </w:rPr>
        <w:t>GRUPO EN OBSERVACIÓN Y DE PRÁCTICA:</w:t>
      </w:r>
      <w:r w:rsidR="00527837">
        <w:rPr>
          <w:rFonts w:ascii="Arial" w:hAnsi="Arial" w:cs="Arial"/>
          <w:b/>
          <w:color w:val="000000"/>
          <w:sz w:val="22"/>
          <w:szCs w:val="22"/>
          <w:lang w:val="es-MX" w:eastAsia="es-MX"/>
        </w:rPr>
        <w:t xml:space="preserve"> Tercero</w:t>
      </w:r>
      <w:r>
        <w:rPr>
          <w:rFonts w:ascii="Arial" w:hAnsi="Arial" w:cs="Arial"/>
          <w:color w:val="000000"/>
          <w:sz w:val="22"/>
          <w:szCs w:val="22"/>
          <w:lang w:val="es-MX" w:eastAsia="es-MX"/>
        </w:rPr>
        <w:t xml:space="preserve"> </w:t>
      </w:r>
      <w:r w:rsidRPr="00642841">
        <w:rPr>
          <w:rFonts w:ascii="Arial" w:hAnsi="Arial" w:cs="Arial"/>
          <w:color w:val="000000"/>
          <w:sz w:val="22"/>
          <w:szCs w:val="22"/>
          <w:lang w:val="es-MX" w:eastAsia="es-MX"/>
        </w:rPr>
        <w:t xml:space="preserve">  </w:t>
      </w:r>
      <w:r w:rsidRPr="00642841">
        <w:rPr>
          <w:rFonts w:ascii="Arial" w:hAnsi="Arial" w:cs="Arial"/>
          <w:b/>
          <w:color w:val="000000"/>
          <w:sz w:val="22"/>
          <w:szCs w:val="22"/>
          <w:lang w:val="es-MX" w:eastAsia="es-MX"/>
        </w:rPr>
        <w:t xml:space="preserve">SECCIÓN: </w:t>
      </w:r>
    </w:p>
    <w:p w:rsidR="00943C5B" w:rsidRPr="00642841" w:rsidRDefault="00943C5B" w:rsidP="00943C5B">
      <w:pPr>
        <w:pStyle w:val="Prrafodelista"/>
        <w:ind w:left="142"/>
        <w:rPr>
          <w:rFonts w:ascii="Arial" w:hAnsi="Arial" w:cs="Arial"/>
          <w:color w:val="000000"/>
          <w:sz w:val="22"/>
          <w:szCs w:val="22"/>
          <w:lang w:val="es-MX" w:eastAsia="es-MX"/>
        </w:rPr>
      </w:pPr>
      <w:r w:rsidRPr="00642841">
        <w:rPr>
          <w:rFonts w:ascii="Arial" w:hAnsi="Arial" w:cs="Arial"/>
          <w:b/>
          <w:color w:val="000000"/>
          <w:sz w:val="22"/>
          <w:szCs w:val="22"/>
          <w:lang w:val="es-MX" w:eastAsia="es-MX"/>
        </w:rPr>
        <w:t>ALUMNOS</w:t>
      </w:r>
      <w:r w:rsidRPr="00642841">
        <w:rPr>
          <w:rFonts w:ascii="Arial" w:hAnsi="Arial" w:cs="Arial"/>
          <w:b/>
          <w:i/>
          <w:color w:val="000000"/>
          <w:sz w:val="22"/>
          <w:szCs w:val="22"/>
          <w:lang w:val="es-MX" w:eastAsia="es-MX"/>
        </w:rPr>
        <w:t>:</w:t>
      </w:r>
      <w:r w:rsidR="00527837">
        <w:rPr>
          <w:rFonts w:ascii="Arial" w:hAnsi="Arial" w:cs="Arial"/>
          <w:b/>
          <w:i/>
          <w:color w:val="000000"/>
          <w:sz w:val="22"/>
          <w:szCs w:val="22"/>
          <w:lang w:val="es-MX" w:eastAsia="es-MX"/>
        </w:rPr>
        <w:t xml:space="preserve">         </w:t>
      </w:r>
      <w:r w:rsidRPr="00642841">
        <w:rPr>
          <w:rFonts w:ascii="Arial" w:hAnsi="Arial" w:cs="Arial"/>
          <w:i/>
          <w:color w:val="000000"/>
          <w:sz w:val="22"/>
          <w:szCs w:val="22"/>
          <w:lang w:val="es-MX" w:eastAsia="es-MX"/>
        </w:rPr>
        <w:t xml:space="preserve"> </w:t>
      </w:r>
      <w:r w:rsidRPr="00642841">
        <w:rPr>
          <w:rFonts w:ascii="Arial" w:hAnsi="Arial" w:cs="Arial"/>
          <w:b/>
          <w:i/>
          <w:color w:val="000000"/>
          <w:sz w:val="22"/>
          <w:szCs w:val="22"/>
          <w:lang w:val="es-MX" w:eastAsia="es-MX"/>
        </w:rPr>
        <w:t>Niños:</w:t>
      </w:r>
      <w:r w:rsidR="00527837">
        <w:rPr>
          <w:rFonts w:ascii="Arial" w:hAnsi="Arial" w:cs="Arial"/>
          <w:b/>
          <w:i/>
          <w:color w:val="000000"/>
          <w:sz w:val="22"/>
          <w:szCs w:val="22"/>
          <w:lang w:val="es-MX" w:eastAsia="es-MX"/>
        </w:rPr>
        <w:t xml:space="preserve"> </w:t>
      </w:r>
      <w:r w:rsidR="00660FC8" w:rsidRPr="00660FC8">
        <w:rPr>
          <w:rFonts w:ascii="Arial" w:hAnsi="Arial" w:cs="Arial"/>
          <w:color w:val="000000"/>
          <w:sz w:val="22"/>
          <w:szCs w:val="22"/>
          <w:lang w:val="es-MX" w:eastAsia="es-MX"/>
        </w:rPr>
        <w:t>17</w:t>
      </w:r>
      <w:r w:rsidR="00527837">
        <w:rPr>
          <w:rFonts w:ascii="Arial" w:hAnsi="Arial" w:cs="Arial"/>
          <w:b/>
          <w:i/>
          <w:color w:val="000000"/>
          <w:sz w:val="22"/>
          <w:szCs w:val="22"/>
          <w:lang w:val="es-MX" w:eastAsia="es-MX"/>
        </w:rPr>
        <w:t xml:space="preserve">  </w:t>
      </w:r>
      <w:r>
        <w:rPr>
          <w:rFonts w:ascii="Arial" w:hAnsi="Arial" w:cs="Arial"/>
          <w:i/>
          <w:color w:val="000000"/>
          <w:sz w:val="22"/>
          <w:szCs w:val="22"/>
          <w:lang w:val="es-MX" w:eastAsia="es-MX"/>
        </w:rPr>
        <w:t xml:space="preserve"> </w:t>
      </w:r>
      <w:r w:rsidRPr="00642841">
        <w:rPr>
          <w:rFonts w:ascii="Arial" w:hAnsi="Arial" w:cs="Arial"/>
          <w:i/>
          <w:color w:val="000000"/>
          <w:sz w:val="22"/>
          <w:szCs w:val="22"/>
          <w:lang w:val="es-MX" w:eastAsia="es-MX"/>
        </w:rPr>
        <w:t xml:space="preserve"> </w:t>
      </w:r>
      <w:r w:rsidRPr="00642841">
        <w:rPr>
          <w:rFonts w:ascii="Arial" w:hAnsi="Arial" w:cs="Arial"/>
          <w:color w:val="000000"/>
          <w:sz w:val="22"/>
          <w:szCs w:val="22"/>
          <w:lang w:val="es-MX" w:eastAsia="es-MX"/>
        </w:rPr>
        <w:t xml:space="preserve">   </w:t>
      </w:r>
      <w:r w:rsidRPr="00642841">
        <w:rPr>
          <w:rFonts w:ascii="Arial" w:hAnsi="Arial" w:cs="Arial"/>
          <w:b/>
          <w:i/>
          <w:color w:val="000000"/>
          <w:sz w:val="22"/>
          <w:szCs w:val="22"/>
          <w:lang w:val="es-MX" w:eastAsia="es-MX"/>
        </w:rPr>
        <w:t>Niñas:</w:t>
      </w:r>
      <w:r>
        <w:rPr>
          <w:rFonts w:ascii="Arial" w:hAnsi="Arial" w:cs="Arial"/>
          <w:i/>
          <w:color w:val="000000"/>
          <w:sz w:val="22"/>
          <w:szCs w:val="22"/>
          <w:lang w:val="es-MX" w:eastAsia="es-MX"/>
        </w:rPr>
        <w:t xml:space="preserve"> </w:t>
      </w:r>
      <w:r w:rsidR="00660FC8" w:rsidRPr="00660FC8">
        <w:rPr>
          <w:rFonts w:ascii="Arial" w:hAnsi="Arial" w:cs="Arial"/>
          <w:color w:val="000000"/>
          <w:sz w:val="22"/>
          <w:szCs w:val="22"/>
          <w:lang w:val="es-MX" w:eastAsia="es-MX"/>
        </w:rPr>
        <w:t>14</w:t>
      </w:r>
      <w:r w:rsidR="00527837">
        <w:rPr>
          <w:rFonts w:ascii="Arial" w:hAnsi="Arial" w:cs="Arial"/>
          <w:i/>
          <w:color w:val="000000"/>
          <w:sz w:val="22"/>
          <w:szCs w:val="22"/>
          <w:lang w:val="es-MX" w:eastAsia="es-MX"/>
        </w:rPr>
        <w:t xml:space="preserve">     </w:t>
      </w:r>
      <w:r w:rsidRPr="00642841">
        <w:rPr>
          <w:rFonts w:ascii="Arial" w:hAnsi="Arial" w:cs="Arial"/>
          <w:color w:val="000000"/>
          <w:sz w:val="22"/>
          <w:szCs w:val="22"/>
          <w:lang w:val="es-MX" w:eastAsia="es-MX"/>
        </w:rPr>
        <w:t xml:space="preserve"> </w:t>
      </w:r>
      <w:r w:rsidR="00660FC8">
        <w:rPr>
          <w:rFonts w:ascii="Arial" w:hAnsi="Arial" w:cs="Arial"/>
          <w:b/>
          <w:i/>
          <w:color w:val="000000"/>
          <w:sz w:val="22"/>
          <w:szCs w:val="22"/>
          <w:lang w:val="es-MX" w:eastAsia="es-MX"/>
        </w:rPr>
        <w:t>Total:</w:t>
      </w:r>
      <w:r w:rsidRPr="00642841">
        <w:rPr>
          <w:rFonts w:ascii="Arial" w:hAnsi="Arial" w:cs="Arial"/>
          <w:b/>
          <w:i/>
          <w:color w:val="000000"/>
          <w:sz w:val="22"/>
          <w:szCs w:val="22"/>
          <w:lang w:val="es-MX" w:eastAsia="es-MX"/>
        </w:rPr>
        <w:t xml:space="preserve"> </w:t>
      </w:r>
      <w:r w:rsidR="00660FC8" w:rsidRPr="00660FC8">
        <w:rPr>
          <w:rFonts w:ascii="Arial" w:hAnsi="Arial" w:cs="Arial"/>
          <w:color w:val="000000"/>
          <w:sz w:val="22"/>
          <w:szCs w:val="22"/>
          <w:lang w:val="es-MX" w:eastAsia="es-MX"/>
        </w:rPr>
        <w:t>31</w:t>
      </w:r>
    </w:p>
    <w:p w:rsidR="00943C5B" w:rsidRDefault="00943C5B" w:rsidP="00943C5B">
      <w:pPr>
        <w:pStyle w:val="Prrafodelista"/>
        <w:ind w:left="142"/>
        <w:rPr>
          <w:rFonts w:ascii="Arial" w:hAnsi="Arial" w:cs="Arial"/>
          <w:b/>
          <w:color w:val="000000"/>
          <w:sz w:val="22"/>
          <w:szCs w:val="22"/>
          <w:lang w:val="es-MX" w:eastAsia="es-MX"/>
        </w:rPr>
      </w:pPr>
      <w:r w:rsidRPr="00642841">
        <w:rPr>
          <w:rFonts w:ascii="Arial" w:hAnsi="Arial" w:cs="Arial"/>
          <w:b/>
          <w:color w:val="000000"/>
          <w:sz w:val="22"/>
          <w:szCs w:val="22"/>
          <w:lang w:val="es-MX" w:eastAsia="es-MX"/>
        </w:rPr>
        <w:t>ALUMNA:</w:t>
      </w:r>
      <w:r>
        <w:rPr>
          <w:rFonts w:ascii="Arial" w:hAnsi="Arial" w:cs="Arial"/>
          <w:color w:val="000000"/>
          <w:sz w:val="22"/>
          <w:szCs w:val="22"/>
          <w:lang w:val="es-MX" w:eastAsia="es-MX"/>
        </w:rPr>
        <w:t xml:space="preserve"> </w:t>
      </w:r>
      <w:r w:rsidR="00527837">
        <w:rPr>
          <w:rFonts w:ascii="Arial" w:hAnsi="Arial" w:cs="Arial"/>
          <w:color w:val="000000"/>
          <w:sz w:val="22"/>
          <w:szCs w:val="22"/>
          <w:lang w:val="es-MX" w:eastAsia="es-MX"/>
        </w:rPr>
        <w:t xml:space="preserve">Karen Stefani Alvarado Ramirez </w:t>
      </w:r>
      <w:r w:rsidRPr="00642841">
        <w:rPr>
          <w:rFonts w:ascii="Arial" w:hAnsi="Arial" w:cs="Arial"/>
          <w:color w:val="000000"/>
          <w:sz w:val="22"/>
          <w:szCs w:val="22"/>
          <w:lang w:val="es-MX" w:eastAsia="es-MX"/>
        </w:rPr>
        <w:t xml:space="preserve">  </w:t>
      </w:r>
      <w:r w:rsidRPr="00642841">
        <w:rPr>
          <w:rFonts w:ascii="Arial" w:hAnsi="Arial" w:cs="Arial"/>
          <w:b/>
          <w:color w:val="000000"/>
          <w:sz w:val="22"/>
          <w:szCs w:val="22"/>
          <w:lang w:val="es-MX" w:eastAsia="es-MX"/>
        </w:rPr>
        <w:t xml:space="preserve">GRADO: </w:t>
      </w:r>
      <w:r w:rsidR="00527837">
        <w:rPr>
          <w:rFonts w:ascii="Arial" w:hAnsi="Arial" w:cs="Arial"/>
          <w:b/>
          <w:color w:val="000000"/>
          <w:sz w:val="22"/>
          <w:szCs w:val="22"/>
          <w:lang w:val="es-MX" w:eastAsia="es-MX"/>
        </w:rPr>
        <w:t xml:space="preserve">1 </w:t>
      </w:r>
      <w:r w:rsidRPr="00642841">
        <w:rPr>
          <w:rFonts w:ascii="Arial" w:hAnsi="Arial" w:cs="Arial"/>
          <w:color w:val="000000"/>
          <w:sz w:val="22"/>
          <w:szCs w:val="22"/>
          <w:lang w:val="es-MX" w:eastAsia="es-MX"/>
        </w:rPr>
        <w:t xml:space="preserve"> </w:t>
      </w:r>
      <w:r w:rsidRPr="00642841">
        <w:rPr>
          <w:rFonts w:ascii="Arial" w:hAnsi="Arial" w:cs="Arial"/>
          <w:b/>
          <w:color w:val="000000"/>
          <w:sz w:val="22"/>
          <w:szCs w:val="22"/>
          <w:lang w:val="es-MX" w:eastAsia="es-MX"/>
        </w:rPr>
        <w:t>SECCIÓN:</w:t>
      </w:r>
      <w:r w:rsidR="00527837">
        <w:rPr>
          <w:rFonts w:ascii="Arial" w:hAnsi="Arial" w:cs="Arial"/>
          <w:b/>
          <w:color w:val="000000"/>
          <w:sz w:val="22"/>
          <w:szCs w:val="22"/>
          <w:lang w:val="es-MX" w:eastAsia="es-MX"/>
        </w:rPr>
        <w:t xml:space="preserve"> B</w:t>
      </w:r>
      <w:r w:rsidRPr="00642841">
        <w:rPr>
          <w:rFonts w:ascii="Arial" w:hAnsi="Arial" w:cs="Arial"/>
          <w:b/>
          <w:color w:val="000000"/>
          <w:sz w:val="22"/>
          <w:szCs w:val="22"/>
          <w:lang w:val="es-MX" w:eastAsia="es-MX"/>
        </w:rPr>
        <w:t xml:space="preserve">  </w:t>
      </w:r>
      <w:r w:rsidRPr="00642841">
        <w:rPr>
          <w:rFonts w:ascii="Arial" w:hAnsi="Arial" w:cs="Arial"/>
          <w:color w:val="000000"/>
          <w:sz w:val="22"/>
          <w:szCs w:val="22"/>
          <w:lang w:val="es-MX" w:eastAsia="es-MX"/>
        </w:rPr>
        <w:t xml:space="preserve">  </w:t>
      </w:r>
      <w:r w:rsidRPr="00642841">
        <w:rPr>
          <w:rFonts w:ascii="Arial" w:hAnsi="Arial" w:cs="Arial"/>
          <w:b/>
          <w:color w:val="000000"/>
          <w:sz w:val="22"/>
          <w:szCs w:val="22"/>
          <w:lang w:val="es-MX" w:eastAsia="es-MX"/>
        </w:rPr>
        <w:t xml:space="preserve">NL: </w:t>
      </w:r>
      <w:r w:rsidR="00527837">
        <w:rPr>
          <w:rFonts w:ascii="Arial" w:hAnsi="Arial" w:cs="Arial"/>
          <w:b/>
          <w:color w:val="000000"/>
          <w:sz w:val="22"/>
          <w:szCs w:val="22"/>
          <w:lang w:val="es-MX" w:eastAsia="es-MX"/>
        </w:rPr>
        <w:t>3</w:t>
      </w:r>
    </w:p>
    <w:p w:rsidR="009658AE" w:rsidRDefault="00943C5B" w:rsidP="009658AE">
      <w:pPr>
        <w:spacing w:after="0"/>
        <w:rPr>
          <w:rFonts w:ascii="Arial" w:hAnsi="Arial" w:cs="Arial"/>
          <w:b/>
          <w:color w:val="000000"/>
          <w:lang w:val="es-MX" w:eastAsia="es-MX"/>
        </w:rPr>
      </w:pPr>
      <w:r>
        <w:rPr>
          <w:lang w:val="es-MX"/>
        </w:rPr>
        <w:t xml:space="preserve">   </w:t>
      </w:r>
    </w:p>
    <w:p w:rsidR="009658AE" w:rsidRDefault="009658AE" w:rsidP="009658AE">
      <w:pPr>
        <w:rPr>
          <w:rFonts w:ascii="Arial" w:hAnsi="Arial" w:cs="Arial"/>
          <w:b/>
          <w:i/>
          <w:sz w:val="2"/>
          <w:lang w:val="es-MX"/>
        </w:rPr>
      </w:pPr>
    </w:p>
    <w:tbl>
      <w:tblPr>
        <w:tblStyle w:val="Tablaconcuadrcula"/>
        <w:tblW w:w="14616" w:type="dxa"/>
        <w:tblLook w:val="04A0" w:firstRow="1" w:lastRow="0" w:firstColumn="1" w:lastColumn="0" w:noHBand="0" w:noVBand="1"/>
      </w:tblPr>
      <w:tblGrid>
        <w:gridCol w:w="1994"/>
        <w:gridCol w:w="1620"/>
        <w:gridCol w:w="2448"/>
        <w:gridCol w:w="5245"/>
        <w:gridCol w:w="1776"/>
        <w:gridCol w:w="1533"/>
      </w:tblGrid>
      <w:tr w:rsidR="009658AE" w:rsidTr="009658AE">
        <w:tc>
          <w:tcPr>
            <w:tcW w:w="1994" w:type="dxa"/>
          </w:tcPr>
          <w:p w:rsidR="009658AE" w:rsidRDefault="009658AE" w:rsidP="00E62C46">
            <w:pPr>
              <w:jc w:val="center"/>
              <w:rPr>
                <w:rFonts w:ascii="Arial" w:hAnsi="Arial" w:cs="Arial"/>
                <w:b/>
                <w:lang w:val="es-MX"/>
              </w:rPr>
            </w:pPr>
            <w:r>
              <w:rPr>
                <w:rFonts w:ascii="Arial" w:hAnsi="Arial" w:cs="Arial"/>
                <w:b/>
                <w:lang w:val="es-MX"/>
              </w:rPr>
              <w:t>CAMPO Y COMPETENCIA</w:t>
            </w:r>
          </w:p>
        </w:tc>
        <w:tc>
          <w:tcPr>
            <w:tcW w:w="1620" w:type="dxa"/>
          </w:tcPr>
          <w:p w:rsidR="009658AE" w:rsidRDefault="009658AE" w:rsidP="00E62C46">
            <w:pPr>
              <w:jc w:val="center"/>
              <w:rPr>
                <w:rFonts w:ascii="Arial" w:hAnsi="Arial" w:cs="Arial"/>
                <w:b/>
                <w:lang w:val="es-MX"/>
              </w:rPr>
            </w:pPr>
            <w:r>
              <w:rPr>
                <w:rFonts w:ascii="Arial" w:hAnsi="Arial" w:cs="Arial"/>
                <w:b/>
                <w:lang w:val="es-MX"/>
              </w:rPr>
              <w:t>ASPECTO</w:t>
            </w:r>
          </w:p>
        </w:tc>
        <w:tc>
          <w:tcPr>
            <w:tcW w:w="2448" w:type="dxa"/>
          </w:tcPr>
          <w:p w:rsidR="009658AE" w:rsidRDefault="009658AE" w:rsidP="00E62C46">
            <w:pPr>
              <w:jc w:val="center"/>
              <w:rPr>
                <w:rFonts w:ascii="Arial" w:hAnsi="Arial" w:cs="Arial"/>
                <w:b/>
                <w:lang w:val="es-MX"/>
              </w:rPr>
            </w:pPr>
            <w:r w:rsidRPr="00660FC8">
              <w:rPr>
                <w:rFonts w:ascii="Arial" w:hAnsi="Arial" w:cs="Arial"/>
                <w:b/>
                <w:sz w:val="24"/>
                <w:lang w:val="es-MX"/>
              </w:rPr>
              <w:t>APRENDIZAJE</w:t>
            </w:r>
            <w:r>
              <w:rPr>
                <w:rFonts w:ascii="Arial" w:hAnsi="Arial" w:cs="Arial"/>
                <w:b/>
                <w:lang w:val="es-MX"/>
              </w:rPr>
              <w:t xml:space="preserve"> ESPERADO</w:t>
            </w:r>
          </w:p>
        </w:tc>
        <w:tc>
          <w:tcPr>
            <w:tcW w:w="5245" w:type="dxa"/>
          </w:tcPr>
          <w:p w:rsidR="009658AE" w:rsidRPr="00896732" w:rsidRDefault="009658AE" w:rsidP="00E62C46">
            <w:pPr>
              <w:jc w:val="center"/>
              <w:rPr>
                <w:rFonts w:ascii="Arial" w:hAnsi="Arial" w:cs="Arial"/>
                <w:b/>
                <w:lang w:val="es-MX"/>
              </w:rPr>
            </w:pPr>
            <w:r>
              <w:rPr>
                <w:rFonts w:ascii="Arial" w:hAnsi="Arial" w:cs="Arial"/>
                <w:b/>
                <w:lang w:val="es-MX"/>
              </w:rPr>
              <w:t>SECUENCIA</w:t>
            </w:r>
            <w:r w:rsidRPr="00896732">
              <w:rPr>
                <w:rFonts w:ascii="Arial" w:hAnsi="Arial" w:cs="Arial"/>
                <w:b/>
                <w:lang w:val="es-MX"/>
              </w:rPr>
              <w:t xml:space="preserve"> DIDÁCTICA</w:t>
            </w:r>
          </w:p>
        </w:tc>
        <w:tc>
          <w:tcPr>
            <w:tcW w:w="1776" w:type="dxa"/>
          </w:tcPr>
          <w:p w:rsidR="009658AE" w:rsidRPr="00896732" w:rsidRDefault="009658AE" w:rsidP="00E62C46">
            <w:pPr>
              <w:jc w:val="center"/>
              <w:rPr>
                <w:rFonts w:ascii="Arial" w:hAnsi="Arial" w:cs="Arial"/>
                <w:b/>
                <w:lang w:val="es-MX"/>
              </w:rPr>
            </w:pPr>
            <w:r>
              <w:rPr>
                <w:rFonts w:ascii="Arial" w:hAnsi="Arial" w:cs="Arial"/>
                <w:b/>
                <w:lang w:val="es-MX"/>
              </w:rPr>
              <w:t>RECURSOS</w:t>
            </w:r>
            <w:r w:rsidRPr="00896732">
              <w:rPr>
                <w:rFonts w:ascii="Arial" w:hAnsi="Arial" w:cs="Arial"/>
                <w:b/>
                <w:lang w:val="es-MX"/>
              </w:rPr>
              <w:t xml:space="preserve"> </w:t>
            </w:r>
          </w:p>
        </w:tc>
        <w:tc>
          <w:tcPr>
            <w:tcW w:w="1533" w:type="dxa"/>
          </w:tcPr>
          <w:p w:rsidR="009658AE" w:rsidRPr="00896732" w:rsidRDefault="009658AE" w:rsidP="00E62C46">
            <w:pPr>
              <w:jc w:val="center"/>
              <w:rPr>
                <w:rFonts w:ascii="Arial" w:hAnsi="Arial" w:cs="Arial"/>
                <w:lang w:val="es-MX"/>
              </w:rPr>
            </w:pPr>
            <w:r>
              <w:rPr>
                <w:rFonts w:ascii="Arial" w:hAnsi="Arial" w:cs="Arial"/>
                <w:b/>
                <w:lang w:val="es-MX"/>
              </w:rPr>
              <w:t>TIEMPO</w:t>
            </w:r>
          </w:p>
        </w:tc>
      </w:tr>
      <w:tr w:rsidR="009658AE" w:rsidRPr="006178A3" w:rsidTr="00660FC8">
        <w:trPr>
          <w:trHeight w:val="4878"/>
        </w:trPr>
        <w:tc>
          <w:tcPr>
            <w:tcW w:w="1994" w:type="dxa"/>
          </w:tcPr>
          <w:p w:rsidR="009658AE" w:rsidRPr="006178A3" w:rsidRDefault="00527837" w:rsidP="00E62C46">
            <w:pPr>
              <w:jc w:val="center"/>
              <w:rPr>
                <w:rFonts w:ascii="Arial" w:hAnsi="Arial" w:cs="Arial"/>
                <w:lang w:val="es-MX"/>
              </w:rPr>
            </w:pPr>
            <w:r w:rsidRPr="006178A3">
              <w:rPr>
                <w:rFonts w:ascii="Arial" w:hAnsi="Arial" w:cs="Arial"/>
                <w:lang w:val="es-MX"/>
              </w:rPr>
              <w:t>Lenguaje y comunicación</w:t>
            </w:r>
          </w:p>
          <w:p w:rsidR="00527837" w:rsidRPr="006178A3" w:rsidRDefault="00527837" w:rsidP="00E62C46">
            <w:pPr>
              <w:jc w:val="center"/>
              <w:rPr>
                <w:rFonts w:ascii="Arial" w:hAnsi="Arial" w:cs="Arial"/>
                <w:lang w:val="es-MX"/>
              </w:rPr>
            </w:pPr>
          </w:p>
          <w:p w:rsidR="00527837" w:rsidRPr="006178A3" w:rsidRDefault="00527837" w:rsidP="00E62C46">
            <w:pPr>
              <w:jc w:val="center"/>
              <w:rPr>
                <w:rFonts w:ascii="Arial" w:hAnsi="Arial" w:cs="Arial"/>
                <w:lang w:val="es-MX"/>
              </w:rPr>
            </w:pPr>
            <w:r w:rsidRPr="006178A3">
              <w:rPr>
                <w:rFonts w:ascii="Arial" w:hAnsi="Arial" w:cs="Arial"/>
                <w:lang w:val="es-MX"/>
              </w:rPr>
              <w:t>Escucha y cuenta relatos literarios que forman parte de la tradición oral</w:t>
            </w:r>
          </w:p>
        </w:tc>
        <w:tc>
          <w:tcPr>
            <w:tcW w:w="1620" w:type="dxa"/>
          </w:tcPr>
          <w:p w:rsidR="009658AE" w:rsidRPr="006178A3" w:rsidRDefault="00527837" w:rsidP="00E62C46">
            <w:pPr>
              <w:jc w:val="center"/>
              <w:rPr>
                <w:rFonts w:ascii="Arial" w:hAnsi="Arial" w:cs="Arial"/>
                <w:lang w:val="es-MX"/>
              </w:rPr>
            </w:pPr>
            <w:r w:rsidRPr="006178A3">
              <w:rPr>
                <w:rFonts w:ascii="Arial" w:hAnsi="Arial" w:cs="Arial"/>
                <w:lang w:val="es-MX"/>
              </w:rPr>
              <w:t>Lenguaje oral</w:t>
            </w:r>
          </w:p>
        </w:tc>
        <w:tc>
          <w:tcPr>
            <w:tcW w:w="2448" w:type="dxa"/>
          </w:tcPr>
          <w:p w:rsidR="009658AE" w:rsidRPr="006178A3" w:rsidRDefault="006178A3" w:rsidP="00E62C46">
            <w:pPr>
              <w:jc w:val="center"/>
              <w:rPr>
                <w:rFonts w:ascii="Arial" w:hAnsi="Arial" w:cs="Arial"/>
                <w:lang w:val="es-MX"/>
              </w:rPr>
            </w:pPr>
            <w:r w:rsidRPr="006178A3">
              <w:rPr>
                <w:rFonts w:ascii="Arial" w:hAnsi="Arial" w:cs="Arial"/>
                <w:lang w:val="es-MX"/>
              </w:rPr>
              <w:t>Escucha la narración de anécdotas, cuentos, relatos, leyendas y fábulas; expresa qué sucesos o pasajes le provocan reacciones como gusto, sorpresa, miedo o tristeza</w:t>
            </w:r>
          </w:p>
        </w:tc>
        <w:tc>
          <w:tcPr>
            <w:tcW w:w="5245" w:type="dxa"/>
          </w:tcPr>
          <w:p w:rsidR="009658AE" w:rsidRPr="00660FC8" w:rsidRDefault="006178A3" w:rsidP="006178A3">
            <w:pPr>
              <w:rPr>
                <w:rFonts w:ascii="Arial" w:hAnsi="Arial" w:cs="Arial"/>
                <w:b/>
                <w:lang w:val="es-MX"/>
              </w:rPr>
            </w:pPr>
            <w:r w:rsidRPr="00660FC8">
              <w:rPr>
                <w:rFonts w:ascii="Arial" w:hAnsi="Arial" w:cs="Arial"/>
                <w:b/>
                <w:lang w:val="es-MX"/>
              </w:rPr>
              <w:t xml:space="preserve">INICIO: </w:t>
            </w:r>
            <w:r w:rsidR="00A432C4" w:rsidRPr="00660FC8">
              <w:rPr>
                <w:rFonts w:ascii="Arial" w:hAnsi="Arial" w:cs="Arial"/>
                <w:lang w:val="es-MX"/>
              </w:rPr>
              <w:t xml:space="preserve">Observa la portada del cuento formulando especulaciones del contenido, así mismo escucha el </w:t>
            </w:r>
            <w:r w:rsidR="00A432C4" w:rsidRPr="00660FC8">
              <w:rPr>
                <w:rFonts w:ascii="Arial" w:hAnsi="Arial" w:cs="Arial"/>
                <w:lang w:val="es-MX"/>
              </w:rPr>
              <w:t>título</w:t>
            </w:r>
            <w:r w:rsidR="00A432C4" w:rsidRPr="00660FC8">
              <w:rPr>
                <w:rFonts w:ascii="Arial" w:hAnsi="Arial" w:cs="Arial"/>
                <w:lang w:val="es-MX"/>
              </w:rPr>
              <w:t xml:space="preserve"> y Autor.</w:t>
            </w:r>
            <w:r w:rsidR="00A432C4" w:rsidRPr="00660FC8">
              <w:rPr>
                <w:rFonts w:ascii="Arial" w:hAnsi="Arial" w:cs="Arial"/>
                <w:lang w:val="es-MX"/>
              </w:rPr>
              <w:t xml:space="preserve"> Predice de </w:t>
            </w:r>
            <w:r w:rsidR="00514AD1" w:rsidRPr="00660FC8">
              <w:rPr>
                <w:rFonts w:ascii="Arial" w:hAnsi="Arial" w:cs="Arial"/>
                <w:lang w:val="es-MX"/>
              </w:rPr>
              <w:t>qué</w:t>
            </w:r>
            <w:r w:rsidR="00A432C4" w:rsidRPr="00660FC8">
              <w:rPr>
                <w:rFonts w:ascii="Arial" w:hAnsi="Arial" w:cs="Arial"/>
                <w:lang w:val="es-MX"/>
              </w:rPr>
              <w:t xml:space="preserve"> trata el cuento en base al título. </w:t>
            </w:r>
          </w:p>
          <w:p w:rsidR="006178A3" w:rsidRPr="00660FC8" w:rsidRDefault="006178A3" w:rsidP="006178A3">
            <w:pPr>
              <w:rPr>
                <w:rFonts w:ascii="Arial" w:hAnsi="Arial" w:cs="Arial"/>
                <w:b/>
                <w:lang w:val="es-MX"/>
              </w:rPr>
            </w:pPr>
          </w:p>
          <w:p w:rsidR="0041328F" w:rsidRPr="00660FC8" w:rsidRDefault="006178A3" w:rsidP="006178A3">
            <w:pPr>
              <w:rPr>
                <w:rFonts w:ascii="Arial" w:hAnsi="Arial" w:cs="Arial"/>
                <w:b/>
                <w:lang w:val="es-MX"/>
              </w:rPr>
            </w:pPr>
            <w:r w:rsidRPr="00660FC8">
              <w:rPr>
                <w:rFonts w:ascii="Arial" w:hAnsi="Arial" w:cs="Arial"/>
                <w:b/>
                <w:lang w:val="es-MX"/>
              </w:rPr>
              <w:t>DESARROLLO:</w:t>
            </w:r>
            <w:r w:rsidR="0041328F" w:rsidRPr="00660FC8">
              <w:rPr>
                <w:rFonts w:ascii="Arial" w:hAnsi="Arial" w:cs="Arial"/>
                <w:b/>
                <w:lang w:val="es-MX"/>
              </w:rPr>
              <w:t xml:space="preserve"> </w:t>
            </w:r>
            <w:r w:rsidR="0041328F" w:rsidRPr="00660FC8">
              <w:rPr>
                <w:rFonts w:ascii="Arial" w:hAnsi="Arial" w:cs="Arial"/>
                <w:lang w:val="es-MX"/>
              </w:rPr>
              <w:t>Escucha con a</w:t>
            </w:r>
            <w:r w:rsidR="00514AD1" w:rsidRPr="00660FC8">
              <w:rPr>
                <w:rFonts w:ascii="Arial" w:hAnsi="Arial" w:cs="Arial"/>
                <w:lang w:val="es-MX"/>
              </w:rPr>
              <w:t xml:space="preserve">tención la narración del cuento. </w:t>
            </w:r>
            <w:r w:rsidR="0041328F" w:rsidRPr="00660FC8">
              <w:rPr>
                <w:rFonts w:ascii="Arial" w:hAnsi="Arial" w:cs="Arial"/>
                <w:lang w:val="es-MX"/>
              </w:rPr>
              <w:t>Muestra reacciones mediante expresiones</w:t>
            </w:r>
            <w:r w:rsidR="00514AD1" w:rsidRPr="00660FC8">
              <w:rPr>
                <w:rFonts w:ascii="Arial" w:hAnsi="Arial" w:cs="Arial"/>
                <w:lang w:val="es-MX"/>
              </w:rPr>
              <w:t xml:space="preserve"> faciales. Presta atención ante los sucesos en la narración. Comprende de que trata la historia al igual que identifica los personajes principales.</w:t>
            </w:r>
          </w:p>
          <w:p w:rsidR="00514AD1" w:rsidRPr="00660FC8" w:rsidRDefault="00514AD1" w:rsidP="006178A3">
            <w:pPr>
              <w:rPr>
                <w:rFonts w:ascii="Arial" w:hAnsi="Arial" w:cs="Arial"/>
                <w:lang w:val="es-MX"/>
              </w:rPr>
            </w:pPr>
          </w:p>
          <w:p w:rsidR="0041328F" w:rsidRPr="00660FC8" w:rsidRDefault="0041328F" w:rsidP="006178A3">
            <w:pPr>
              <w:rPr>
                <w:rFonts w:ascii="Arial" w:hAnsi="Arial" w:cs="Arial"/>
                <w:lang w:val="es-MX"/>
              </w:rPr>
            </w:pPr>
          </w:p>
          <w:p w:rsidR="009658AE" w:rsidRDefault="006178A3" w:rsidP="00E62C46">
            <w:pPr>
              <w:rPr>
                <w:rFonts w:ascii="Arial" w:hAnsi="Arial" w:cs="Arial"/>
                <w:b/>
                <w:i/>
                <w:lang w:val="es-MX"/>
              </w:rPr>
            </w:pPr>
            <w:r w:rsidRPr="00660FC8">
              <w:rPr>
                <w:rFonts w:ascii="Arial" w:hAnsi="Arial" w:cs="Arial"/>
                <w:b/>
                <w:lang w:val="es-MX"/>
              </w:rPr>
              <w:t>CIERRE</w:t>
            </w:r>
            <w:r w:rsidR="00660FC8" w:rsidRPr="00660FC8">
              <w:rPr>
                <w:rFonts w:ascii="Arial" w:hAnsi="Arial" w:cs="Arial"/>
                <w:b/>
                <w:lang w:val="es-MX"/>
              </w:rPr>
              <w:t xml:space="preserve">: </w:t>
            </w:r>
            <w:r w:rsidR="00660FC8" w:rsidRPr="00660FC8">
              <w:rPr>
                <w:rFonts w:ascii="Arial" w:hAnsi="Arial" w:cs="Arial"/>
                <w:lang w:val="es-MX"/>
              </w:rPr>
              <w:t>Identifica como fueron presentándose los personajes.</w:t>
            </w:r>
            <w:r w:rsidR="00660FC8" w:rsidRPr="00660FC8">
              <w:rPr>
                <w:rFonts w:ascii="Arial" w:hAnsi="Arial" w:cs="Arial"/>
                <w:b/>
                <w:lang w:val="es-MX"/>
              </w:rPr>
              <w:t xml:space="preserve"> </w:t>
            </w:r>
            <w:r w:rsidR="0041328F" w:rsidRPr="00660FC8">
              <w:rPr>
                <w:rFonts w:ascii="Arial" w:hAnsi="Arial" w:cs="Arial"/>
                <w:lang w:val="es-MX"/>
              </w:rPr>
              <w:t xml:space="preserve">Contesta ¿De qué trato el cuento?, ¿Qué le gusto más?, ¿Qué hacia el personaje principal?, </w:t>
            </w:r>
            <w:r w:rsidR="00514AD1" w:rsidRPr="00660FC8">
              <w:rPr>
                <w:rFonts w:ascii="Arial" w:hAnsi="Arial" w:cs="Arial"/>
                <w:lang w:val="es-MX"/>
              </w:rPr>
              <w:t>¿Quién fue el más fuerte?, ¿Cuál creían que era el más fuerte?, ¿Por qué?</w:t>
            </w:r>
          </w:p>
        </w:tc>
        <w:tc>
          <w:tcPr>
            <w:tcW w:w="1776" w:type="dxa"/>
          </w:tcPr>
          <w:p w:rsidR="0041328F" w:rsidRPr="00A432C4" w:rsidRDefault="0041328F" w:rsidP="00E62C46">
            <w:pPr>
              <w:jc w:val="center"/>
              <w:rPr>
                <w:rFonts w:ascii="Arial" w:hAnsi="Arial" w:cs="Arial"/>
                <w:sz w:val="24"/>
                <w:lang w:val="es-MX"/>
              </w:rPr>
            </w:pPr>
            <w:r w:rsidRPr="00A432C4">
              <w:rPr>
                <w:rFonts w:ascii="Arial" w:hAnsi="Arial" w:cs="Arial"/>
                <w:sz w:val="24"/>
                <w:lang w:val="es-MX"/>
              </w:rPr>
              <w:t>Cuento</w:t>
            </w:r>
            <w:r w:rsidR="00A432C4">
              <w:rPr>
                <w:rFonts w:ascii="Arial" w:hAnsi="Arial" w:cs="Arial"/>
                <w:sz w:val="24"/>
                <w:lang w:val="es-MX"/>
              </w:rPr>
              <w:t>:</w:t>
            </w:r>
            <w:r w:rsidRPr="00A432C4">
              <w:rPr>
                <w:rFonts w:ascii="Arial" w:hAnsi="Arial" w:cs="Arial"/>
                <w:sz w:val="24"/>
                <w:lang w:val="es-MX"/>
              </w:rPr>
              <w:t xml:space="preserve"> </w:t>
            </w:r>
          </w:p>
          <w:p w:rsidR="009658AE" w:rsidRDefault="00A432C4" w:rsidP="00E62C46">
            <w:pPr>
              <w:jc w:val="center"/>
              <w:rPr>
                <w:rFonts w:ascii="Arial" w:hAnsi="Arial" w:cs="Arial"/>
                <w:sz w:val="24"/>
                <w:lang w:val="es-MX"/>
              </w:rPr>
            </w:pPr>
            <w:r w:rsidRPr="00A432C4">
              <w:rPr>
                <w:rFonts w:ascii="Arial" w:hAnsi="Arial" w:cs="Arial"/>
                <w:sz w:val="24"/>
                <w:lang w:val="es-MX"/>
              </w:rPr>
              <w:t>¿Cuál es el dinosaurio más fuerte?</w:t>
            </w:r>
          </w:p>
          <w:p w:rsidR="00A432C4" w:rsidRDefault="00A432C4" w:rsidP="00E62C46">
            <w:pPr>
              <w:jc w:val="center"/>
              <w:rPr>
                <w:rFonts w:ascii="Arial" w:hAnsi="Arial" w:cs="Arial"/>
                <w:sz w:val="24"/>
                <w:lang w:val="es-MX"/>
              </w:rPr>
            </w:pPr>
            <w:r>
              <w:rPr>
                <w:rFonts w:ascii="Arial" w:hAnsi="Arial" w:cs="Arial"/>
                <w:sz w:val="24"/>
                <w:lang w:val="es-MX"/>
              </w:rPr>
              <w:t>Autor: Karen Stefani Alvarado</w:t>
            </w:r>
          </w:p>
          <w:p w:rsidR="00A432C4" w:rsidRDefault="00A432C4" w:rsidP="00E62C46">
            <w:pPr>
              <w:jc w:val="center"/>
              <w:rPr>
                <w:rFonts w:ascii="Arial" w:hAnsi="Arial" w:cs="Arial"/>
                <w:b/>
                <w:i/>
                <w:lang w:val="es-MX"/>
              </w:rPr>
            </w:pPr>
          </w:p>
        </w:tc>
        <w:tc>
          <w:tcPr>
            <w:tcW w:w="1533" w:type="dxa"/>
          </w:tcPr>
          <w:p w:rsidR="009658AE" w:rsidRDefault="0041328F" w:rsidP="00E62C46">
            <w:pPr>
              <w:jc w:val="center"/>
              <w:rPr>
                <w:rFonts w:ascii="Arial" w:hAnsi="Arial" w:cs="Arial"/>
                <w:b/>
                <w:i/>
                <w:lang w:val="es-MX"/>
              </w:rPr>
            </w:pPr>
            <w:r>
              <w:rPr>
                <w:rFonts w:ascii="Arial" w:hAnsi="Arial" w:cs="Arial"/>
                <w:b/>
                <w:i/>
                <w:lang w:val="es-MX"/>
              </w:rPr>
              <w:t>10 min</w:t>
            </w:r>
          </w:p>
        </w:tc>
      </w:tr>
    </w:tbl>
    <w:p w:rsidR="009658AE" w:rsidRDefault="009658AE" w:rsidP="009658AE">
      <w:pPr>
        <w:spacing w:after="0" w:line="240" w:lineRule="auto"/>
        <w:jc w:val="center"/>
        <w:rPr>
          <w:rFonts w:ascii="Arial" w:hAnsi="Arial" w:cs="Arial"/>
          <w:b/>
          <w:i/>
          <w:lang w:val="es-MX"/>
        </w:rPr>
      </w:pPr>
    </w:p>
    <w:p w:rsidR="00660FC8" w:rsidRDefault="00660FC8" w:rsidP="009658AE">
      <w:pPr>
        <w:spacing w:after="0"/>
        <w:rPr>
          <w:lang w:val="es-MX"/>
        </w:rPr>
      </w:pPr>
    </w:p>
    <w:p w:rsidR="00CE3405" w:rsidRDefault="00CE3405" w:rsidP="009658AE">
      <w:pPr>
        <w:spacing w:after="0"/>
        <w:rPr>
          <w:lang w:val="es-MX"/>
        </w:rPr>
      </w:pPr>
    </w:p>
    <w:p w:rsidR="00CE3405" w:rsidRDefault="00CE3405" w:rsidP="009658AE">
      <w:pPr>
        <w:spacing w:after="0"/>
        <w:rPr>
          <w:lang w:val="es-MX"/>
        </w:rPr>
      </w:pPr>
    </w:p>
    <w:p w:rsidR="00CE3405" w:rsidRDefault="00CE3405" w:rsidP="009658AE">
      <w:pPr>
        <w:spacing w:after="0"/>
        <w:rPr>
          <w:lang w:val="es-MX"/>
        </w:rPr>
      </w:pPr>
    </w:p>
    <w:p w:rsidR="00CE3405" w:rsidRDefault="00CE3405" w:rsidP="009658AE">
      <w:pPr>
        <w:spacing w:after="0"/>
        <w:rPr>
          <w:lang w:val="es-MX"/>
        </w:rPr>
      </w:pPr>
    </w:p>
    <w:p w:rsidR="00CE3405" w:rsidRDefault="00CE3405" w:rsidP="009658AE">
      <w:pPr>
        <w:spacing w:after="0"/>
        <w:rPr>
          <w:lang w:val="es-MX"/>
        </w:rPr>
      </w:pPr>
    </w:p>
    <w:p w:rsidR="00CE3405" w:rsidRDefault="00CE3405" w:rsidP="009658AE">
      <w:pPr>
        <w:spacing w:after="0"/>
        <w:rPr>
          <w:lang w:val="es-MX"/>
        </w:rPr>
      </w:pPr>
    </w:p>
    <w:p w:rsidR="00CE3405" w:rsidRDefault="00CE3405" w:rsidP="009658AE">
      <w:pPr>
        <w:spacing w:after="0"/>
        <w:rPr>
          <w:lang w:val="es-MX"/>
        </w:rPr>
      </w:pPr>
    </w:p>
    <w:p w:rsidR="00CE3405" w:rsidRDefault="00CE3405" w:rsidP="00CE3405">
      <w:pPr>
        <w:spacing w:after="0"/>
        <w:jc w:val="center"/>
        <w:rPr>
          <w:rFonts w:ascii="Century Gothic" w:hAnsi="Century Gothic"/>
          <w:b/>
          <w:sz w:val="32"/>
          <w:lang w:val="es-MX"/>
        </w:rPr>
      </w:pPr>
      <w:r w:rsidRPr="00CE3405">
        <w:rPr>
          <w:rFonts w:ascii="Century Gothic" w:hAnsi="Century Gothic"/>
          <w:b/>
          <w:sz w:val="32"/>
          <w:lang w:val="es-MX"/>
        </w:rPr>
        <w:t>Cuento</w:t>
      </w:r>
    </w:p>
    <w:p w:rsidR="00CE3405" w:rsidRDefault="00CE3405" w:rsidP="00CE3405">
      <w:pPr>
        <w:spacing w:after="0"/>
        <w:jc w:val="center"/>
        <w:rPr>
          <w:rFonts w:ascii="Century Gothic" w:hAnsi="Century Gothic"/>
          <w:b/>
          <w:sz w:val="32"/>
          <w:lang w:val="es-MX"/>
        </w:rPr>
      </w:pPr>
    </w:p>
    <w:p w:rsidR="00CE3405" w:rsidRPr="001E1A44" w:rsidRDefault="00CE3405" w:rsidP="00CE3405">
      <w:pPr>
        <w:pStyle w:val="Prrafodelista"/>
        <w:numPr>
          <w:ilvl w:val="0"/>
          <w:numId w:val="1"/>
        </w:numPr>
        <w:rPr>
          <w:rStyle w:val="apple-converted-space"/>
          <w:rFonts w:ascii="Century Gothic" w:hAnsi="Century Gothic"/>
          <w:b/>
          <w:color w:val="000000"/>
          <w:lang w:val="es-MX"/>
        </w:rPr>
      </w:pPr>
      <w:r w:rsidRPr="001E1A44">
        <w:rPr>
          <w:rFonts w:ascii="Century Gothic" w:hAnsi="Century Gothic"/>
          <w:b/>
          <w:color w:val="000000"/>
          <w:lang w:val="es-MX"/>
        </w:rPr>
        <w:t>Título del cuento</w:t>
      </w:r>
      <w:r w:rsidRPr="001E1A44">
        <w:rPr>
          <w:rStyle w:val="apple-converted-space"/>
          <w:rFonts w:ascii="Century Gothic" w:hAnsi="Century Gothic"/>
          <w:b/>
          <w:color w:val="000000"/>
          <w:lang w:val="es-MX"/>
        </w:rPr>
        <w:t xml:space="preserve">: </w:t>
      </w:r>
      <w:r w:rsidRPr="001E1A44">
        <w:rPr>
          <w:rStyle w:val="apple-converted-space"/>
          <w:rFonts w:ascii="Century Gothic" w:hAnsi="Century Gothic"/>
          <w:color w:val="000000"/>
          <w:lang w:val="es-MX"/>
        </w:rPr>
        <w:t>¿Cuál es el Dinosaurio más grande?</w:t>
      </w:r>
      <w:bookmarkStart w:id="0" w:name="_GoBack"/>
      <w:bookmarkEnd w:id="0"/>
      <w:r w:rsidRPr="001E1A44">
        <w:rPr>
          <w:rFonts w:ascii="Century Gothic" w:hAnsi="Century Gothic"/>
          <w:b/>
          <w:color w:val="000000"/>
          <w:lang w:val="es-MX"/>
        </w:rPr>
        <w:br/>
        <w:t>b) estrategias y dinámicas que utilizará para contar cuento</w:t>
      </w:r>
      <w:r w:rsidRPr="001E1A44">
        <w:rPr>
          <w:rStyle w:val="apple-converted-space"/>
          <w:rFonts w:ascii="Century Gothic" w:hAnsi="Century Gothic"/>
          <w:b/>
          <w:color w:val="000000"/>
          <w:lang w:val="es-MX"/>
        </w:rPr>
        <w:t> </w:t>
      </w:r>
    </w:p>
    <w:p w:rsidR="001E1A44" w:rsidRPr="001E1A44" w:rsidRDefault="001E1A44" w:rsidP="001E1A44">
      <w:pPr>
        <w:tabs>
          <w:tab w:val="left" w:pos="993"/>
        </w:tabs>
        <w:rPr>
          <w:rStyle w:val="apple-converted-space"/>
          <w:rFonts w:ascii="Century Gothic" w:hAnsi="Century Gothic"/>
          <w:color w:val="000000"/>
          <w:sz w:val="24"/>
          <w:szCs w:val="24"/>
          <w:lang w:val="es-MX"/>
        </w:rPr>
      </w:pP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Tomar en cuenta la edad de los oyentes</w:t>
      </w: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Basarse en los intereses de los alumnos</w:t>
      </w: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Adaptar la historia acorde a los sentimientos de los alumnos</w:t>
      </w: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Corto sencillo y claro</w:t>
      </w: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No vocabulario no complejo</w:t>
      </w: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Buscar las palabras indicadas y saber su significado</w:t>
      </w:r>
    </w:p>
    <w:p w:rsidR="001E1A44" w:rsidRPr="001E1A44" w:rsidRDefault="001E1A44" w:rsidP="001E1A44">
      <w:pPr>
        <w:pStyle w:val="Prrafodelista"/>
        <w:numPr>
          <w:ilvl w:val="0"/>
          <w:numId w:val="2"/>
        </w:numPr>
        <w:tabs>
          <w:tab w:val="left" w:pos="993"/>
        </w:tabs>
        <w:rPr>
          <w:rStyle w:val="apple-converted-space"/>
          <w:rFonts w:ascii="Century Gothic" w:hAnsi="Century Gothic"/>
          <w:color w:val="000000"/>
          <w:lang w:val="es-MX"/>
        </w:rPr>
      </w:pPr>
      <w:r w:rsidRPr="001E1A44">
        <w:rPr>
          <w:rStyle w:val="apple-converted-space"/>
          <w:rFonts w:ascii="Century Gothic" w:hAnsi="Century Gothic"/>
          <w:color w:val="000000"/>
          <w:lang w:val="es-MX"/>
        </w:rPr>
        <w:t>Usar onomatopeyas para resaltar sonidos</w:t>
      </w:r>
    </w:p>
    <w:p w:rsidR="001E1A44" w:rsidRPr="001E1A44" w:rsidRDefault="001E1A44" w:rsidP="001E1A44">
      <w:pPr>
        <w:rPr>
          <w:rStyle w:val="apple-converted-space"/>
          <w:rFonts w:ascii="Century Gothic" w:hAnsi="Century Gothic"/>
          <w:color w:val="000000"/>
          <w:sz w:val="24"/>
          <w:szCs w:val="24"/>
          <w:lang w:val="es-MX"/>
        </w:rPr>
      </w:pPr>
    </w:p>
    <w:p w:rsidR="00CE3405" w:rsidRPr="001E1A44" w:rsidRDefault="00CE3405" w:rsidP="001E1A44">
      <w:pPr>
        <w:rPr>
          <w:rFonts w:ascii="Century Gothic" w:hAnsi="Century Gothic"/>
          <w:b/>
          <w:color w:val="000000"/>
          <w:sz w:val="24"/>
          <w:szCs w:val="24"/>
          <w:lang w:val="es-MX"/>
        </w:rPr>
      </w:pPr>
      <w:r w:rsidRPr="001E1A44">
        <w:rPr>
          <w:rFonts w:ascii="Century Gothic" w:hAnsi="Century Gothic"/>
          <w:b/>
          <w:color w:val="000000"/>
          <w:sz w:val="24"/>
          <w:szCs w:val="24"/>
          <w:lang w:val="es-MX"/>
        </w:rPr>
        <w:t>c) describir el inicio, secuencia de actividades, cierre o conclusión.</w:t>
      </w:r>
    </w:p>
    <w:p w:rsidR="00CE3405" w:rsidRPr="001E1A44" w:rsidRDefault="00CE3405" w:rsidP="00CE3405">
      <w:pPr>
        <w:pStyle w:val="Prrafodelista"/>
        <w:ind w:left="720"/>
        <w:rPr>
          <w:rFonts w:ascii="Century Gothic" w:hAnsi="Century Gothic"/>
          <w:b/>
          <w:color w:val="000000"/>
          <w:lang w:val="es-MX"/>
        </w:rPr>
      </w:pPr>
    </w:p>
    <w:p w:rsidR="00CE3405" w:rsidRPr="001E1A44" w:rsidRDefault="00CE3405" w:rsidP="00CE3405">
      <w:pPr>
        <w:tabs>
          <w:tab w:val="left" w:pos="993"/>
        </w:tabs>
        <w:rPr>
          <w:rFonts w:ascii="Century Gothic" w:hAnsi="Century Gothic" w:cs="Arial"/>
          <w:b/>
          <w:sz w:val="24"/>
          <w:szCs w:val="24"/>
          <w:lang w:val="es-MX"/>
        </w:rPr>
      </w:pPr>
      <w:r w:rsidRPr="001E1A44">
        <w:rPr>
          <w:rFonts w:ascii="Century Gothic" w:hAnsi="Century Gothic" w:cs="Arial"/>
          <w:b/>
          <w:sz w:val="24"/>
          <w:szCs w:val="24"/>
          <w:lang w:val="es-MX"/>
        </w:rPr>
        <w:t xml:space="preserve">INICIO: </w:t>
      </w:r>
      <w:r w:rsidRPr="001E1A44">
        <w:rPr>
          <w:rFonts w:ascii="Century Gothic" w:hAnsi="Century Gothic" w:cs="Arial"/>
          <w:sz w:val="24"/>
          <w:szCs w:val="24"/>
          <w:lang w:val="es-MX"/>
        </w:rPr>
        <w:t xml:space="preserve">Observa la portada del cuento formulando especulaciones del contenido, así mismo escucha el título y Autor. Predice de qué trata el cuento en base al título. </w:t>
      </w:r>
    </w:p>
    <w:p w:rsidR="00CE3405" w:rsidRPr="001E1A44" w:rsidRDefault="00CE3405" w:rsidP="00CE3405">
      <w:pPr>
        <w:tabs>
          <w:tab w:val="left" w:pos="993"/>
        </w:tabs>
        <w:rPr>
          <w:rFonts w:ascii="Century Gothic" w:hAnsi="Century Gothic" w:cs="Arial"/>
          <w:b/>
          <w:sz w:val="24"/>
          <w:szCs w:val="24"/>
          <w:lang w:val="es-MX"/>
        </w:rPr>
      </w:pPr>
      <w:r w:rsidRPr="001E1A44">
        <w:rPr>
          <w:rFonts w:ascii="Century Gothic" w:hAnsi="Century Gothic" w:cs="Arial"/>
          <w:b/>
          <w:sz w:val="24"/>
          <w:szCs w:val="24"/>
          <w:lang w:val="es-MX"/>
        </w:rPr>
        <w:t xml:space="preserve">DESARROLLO: </w:t>
      </w:r>
      <w:r w:rsidRPr="001E1A44">
        <w:rPr>
          <w:rFonts w:ascii="Century Gothic" w:hAnsi="Century Gothic" w:cs="Arial"/>
          <w:sz w:val="24"/>
          <w:szCs w:val="24"/>
          <w:lang w:val="es-MX"/>
        </w:rPr>
        <w:t>Escucha con atención la narración del cuento. Muestra reacciones mediante expresiones faciales. Presta atención ante los sucesos en la narración. Comprende de que trata la historia al igual que identifica los personajes principales.</w:t>
      </w:r>
    </w:p>
    <w:p w:rsidR="00CE3405" w:rsidRPr="001E1A44" w:rsidRDefault="00CE3405" w:rsidP="00CE3405">
      <w:pPr>
        <w:tabs>
          <w:tab w:val="left" w:pos="993"/>
        </w:tabs>
        <w:rPr>
          <w:rStyle w:val="apple-converted-space"/>
          <w:rFonts w:ascii="Century Gothic" w:hAnsi="Century Gothic"/>
          <w:b/>
          <w:color w:val="000000"/>
          <w:sz w:val="24"/>
          <w:szCs w:val="24"/>
          <w:lang w:val="es-MX"/>
        </w:rPr>
      </w:pPr>
      <w:r w:rsidRPr="001E1A44">
        <w:rPr>
          <w:rFonts w:ascii="Century Gothic" w:hAnsi="Century Gothic" w:cs="Arial"/>
          <w:b/>
          <w:sz w:val="24"/>
          <w:szCs w:val="24"/>
          <w:lang w:val="es-MX"/>
        </w:rPr>
        <w:t xml:space="preserve">CIERRE: </w:t>
      </w:r>
      <w:r w:rsidRPr="001E1A44">
        <w:rPr>
          <w:rFonts w:ascii="Century Gothic" w:hAnsi="Century Gothic" w:cs="Arial"/>
          <w:sz w:val="24"/>
          <w:szCs w:val="24"/>
          <w:lang w:val="es-MX"/>
        </w:rPr>
        <w:t>Identifica como fueron presentándose los personajes.</w:t>
      </w:r>
      <w:r w:rsidRPr="001E1A44">
        <w:rPr>
          <w:rFonts w:ascii="Century Gothic" w:hAnsi="Century Gothic" w:cs="Arial"/>
          <w:b/>
          <w:sz w:val="24"/>
          <w:szCs w:val="24"/>
          <w:lang w:val="es-MX"/>
        </w:rPr>
        <w:t xml:space="preserve"> </w:t>
      </w:r>
      <w:r w:rsidRPr="001E1A44">
        <w:rPr>
          <w:rFonts w:ascii="Century Gothic" w:hAnsi="Century Gothic" w:cs="Arial"/>
          <w:sz w:val="24"/>
          <w:szCs w:val="24"/>
          <w:lang w:val="es-MX"/>
        </w:rPr>
        <w:t>Contesta ¿De qué trato el cuento?, ¿Qué le gusto más?, ¿Qué hacia el personaje principal?, ¿Quién fue el más fuerte?, ¿Cuál creían que era el más fuerte?, ¿Por qué?</w:t>
      </w:r>
      <w:r w:rsidRPr="001E1A44">
        <w:rPr>
          <w:rStyle w:val="apple-converted-space"/>
          <w:rFonts w:ascii="Century Gothic" w:hAnsi="Century Gothic"/>
          <w:b/>
          <w:color w:val="000000"/>
          <w:sz w:val="24"/>
          <w:szCs w:val="24"/>
          <w:lang w:val="es-MX"/>
        </w:rPr>
        <w:t> </w:t>
      </w:r>
    </w:p>
    <w:p w:rsidR="00660FC8" w:rsidRPr="00660FC8" w:rsidRDefault="00660FC8" w:rsidP="009658AE">
      <w:pPr>
        <w:spacing w:after="0"/>
        <w:rPr>
          <w:lang w:val="es-MX"/>
        </w:rPr>
      </w:pPr>
    </w:p>
    <w:p w:rsidR="0041328F" w:rsidRDefault="0041328F" w:rsidP="0041328F">
      <w:pPr>
        <w:spacing w:after="0"/>
        <w:rPr>
          <w:lang w:val="es-MX"/>
        </w:rPr>
      </w:pPr>
    </w:p>
    <w:p w:rsidR="001E1A44" w:rsidRDefault="001E1A44" w:rsidP="0041328F">
      <w:pPr>
        <w:spacing w:after="0"/>
        <w:rPr>
          <w:lang w:val="es-MX"/>
        </w:rPr>
      </w:pPr>
    </w:p>
    <w:sectPr w:rsidR="001E1A44" w:rsidSect="00943C5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37F3C"/>
    <w:multiLevelType w:val="hybridMultilevel"/>
    <w:tmpl w:val="084C9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E0F5425"/>
    <w:multiLevelType w:val="hybridMultilevel"/>
    <w:tmpl w:val="A164FC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974A5"/>
    <w:rsid w:val="001E1A44"/>
    <w:rsid w:val="0041328F"/>
    <w:rsid w:val="00514AD1"/>
    <w:rsid w:val="00527837"/>
    <w:rsid w:val="006178A3"/>
    <w:rsid w:val="00660FC8"/>
    <w:rsid w:val="007B3DB9"/>
    <w:rsid w:val="00943C5B"/>
    <w:rsid w:val="009658AE"/>
    <w:rsid w:val="009974A5"/>
    <w:rsid w:val="00A432C4"/>
    <w:rsid w:val="00CE34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5"/>
    <w:rPr>
      <w:rFonts w:eastAsiaTheme="minorEastAsia"/>
      <w:lang w:val="en-US"/>
    </w:rPr>
  </w:style>
  <w:style w:type="paragraph" w:styleId="Ttulo2">
    <w:name w:val="heading 2"/>
    <w:basedOn w:val="Normal"/>
    <w:link w:val="Ttulo2Car"/>
    <w:uiPriority w:val="9"/>
    <w:qFormat/>
    <w:rsid w:val="00660FC8"/>
    <w:pPr>
      <w:spacing w:before="100" w:beforeAutospacing="1" w:after="100" w:afterAutospacing="1" w:line="240" w:lineRule="auto"/>
      <w:outlineLvl w:val="1"/>
    </w:pPr>
    <w:rPr>
      <w:rFonts w:ascii="Times New Roman" w:eastAsia="Times New Roman" w:hAnsi="Times New Roman" w:cs="Times New Roman"/>
      <w:b/>
      <w:bCs/>
      <w:sz w:val="36"/>
      <w:szCs w:val="36"/>
      <w:lang w:val="es-MX"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74A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74A5"/>
    <w:pPr>
      <w:spacing w:after="0" w:line="240" w:lineRule="auto"/>
      <w:ind w:left="708"/>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60FC8"/>
    <w:rPr>
      <w:rFonts w:ascii="Times New Roman" w:eastAsia="Times New Roman" w:hAnsi="Times New Roman" w:cs="Times New Roman"/>
      <w:b/>
      <w:bCs/>
      <w:sz w:val="36"/>
      <w:szCs w:val="36"/>
      <w:lang w:eastAsia="ja-JP"/>
    </w:rPr>
  </w:style>
  <w:style w:type="character" w:customStyle="1" w:styleId="apple-converted-space">
    <w:name w:val="apple-converted-space"/>
    <w:basedOn w:val="Fuentedeprrafopredeter"/>
    <w:rsid w:val="00CE3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7860">
      <w:bodyDiv w:val="1"/>
      <w:marLeft w:val="0"/>
      <w:marRight w:val="0"/>
      <w:marTop w:val="0"/>
      <w:marBottom w:val="0"/>
      <w:divBdr>
        <w:top w:val="none" w:sz="0" w:space="0" w:color="auto"/>
        <w:left w:val="none" w:sz="0" w:space="0" w:color="auto"/>
        <w:bottom w:val="none" w:sz="0" w:space="0" w:color="auto"/>
        <w:right w:val="none" w:sz="0" w:space="0" w:color="auto"/>
      </w:divBdr>
    </w:div>
    <w:div w:id="1104494320">
      <w:bodyDiv w:val="1"/>
      <w:marLeft w:val="0"/>
      <w:marRight w:val="0"/>
      <w:marTop w:val="0"/>
      <w:marBottom w:val="0"/>
      <w:divBdr>
        <w:top w:val="none" w:sz="0" w:space="0" w:color="auto"/>
        <w:left w:val="none" w:sz="0" w:space="0" w:color="auto"/>
        <w:bottom w:val="none" w:sz="0" w:space="0" w:color="auto"/>
        <w:right w:val="none" w:sz="0" w:space="0" w:color="auto"/>
      </w:divBdr>
    </w:div>
    <w:div w:id="1367213965">
      <w:bodyDiv w:val="1"/>
      <w:marLeft w:val="0"/>
      <w:marRight w:val="0"/>
      <w:marTop w:val="0"/>
      <w:marBottom w:val="0"/>
      <w:divBdr>
        <w:top w:val="none" w:sz="0" w:space="0" w:color="auto"/>
        <w:left w:val="none" w:sz="0" w:space="0" w:color="auto"/>
        <w:bottom w:val="none" w:sz="0" w:space="0" w:color="auto"/>
        <w:right w:val="none" w:sz="0" w:space="0" w:color="auto"/>
      </w:divBdr>
    </w:div>
    <w:div w:id="15375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Fany</cp:lastModifiedBy>
  <cp:revision>2</cp:revision>
  <dcterms:created xsi:type="dcterms:W3CDTF">2015-05-30T03:54:00Z</dcterms:created>
  <dcterms:modified xsi:type="dcterms:W3CDTF">2015-05-30T03:54:00Z</dcterms:modified>
</cp:coreProperties>
</file>