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D54" w:rsidRPr="00E00FCD" w:rsidRDefault="00BE6D54" w:rsidP="00E00FCD">
      <w:pPr>
        <w:rPr>
          <w:rStyle w:val="apple-converted-space"/>
          <w:rFonts w:ascii="Verdana" w:hAnsi="Verdana"/>
          <w:b/>
          <w:color w:val="000000"/>
          <w:sz w:val="40"/>
          <w:szCs w:val="23"/>
        </w:rPr>
      </w:pPr>
    </w:p>
    <w:p w:rsidR="00BE6D54" w:rsidRDefault="00BE6D54" w:rsidP="00E00FCD">
      <w:pPr>
        <w:spacing w:line="240" w:lineRule="auto"/>
        <w:jc w:val="center"/>
        <w:rPr>
          <w:rStyle w:val="apple-converted-space"/>
          <w:rFonts w:ascii="Verdana" w:hAnsi="Verdana"/>
          <w:b/>
          <w:color w:val="000000"/>
          <w:sz w:val="40"/>
          <w:szCs w:val="23"/>
        </w:rPr>
      </w:pPr>
      <w:r w:rsidRPr="00E00FCD">
        <w:rPr>
          <w:rStyle w:val="apple-converted-space"/>
          <w:rFonts w:ascii="Verdana" w:hAnsi="Verdana"/>
          <w:b/>
          <w:color w:val="000000"/>
          <w:sz w:val="40"/>
          <w:szCs w:val="23"/>
        </w:rPr>
        <w:t>¡UNA CAPA ROJA PAR FELIPE, HECHA A SU MEDIDA!</w:t>
      </w:r>
    </w:p>
    <w:p w:rsidR="00EC32E3" w:rsidRDefault="00EC32E3" w:rsidP="00E00FCD">
      <w:pPr>
        <w:spacing w:line="240" w:lineRule="auto"/>
        <w:jc w:val="center"/>
        <w:rPr>
          <w:rStyle w:val="apple-converted-space"/>
          <w:rFonts w:ascii="Verdana" w:hAnsi="Verdana"/>
          <w:b/>
          <w:color w:val="000000"/>
          <w:sz w:val="40"/>
          <w:szCs w:val="23"/>
        </w:rPr>
      </w:pPr>
    </w:p>
    <w:p w:rsidR="00EC32E3" w:rsidRDefault="00F01685" w:rsidP="00F01685">
      <w:pPr>
        <w:spacing w:line="240" w:lineRule="auto"/>
        <w:jc w:val="center"/>
        <w:rPr>
          <w:rStyle w:val="apple-converted-space"/>
          <w:rFonts w:ascii="Verdana" w:hAnsi="Verdana"/>
          <w:b/>
          <w:color w:val="000000"/>
          <w:sz w:val="40"/>
          <w:szCs w:val="23"/>
        </w:rPr>
      </w:pPr>
      <w:r>
        <w:rPr>
          <w:noProof/>
          <w:lang w:eastAsia="es-MX"/>
        </w:rPr>
        <w:drawing>
          <wp:inline distT="0" distB="0" distL="0" distR="0" wp14:anchorId="2AD488DD" wp14:editId="2342339E">
            <wp:extent cx="3296034" cy="29241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2927" t="18716" r="33977" b="29060"/>
                    <a:stretch/>
                  </pic:blipFill>
                  <pic:spPr bwMode="auto">
                    <a:xfrm>
                      <a:off x="0" y="0"/>
                      <a:ext cx="3298441" cy="2926311"/>
                    </a:xfrm>
                    <a:prstGeom prst="rect">
                      <a:avLst/>
                    </a:prstGeom>
                    <a:ln>
                      <a:noFill/>
                    </a:ln>
                    <a:extLst>
                      <a:ext uri="{53640926-AAD7-44D8-BBD7-CCE9431645EC}">
                        <a14:shadowObscured xmlns:a14="http://schemas.microsoft.com/office/drawing/2010/main"/>
                      </a:ext>
                    </a:extLst>
                  </pic:spPr>
                </pic:pic>
              </a:graphicData>
            </a:graphic>
          </wp:inline>
        </w:drawing>
      </w:r>
    </w:p>
    <w:p w:rsidR="00E00FCD" w:rsidRPr="00EC32E3" w:rsidRDefault="00E00FCD" w:rsidP="00E00FCD">
      <w:pPr>
        <w:spacing w:line="240" w:lineRule="auto"/>
        <w:jc w:val="center"/>
        <w:rPr>
          <w:rStyle w:val="apple-converted-space"/>
          <w:rFonts w:ascii="Verdana" w:hAnsi="Verdana"/>
          <w:b/>
          <w:color w:val="000000"/>
          <w:sz w:val="40"/>
          <w:szCs w:val="23"/>
        </w:rPr>
      </w:pPr>
    </w:p>
    <w:p w:rsidR="00034EF5" w:rsidRPr="00EC32E3" w:rsidRDefault="00034EF5" w:rsidP="00BE6D54">
      <w:pPr>
        <w:spacing w:line="240" w:lineRule="auto"/>
        <w:rPr>
          <w:rStyle w:val="apple-converted-space"/>
          <w:rFonts w:ascii="Bell MT" w:hAnsi="Bell MT"/>
          <w:b/>
          <w:color w:val="000000"/>
          <w:sz w:val="24"/>
          <w:szCs w:val="23"/>
        </w:rPr>
      </w:pPr>
      <w:r w:rsidRPr="00EC32E3">
        <w:rPr>
          <w:rStyle w:val="apple-converted-space"/>
          <w:rFonts w:ascii="Bell MT" w:hAnsi="Bell MT"/>
          <w:b/>
          <w:color w:val="000000"/>
          <w:sz w:val="24"/>
          <w:szCs w:val="23"/>
        </w:rPr>
        <w:t>ESTRAEGIAS Y DINAMICAS QUE SE UTLIZARAN PARA CONTAR EL CUENTO.</w:t>
      </w:r>
    </w:p>
    <w:p w:rsidR="00DF583F" w:rsidRPr="00EC32E3" w:rsidRDefault="00E00FCD" w:rsidP="00EC32E3">
      <w:pPr>
        <w:spacing w:line="240" w:lineRule="auto"/>
        <w:jc w:val="both"/>
        <w:rPr>
          <w:rFonts w:ascii="Arial" w:hAnsi="Arial" w:cs="Arial"/>
          <w:sz w:val="24"/>
          <w:szCs w:val="24"/>
        </w:rPr>
      </w:pPr>
      <w:r w:rsidRPr="00EC32E3">
        <w:rPr>
          <w:rFonts w:ascii="Arial" w:hAnsi="Arial" w:cs="Arial"/>
          <w:sz w:val="24"/>
          <w:szCs w:val="24"/>
        </w:rPr>
        <w:t>Con los cuentos, los niños tienen la posibilidad de escuchar un lenguaje selecto, que les permite ir aprendiendo nuevas palabras, con la posibilidad de integrarlas a su léxico.</w:t>
      </w:r>
    </w:p>
    <w:p w:rsidR="00DF583F" w:rsidRPr="00EC32E3" w:rsidRDefault="00DF583F" w:rsidP="00EC32E3">
      <w:pPr>
        <w:spacing w:line="240" w:lineRule="auto"/>
        <w:jc w:val="both"/>
        <w:rPr>
          <w:rStyle w:val="CitaCar"/>
          <w:rFonts w:ascii="Arial" w:hAnsi="Arial" w:cs="Arial"/>
          <w:color w:val="auto"/>
          <w:sz w:val="24"/>
          <w:szCs w:val="24"/>
        </w:rPr>
      </w:pPr>
      <w:r w:rsidRPr="00EC32E3">
        <w:rPr>
          <w:rFonts w:ascii="Arial" w:hAnsi="Arial" w:cs="Arial"/>
          <w:sz w:val="24"/>
          <w:szCs w:val="24"/>
        </w:rPr>
        <w:t xml:space="preserve">Garibay expresa </w:t>
      </w:r>
      <w:r w:rsidRPr="00EC32E3">
        <w:rPr>
          <w:rStyle w:val="CitaCar"/>
          <w:rFonts w:ascii="Arial" w:hAnsi="Arial" w:cs="Arial"/>
          <w:color w:val="auto"/>
          <w:sz w:val="24"/>
          <w:szCs w:val="24"/>
        </w:rPr>
        <w:t>“los niños preescolares son un ser único que tiene formas propias de pensar, aprender, expresar y sentir; con características físicas, psicológicas y sociales propias, que se desarrollan de forma gradual, a través de la interacción que el niño tiene con el medio ambiente.” (Garibay Bravo, 2008, documento en línea).</w:t>
      </w:r>
    </w:p>
    <w:p w:rsidR="00B53A46" w:rsidRPr="00EC32E3" w:rsidRDefault="00E00FCD" w:rsidP="00EC32E3">
      <w:pPr>
        <w:spacing w:line="240" w:lineRule="auto"/>
        <w:jc w:val="both"/>
        <w:rPr>
          <w:rStyle w:val="apple-converted-space"/>
          <w:rFonts w:ascii="Arial" w:hAnsi="Arial" w:cs="Arial"/>
          <w:sz w:val="24"/>
          <w:szCs w:val="24"/>
        </w:rPr>
      </w:pPr>
      <w:r w:rsidRPr="00EC32E3">
        <w:rPr>
          <w:rFonts w:ascii="Arial" w:hAnsi="Arial" w:cs="Arial"/>
          <w:sz w:val="24"/>
          <w:szCs w:val="24"/>
        </w:rPr>
        <w:t xml:space="preserve"> Por lo tanto, la narración de cuentos debe ser considerada como una herramienta indispensable para fortalecer el desarrollo integral de los niños, ya que los cuentos, además de forta</w:t>
      </w:r>
      <w:bookmarkStart w:id="0" w:name="_GoBack"/>
      <w:bookmarkEnd w:id="0"/>
      <w:r w:rsidRPr="00EC32E3">
        <w:rPr>
          <w:rFonts w:ascii="Arial" w:hAnsi="Arial" w:cs="Arial"/>
          <w:sz w:val="24"/>
          <w:szCs w:val="24"/>
        </w:rPr>
        <w:t xml:space="preserve">lecer el lenguaje, permiten la socialización de los niños, a través del empleo de preguntas y respuestas. Al adaptar un cuento para ser narrado, contribuimos de manera singular a que los niños puedan entender aquello que queremos expresar. También es fundamental saber manejar nuestra voz para así darle vida a los diversos personajes que intervienen en nuestro cuento, o bien para </w:t>
      </w:r>
      <w:r w:rsidRPr="00EC32E3">
        <w:rPr>
          <w:rFonts w:ascii="Arial" w:hAnsi="Arial" w:cs="Arial"/>
          <w:sz w:val="24"/>
          <w:szCs w:val="24"/>
        </w:rPr>
        <w:lastRenderedPageBreak/>
        <w:t>reproducir aquellas onomatopeyas que puedan ser de utilidad durante la narración. Es muy importante que dominemos la trama del cuento a narrar.</w:t>
      </w:r>
    </w:p>
    <w:p w:rsidR="00B53A46" w:rsidRPr="00EC32E3" w:rsidRDefault="00B53A46" w:rsidP="00BE6D54">
      <w:pPr>
        <w:spacing w:line="240" w:lineRule="auto"/>
        <w:rPr>
          <w:rStyle w:val="CitaCar"/>
          <w:rFonts w:ascii="Arial" w:hAnsi="Arial" w:cs="Arial"/>
          <w:color w:val="auto"/>
          <w:sz w:val="24"/>
          <w:szCs w:val="24"/>
        </w:rPr>
      </w:pPr>
      <w:r w:rsidRPr="00EC32E3">
        <w:rPr>
          <w:rFonts w:ascii="Arial" w:hAnsi="Arial" w:cs="Arial"/>
          <w:sz w:val="24"/>
          <w:szCs w:val="24"/>
        </w:rPr>
        <w:t xml:space="preserve">De acuerdo con </w:t>
      </w:r>
      <w:proofErr w:type="spellStart"/>
      <w:r w:rsidRPr="00EC32E3">
        <w:rPr>
          <w:rFonts w:ascii="Arial" w:hAnsi="Arial" w:cs="Arial"/>
          <w:sz w:val="24"/>
          <w:szCs w:val="24"/>
        </w:rPr>
        <w:t>Paztoriza</w:t>
      </w:r>
      <w:proofErr w:type="spellEnd"/>
      <w:r w:rsidRPr="00EC32E3">
        <w:rPr>
          <w:rFonts w:ascii="Arial" w:hAnsi="Arial" w:cs="Arial"/>
          <w:sz w:val="24"/>
          <w:szCs w:val="24"/>
        </w:rPr>
        <w:t>,</w:t>
      </w:r>
      <w:r w:rsidR="00DF583F" w:rsidRPr="00EC32E3">
        <w:rPr>
          <w:rFonts w:ascii="Arial" w:hAnsi="Arial" w:cs="Arial"/>
          <w:sz w:val="24"/>
          <w:szCs w:val="24"/>
        </w:rPr>
        <w:t xml:space="preserve"> </w:t>
      </w:r>
      <w:r w:rsidR="00DF583F" w:rsidRPr="00EC32E3">
        <w:rPr>
          <w:rStyle w:val="CitaCar"/>
          <w:rFonts w:ascii="Arial" w:hAnsi="Arial" w:cs="Arial"/>
          <w:color w:val="auto"/>
          <w:sz w:val="24"/>
          <w:szCs w:val="24"/>
        </w:rPr>
        <w:t>“la</w:t>
      </w:r>
      <w:r w:rsidRPr="00EC32E3">
        <w:rPr>
          <w:rStyle w:val="CitaCar"/>
          <w:rFonts w:ascii="Arial" w:hAnsi="Arial" w:cs="Arial"/>
          <w:color w:val="auto"/>
          <w:sz w:val="24"/>
          <w:szCs w:val="24"/>
        </w:rPr>
        <w:t xml:space="preserve"> elección del cuento a narrar es de gran importancia ya que de ello depende el éxito del narrador</w:t>
      </w:r>
      <w:r w:rsidR="00DF583F" w:rsidRPr="00EC32E3">
        <w:rPr>
          <w:rStyle w:val="CitaCar"/>
          <w:rFonts w:ascii="Arial" w:hAnsi="Arial" w:cs="Arial"/>
          <w:color w:val="auto"/>
          <w:sz w:val="24"/>
          <w:szCs w:val="24"/>
        </w:rPr>
        <w:t>”</w:t>
      </w:r>
    </w:p>
    <w:p w:rsidR="00DF583F" w:rsidRPr="00EC32E3" w:rsidRDefault="00DF583F" w:rsidP="00BE6D54">
      <w:pPr>
        <w:spacing w:line="240" w:lineRule="auto"/>
        <w:rPr>
          <w:rStyle w:val="apple-converted-space"/>
          <w:rFonts w:ascii="Arial" w:hAnsi="Arial" w:cs="Arial"/>
          <w:sz w:val="24"/>
          <w:szCs w:val="24"/>
        </w:rPr>
      </w:pPr>
      <w:r w:rsidRPr="00EC32E3">
        <w:rPr>
          <w:rFonts w:ascii="Arial" w:hAnsi="Arial" w:cs="Arial"/>
          <w:sz w:val="24"/>
          <w:szCs w:val="24"/>
        </w:rPr>
        <w:t>Algunas estrategias que utilizare al narrar i cuento podrían ser las siguientes:</w:t>
      </w:r>
    </w:p>
    <w:p w:rsidR="00BE6D54" w:rsidRPr="00EC32E3" w:rsidRDefault="00BE6D54" w:rsidP="00F01685">
      <w:pPr>
        <w:pStyle w:val="Prrafodelista"/>
        <w:numPr>
          <w:ilvl w:val="0"/>
          <w:numId w:val="1"/>
        </w:numPr>
        <w:spacing w:line="240" w:lineRule="auto"/>
        <w:jc w:val="both"/>
        <w:rPr>
          <w:rFonts w:ascii="Arial" w:hAnsi="Arial" w:cs="Arial"/>
          <w:sz w:val="24"/>
          <w:szCs w:val="24"/>
        </w:rPr>
      </w:pPr>
      <w:r w:rsidRPr="00EC32E3">
        <w:rPr>
          <w:rFonts w:ascii="Arial" w:hAnsi="Arial" w:cs="Arial"/>
          <w:sz w:val="24"/>
          <w:szCs w:val="24"/>
        </w:rPr>
        <w:t>Transportar el cuento a un vocabulario claro y sencillo</w:t>
      </w:r>
    </w:p>
    <w:p w:rsidR="00BE6D54" w:rsidRPr="00EC32E3" w:rsidRDefault="00BE6D54" w:rsidP="00F01685">
      <w:pPr>
        <w:pStyle w:val="Prrafodelista"/>
        <w:numPr>
          <w:ilvl w:val="0"/>
          <w:numId w:val="1"/>
        </w:numPr>
        <w:spacing w:line="240" w:lineRule="auto"/>
        <w:jc w:val="both"/>
        <w:rPr>
          <w:rFonts w:ascii="Arial" w:hAnsi="Arial" w:cs="Arial"/>
          <w:sz w:val="24"/>
          <w:szCs w:val="24"/>
        </w:rPr>
      </w:pPr>
      <w:r w:rsidRPr="00EC32E3">
        <w:rPr>
          <w:rFonts w:ascii="Arial" w:hAnsi="Arial" w:cs="Arial"/>
          <w:sz w:val="24"/>
          <w:szCs w:val="24"/>
        </w:rPr>
        <w:t>Emplear onomatopeyas</w:t>
      </w:r>
      <w:r w:rsidR="00DF583F" w:rsidRPr="00EC32E3">
        <w:rPr>
          <w:rFonts w:ascii="Arial" w:hAnsi="Arial" w:cs="Arial"/>
          <w:sz w:val="24"/>
          <w:szCs w:val="24"/>
        </w:rPr>
        <w:t>: según mato “</w:t>
      </w:r>
      <w:r w:rsidR="00B53A46" w:rsidRPr="00EC32E3">
        <w:rPr>
          <w:rFonts w:ascii="Arial" w:hAnsi="Arial" w:cs="Arial"/>
          <w:sz w:val="24"/>
          <w:szCs w:val="24"/>
        </w:rPr>
        <w:t xml:space="preserve">Es necesario incluir onomatopeyas, es decir palabras que imitan el sonido de aquello que se describe, ya que en muchas ocasiones el cuento escrito no las trae. Éstas pueden describir el </w:t>
      </w:r>
      <w:r w:rsidR="00DF583F" w:rsidRPr="00EC32E3">
        <w:rPr>
          <w:rFonts w:ascii="Arial" w:hAnsi="Arial" w:cs="Arial"/>
          <w:sz w:val="24"/>
          <w:szCs w:val="24"/>
        </w:rPr>
        <w:t>sonido de animales o cosas “.</w:t>
      </w:r>
    </w:p>
    <w:p w:rsidR="00DF583F" w:rsidRPr="00EC32E3" w:rsidRDefault="00DF583F" w:rsidP="00F01685">
      <w:pPr>
        <w:pStyle w:val="Prrafodelista"/>
        <w:spacing w:line="240" w:lineRule="auto"/>
        <w:jc w:val="both"/>
        <w:rPr>
          <w:rFonts w:ascii="Arial" w:hAnsi="Arial" w:cs="Arial"/>
          <w:sz w:val="24"/>
          <w:szCs w:val="24"/>
        </w:rPr>
      </w:pPr>
    </w:p>
    <w:p w:rsidR="00034EF5" w:rsidRDefault="00BE6D54" w:rsidP="00F01685">
      <w:pPr>
        <w:pStyle w:val="Prrafodelista"/>
        <w:numPr>
          <w:ilvl w:val="0"/>
          <w:numId w:val="1"/>
        </w:numPr>
        <w:spacing w:line="240" w:lineRule="auto"/>
        <w:jc w:val="both"/>
        <w:rPr>
          <w:rFonts w:ascii="Arial" w:hAnsi="Arial" w:cs="Arial"/>
          <w:sz w:val="24"/>
          <w:szCs w:val="24"/>
        </w:rPr>
      </w:pPr>
      <w:r w:rsidRPr="00EC32E3">
        <w:rPr>
          <w:rFonts w:ascii="Arial" w:hAnsi="Arial" w:cs="Arial"/>
          <w:sz w:val="24"/>
          <w:szCs w:val="24"/>
        </w:rPr>
        <w:t>Recursos lingüísticos</w:t>
      </w:r>
      <w:r w:rsidR="00DF583F" w:rsidRPr="00EC32E3">
        <w:rPr>
          <w:rFonts w:ascii="Arial" w:hAnsi="Arial" w:cs="Arial"/>
          <w:sz w:val="24"/>
          <w:szCs w:val="24"/>
        </w:rPr>
        <w:t>:  según Moreno Verdulla y Sánchez Vera “</w:t>
      </w:r>
      <w:r w:rsidR="00E00FCD" w:rsidRPr="00EC32E3">
        <w:rPr>
          <w:rFonts w:ascii="Arial" w:hAnsi="Arial" w:cs="Arial"/>
          <w:sz w:val="24"/>
          <w:szCs w:val="24"/>
        </w:rPr>
        <w:t xml:space="preserve">Una vez que hemos elegido y adaptado el cuento que vamos a narrar debemos darnos a la tarea de recrearlo; para esto el narrador debe poseer ciertos recursos lingüísticos y paralingüísticos </w:t>
      </w:r>
      <w:r w:rsidR="00DF583F" w:rsidRPr="00EC32E3">
        <w:rPr>
          <w:rFonts w:ascii="Arial" w:hAnsi="Arial" w:cs="Arial"/>
          <w:sz w:val="24"/>
          <w:szCs w:val="24"/>
        </w:rPr>
        <w:t>como, Voz flexible, La entonación,</w:t>
      </w:r>
      <w:r w:rsidRPr="00EC32E3">
        <w:rPr>
          <w:rFonts w:ascii="Arial" w:hAnsi="Arial" w:cs="Arial"/>
          <w:sz w:val="24"/>
          <w:szCs w:val="24"/>
        </w:rPr>
        <w:t xml:space="preserve"> Las pausas y los silencios)</w:t>
      </w:r>
    </w:p>
    <w:p w:rsidR="00EC32E3" w:rsidRPr="00EC32E3" w:rsidRDefault="00EC32E3" w:rsidP="00F01685">
      <w:pPr>
        <w:pStyle w:val="Prrafodelista"/>
        <w:jc w:val="both"/>
        <w:rPr>
          <w:rFonts w:ascii="Arial" w:hAnsi="Arial" w:cs="Arial"/>
          <w:sz w:val="24"/>
          <w:szCs w:val="24"/>
        </w:rPr>
      </w:pPr>
    </w:p>
    <w:p w:rsidR="00EC32E3" w:rsidRPr="00EC32E3" w:rsidRDefault="00EC32E3" w:rsidP="00F01685">
      <w:pPr>
        <w:pStyle w:val="Prrafodelista"/>
        <w:spacing w:line="240" w:lineRule="auto"/>
        <w:jc w:val="both"/>
        <w:rPr>
          <w:rFonts w:ascii="Arial" w:hAnsi="Arial" w:cs="Arial"/>
          <w:sz w:val="24"/>
          <w:szCs w:val="24"/>
        </w:rPr>
      </w:pPr>
    </w:p>
    <w:p w:rsidR="00034EF5" w:rsidRPr="00EC32E3" w:rsidRDefault="00034EF5" w:rsidP="00F01685">
      <w:pPr>
        <w:pStyle w:val="Prrafodelista"/>
        <w:numPr>
          <w:ilvl w:val="0"/>
          <w:numId w:val="1"/>
        </w:numPr>
        <w:spacing w:line="240" w:lineRule="auto"/>
        <w:jc w:val="both"/>
        <w:rPr>
          <w:rFonts w:ascii="Arial" w:hAnsi="Arial" w:cs="Arial"/>
          <w:sz w:val="24"/>
          <w:szCs w:val="24"/>
        </w:rPr>
      </w:pPr>
      <w:r w:rsidRPr="00EC32E3">
        <w:rPr>
          <w:rFonts w:ascii="Arial" w:hAnsi="Arial" w:cs="Arial"/>
          <w:sz w:val="24"/>
          <w:szCs w:val="24"/>
        </w:rPr>
        <w:t xml:space="preserve">Dinámicas </w:t>
      </w:r>
      <w:r w:rsidR="00EC32E3">
        <w:rPr>
          <w:rFonts w:ascii="Arial" w:hAnsi="Arial" w:cs="Arial"/>
          <w:sz w:val="24"/>
          <w:szCs w:val="24"/>
        </w:rPr>
        <w:t>como</w:t>
      </w:r>
      <w:r w:rsidRPr="00EC32E3">
        <w:rPr>
          <w:rFonts w:ascii="Arial" w:hAnsi="Arial" w:cs="Arial"/>
          <w:sz w:val="24"/>
          <w:szCs w:val="24"/>
        </w:rPr>
        <w:t>:</w:t>
      </w:r>
      <w:r w:rsidR="00E00FCD" w:rsidRPr="00EC32E3">
        <w:rPr>
          <w:rFonts w:ascii="Arial" w:hAnsi="Arial" w:cs="Arial"/>
          <w:sz w:val="24"/>
          <w:szCs w:val="24"/>
        </w:rPr>
        <w:t xml:space="preserve"> </w:t>
      </w:r>
      <w:r w:rsidR="00DF583F" w:rsidRPr="00EC32E3">
        <w:rPr>
          <w:rFonts w:ascii="Arial" w:hAnsi="Arial" w:cs="Arial"/>
          <w:sz w:val="24"/>
          <w:szCs w:val="24"/>
        </w:rPr>
        <w:t>Ortiz menciona “Los</w:t>
      </w:r>
      <w:r w:rsidR="00E00FCD" w:rsidRPr="00EC32E3">
        <w:rPr>
          <w:rFonts w:ascii="Arial" w:hAnsi="Arial" w:cs="Arial"/>
          <w:sz w:val="24"/>
          <w:szCs w:val="24"/>
        </w:rPr>
        <w:t xml:space="preserve"> cuentos no necesitan de ningún apoyo para disfrutar de los mismos. Sin embargo, el cuento puede desempeñar un papel formativo, por lo que se recomiendan una serie de actividades que se pueden realizar después de haber leído o n</w:t>
      </w:r>
      <w:r w:rsidR="00DF583F" w:rsidRPr="00EC32E3">
        <w:rPr>
          <w:rFonts w:ascii="Arial" w:hAnsi="Arial" w:cs="Arial"/>
          <w:sz w:val="24"/>
          <w:szCs w:val="24"/>
        </w:rPr>
        <w:t>arrado un cuento. Como:</w:t>
      </w:r>
      <w:r w:rsidRPr="00EC32E3">
        <w:rPr>
          <w:rFonts w:ascii="Arial" w:hAnsi="Arial" w:cs="Arial"/>
          <w:sz w:val="24"/>
          <w:szCs w:val="24"/>
        </w:rPr>
        <w:t xml:space="preserve"> </w:t>
      </w:r>
      <w:r w:rsidR="00DF583F" w:rsidRPr="00EC32E3">
        <w:rPr>
          <w:rFonts w:ascii="Arial" w:hAnsi="Arial" w:cs="Arial"/>
          <w:sz w:val="24"/>
          <w:szCs w:val="24"/>
        </w:rPr>
        <w:t xml:space="preserve">Preguntar, Escuchar, </w:t>
      </w:r>
      <w:r w:rsidRPr="00EC32E3">
        <w:rPr>
          <w:rFonts w:ascii="Arial" w:hAnsi="Arial" w:cs="Arial"/>
          <w:sz w:val="24"/>
          <w:szCs w:val="24"/>
        </w:rPr>
        <w:t xml:space="preserve"> </w:t>
      </w:r>
      <w:r w:rsidR="00DF583F" w:rsidRPr="00EC32E3">
        <w:rPr>
          <w:rFonts w:ascii="Arial" w:hAnsi="Arial" w:cs="Arial"/>
          <w:sz w:val="24"/>
          <w:szCs w:val="24"/>
        </w:rPr>
        <w:t xml:space="preserve">Comentar, Ilustrar, </w:t>
      </w:r>
      <w:r w:rsidRPr="00EC32E3">
        <w:rPr>
          <w:rFonts w:ascii="Arial" w:hAnsi="Arial" w:cs="Arial"/>
          <w:sz w:val="24"/>
          <w:szCs w:val="24"/>
        </w:rPr>
        <w:t>Representar</w:t>
      </w:r>
      <w:r w:rsidR="00DF583F" w:rsidRPr="00EC32E3">
        <w:rPr>
          <w:rFonts w:ascii="Arial" w:hAnsi="Arial" w:cs="Arial"/>
          <w:sz w:val="24"/>
          <w:szCs w:val="24"/>
        </w:rPr>
        <w:t xml:space="preserve">, </w:t>
      </w:r>
      <w:r w:rsidRPr="00EC32E3">
        <w:rPr>
          <w:rFonts w:ascii="Arial" w:hAnsi="Arial" w:cs="Arial"/>
          <w:sz w:val="24"/>
          <w:szCs w:val="24"/>
        </w:rPr>
        <w:t xml:space="preserve">Inventar. </w:t>
      </w:r>
    </w:p>
    <w:p w:rsidR="00034EF5" w:rsidRPr="00EC32E3" w:rsidRDefault="00034EF5" w:rsidP="00BE6D54">
      <w:pPr>
        <w:spacing w:line="240" w:lineRule="auto"/>
        <w:rPr>
          <w:rFonts w:ascii="Arial" w:hAnsi="Arial" w:cs="Arial"/>
          <w:sz w:val="24"/>
          <w:szCs w:val="24"/>
        </w:rPr>
      </w:pPr>
    </w:p>
    <w:p w:rsidR="00034EF5" w:rsidRDefault="00034EF5" w:rsidP="00BE6D54">
      <w:pPr>
        <w:spacing w:line="240" w:lineRule="auto"/>
        <w:rPr>
          <w:rStyle w:val="apple-converted-space"/>
          <w:rFonts w:ascii="Arial" w:hAnsi="Arial" w:cs="Arial"/>
          <w:b/>
          <w:sz w:val="24"/>
          <w:szCs w:val="24"/>
        </w:rPr>
      </w:pPr>
      <w:r w:rsidRPr="00EC32E3">
        <w:rPr>
          <w:rFonts w:ascii="Arial" w:hAnsi="Arial" w:cs="Arial"/>
          <w:b/>
          <w:sz w:val="24"/>
          <w:szCs w:val="24"/>
        </w:rPr>
        <w:t>c) describir el inicio, secuencia de actividades, cierre o conclusión.</w:t>
      </w:r>
      <w:r w:rsidRPr="00EC32E3">
        <w:rPr>
          <w:rStyle w:val="apple-converted-space"/>
          <w:rFonts w:ascii="Arial" w:hAnsi="Arial" w:cs="Arial"/>
          <w:b/>
          <w:sz w:val="24"/>
          <w:szCs w:val="24"/>
        </w:rPr>
        <w:t> </w:t>
      </w:r>
    </w:p>
    <w:p w:rsidR="00C17080" w:rsidRDefault="00C17080" w:rsidP="00C17080">
      <w:pPr>
        <w:autoSpaceDE w:val="0"/>
        <w:autoSpaceDN w:val="0"/>
        <w:adjustRightInd w:val="0"/>
        <w:spacing w:after="0" w:line="240" w:lineRule="auto"/>
        <w:jc w:val="both"/>
        <w:rPr>
          <w:rFonts w:ascii="Arial" w:hAnsi="Arial" w:cs="Arial"/>
          <w:sz w:val="24"/>
          <w:szCs w:val="24"/>
        </w:rPr>
      </w:pPr>
      <w:r w:rsidRPr="00C17080">
        <w:rPr>
          <w:rFonts w:ascii="Arial" w:hAnsi="Arial" w:cs="Arial"/>
          <w:b/>
          <w:sz w:val="24"/>
          <w:szCs w:val="24"/>
        </w:rPr>
        <w:t>Competencia que se favorece</w:t>
      </w:r>
      <w:r w:rsidRPr="00C17080">
        <w:rPr>
          <w:rFonts w:ascii="Arial" w:hAnsi="Arial" w:cs="Arial"/>
          <w:sz w:val="24"/>
          <w:szCs w:val="24"/>
        </w:rPr>
        <w:t xml:space="preserve">: </w:t>
      </w:r>
    </w:p>
    <w:p w:rsidR="00C17080" w:rsidRPr="00C17080" w:rsidRDefault="00C17080" w:rsidP="00C17080">
      <w:pPr>
        <w:autoSpaceDE w:val="0"/>
        <w:autoSpaceDN w:val="0"/>
        <w:adjustRightInd w:val="0"/>
        <w:spacing w:after="0" w:line="240" w:lineRule="auto"/>
        <w:jc w:val="both"/>
        <w:rPr>
          <w:rFonts w:ascii="Arial" w:hAnsi="Arial" w:cs="Arial"/>
          <w:sz w:val="24"/>
          <w:szCs w:val="24"/>
        </w:rPr>
      </w:pPr>
      <w:r w:rsidRPr="00C17080">
        <w:rPr>
          <w:rFonts w:ascii="Arial" w:hAnsi="Arial" w:cs="Arial"/>
          <w:sz w:val="24"/>
          <w:szCs w:val="24"/>
        </w:rPr>
        <w:t>Selecciona, interpreta y recrea cuentos, leyendas y poemas, y reconoce</w:t>
      </w:r>
    </w:p>
    <w:p w:rsidR="00C17080" w:rsidRPr="00C17080" w:rsidRDefault="00C17080" w:rsidP="00C17080">
      <w:pPr>
        <w:spacing w:line="240" w:lineRule="auto"/>
        <w:jc w:val="both"/>
        <w:rPr>
          <w:rFonts w:ascii="Arial" w:hAnsi="Arial" w:cs="Arial"/>
          <w:sz w:val="24"/>
          <w:szCs w:val="24"/>
        </w:rPr>
      </w:pPr>
      <w:r w:rsidRPr="00C17080">
        <w:rPr>
          <w:rFonts w:ascii="Arial" w:hAnsi="Arial" w:cs="Arial"/>
          <w:sz w:val="24"/>
          <w:szCs w:val="24"/>
        </w:rPr>
        <w:t>Algunas</w:t>
      </w:r>
      <w:r w:rsidRPr="00C17080">
        <w:rPr>
          <w:rFonts w:ascii="Arial" w:hAnsi="Arial" w:cs="Arial"/>
          <w:sz w:val="24"/>
          <w:szCs w:val="24"/>
        </w:rPr>
        <w:t xml:space="preserve"> de sus características</w:t>
      </w:r>
    </w:p>
    <w:p w:rsidR="00C17080" w:rsidRPr="00C17080" w:rsidRDefault="00C17080" w:rsidP="00C17080">
      <w:pPr>
        <w:spacing w:line="240" w:lineRule="auto"/>
        <w:jc w:val="both"/>
        <w:rPr>
          <w:rStyle w:val="apple-converted-space"/>
          <w:rFonts w:ascii="Arial" w:hAnsi="Arial" w:cs="Arial"/>
          <w:b/>
          <w:sz w:val="24"/>
          <w:szCs w:val="24"/>
        </w:rPr>
      </w:pPr>
      <w:r w:rsidRPr="00C17080">
        <w:rPr>
          <w:rFonts w:ascii="Arial" w:hAnsi="Arial" w:cs="Arial"/>
          <w:b/>
          <w:sz w:val="24"/>
          <w:szCs w:val="24"/>
        </w:rPr>
        <w:t>Aprendizaje esperado:</w:t>
      </w:r>
      <w:r w:rsidRPr="00C17080">
        <w:rPr>
          <w:rFonts w:ascii="Arial" w:hAnsi="Arial" w:cs="Arial"/>
          <w:sz w:val="24"/>
          <w:szCs w:val="24"/>
        </w:rPr>
        <w:t xml:space="preserve"> </w:t>
      </w:r>
      <w:r w:rsidRPr="00C17080">
        <w:rPr>
          <w:rFonts w:ascii="Arial" w:hAnsi="Arial" w:cs="Arial"/>
          <w:sz w:val="24"/>
          <w:szCs w:val="24"/>
        </w:rPr>
        <w:t>Comenta acerca de textos que escucha leer.</w:t>
      </w:r>
    </w:p>
    <w:p w:rsidR="00DF583F" w:rsidRPr="00EC32E3" w:rsidRDefault="00C17080" w:rsidP="00BE6D54">
      <w:pPr>
        <w:spacing w:line="240" w:lineRule="auto"/>
        <w:rPr>
          <w:rStyle w:val="apple-converted-space"/>
          <w:rFonts w:ascii="Arial" w:hAnsi="Arial" w:cs="Arial"/>
          <w:sz w:val="24"/>
          <w:szCs w:val="24"/>
        </w:rPr>
      </w:pPr>
      <w:r>
        <w:rPr>
          <w:rStyle w:val="apple-converted-space"/>
          <w:rFonts w:ascii="Arial" w:hAnsi="Arial" w:cs="Arial"/>
          <w:sz w:val="24"/>
          <w:szCs w:val="24"/>
        </w:rPr>
        <w:t xml:space="preserve"> </w:t>
      </w:r>
      <w:r w:rsidRPr="00C17080">
        <w:rPr>
          <w:rStyle w:val="apple-converted-space"/>
          <w:rFonts w:ascii="Arial" w:hAnsi="Arial" w:cs="Arial"/>
          <w:b/>
          <w:sz w:val="24"/>
          <w:szCs w:val="24"/>
        </w:rPr>
        <w:t>Aspecto:</w:t>
      </w:r>
      <w:r>
        <w:rPr>
          <w:rStyle w:val="apple-converted-space"/>
          <w:rFonts w:ascii="Arial" w:hAnsi="Arial" w:cs="Arial"/>
          <w:sz w:val="24"/>
          <w:szCs w:val="24"/>
        </w:rPr>
        <w:t xml:space="preserve"> lenguaje escrito</w:t>
      </w:r>
    </w:p>
    <w:p w:rsidR="00DF583F" w:rsidRPr="00EC32E3" w:rsidRDefault="00034EF5" w:rsidP="00BE6D54">
      <w:pPr>
        <w:spacing w:line="240" w:lineRule="auto"/>
        <w:rPr>
          <w:rStyle w:val="apple-converted-space"/>
          <w:rFonts w:ascii="Arial" w:hAnsi="Arial" w:cs="Arial"/>
          <w:b/>
          <w:sz w:val="24"/>
          <w:szCs w:val="24"/>
        </w:rPr>
      </w:pPr>
      <w:r w:rsidRPr="00EC32E3">
        <w:rPr>
          <w:rStyle w:val="apple-converted-space"/>
          <w:rFonts w:ascii="Arial" w:hAnsi="Arial" w:cs="Arial"/>
          <w:b/>
          <w:sz w:val="24"/>
          <w:szCs w:val="24"/>
        </w:rPr>
        <w:t>INICIO:</w:t>
      </w:r>
    </w:p>
    <w:p w:rsidR="00DF583F" w:rsidRPr="00EC32E3" w:rsidRDefault="00DF583F" w:rsidP="00BE6D54">
      <w:pPr>
        <w:spacing w:line="240" w:lineRule="auto"/>
        <w:rPr>
          <w:rStyle w:val="apple-converted-space"/>
          <w:rFonts w:ascii="Arial" w:hAnsi="Arial" w:cs="Arial"/>
          <w:sz w:val="24"/>
          <w:szCs w:val="24"/>
        </w:rPr>
      </w:pPr>
      <w:r w:rsidRPr="00EC32E3">
        <w:rPr>
          <w:rStyle w:val="apple-converted-space"/>
          <w:rFonts w:ascii="Arial" w:hAnsi="Arial" w:cs="Arial"/>
          <w:sz w:val="24"/>
          <w:szCs w:val="24"/>
        </w:rPr>
        <w:t xml:space="preserve">Escucha indicaciones de que lo que hará, </w:t>
      </w:r>
    </w:p>
    <w:p w:rsidR="00034EF5" w:rsidRDefault="00034EF5" w:rsidP="00BE6D54">
      <w:pPr>
        <w:spacing w:line="240" w:lineRule="auto"/>
        <w:rPr>
          <w:rStyle w:val="apple-converted-space"/>
          <w:rFonts w:ascii="Arial" w:hAnsi="Arial" w:cs="Arial"/>
          <w:sz w:val="24"/>
          <w:szCs w:val="24"/>
        </w:rPr>
      </w:pPr>
      <w:r w:rsidRPr="00EC32E3">
        <w:rPr>
          <w:rStyle w:val="apple-converted-space"/>
          <w:rFonts w:ascii="Arial" w:hAnsi="Arial" w:cs="Arial"/>
          <w:sz w:val="24"/>
          <w:szCs w:val="24"/>
        </w:rPr>
        <w:t>Escucha el cu</w:t>
      </w:r>
      <w:r w:rsidR="00DF583F" w:rsidRPr="00EC32E3">
        <w:rPr>
          <w:rStyle w:val="apple-converted-space"/>
          <w:rFonts w:ascii="Arial" w:hAnsi="Arial" w:cs="Arial"/>
          <w:sz w:val="24"/>
          <w:szCs w:val="24"/>
        </w:rPr>
        <w:t>ento interactivo una capa roja para</w:t>
      </w:r>
      <w:r w:rsidRPr="00EC32E3">
        <w:rPr>
          <w:rStyle w:val="apple-converted-space"/>
          <w:rFonts w:ascii="Arial" w:hAnsi="Arial" w:cs="Arial"/>
          <w:sz w:val="24"/>
          <w:szCs w:val="24"/>
        </w:rPr>
        <w:t xml:space="preserve"> Felipe, </w:t>
      </w:r>
      <w:r w:rsidR="00DF583F" w:rsidRPr="00EC32E3">
        <w:rPr>
          <w:rStyle w:val="apple-converted-space"/>
          <w:rFonts w:ascii="Arial" w:hAnsi="Arial" w:cs="Arial"/>
          <w:sz w:val="24"/>
          <w:szCs w:val="24"/>
        </w:rPr>
        <w:t>hecha</w:t>
      </w:r>
      <w:r w:rsidRPr="00EC32E3">
        <w:rPr>
          <w:rStyle w:val="apple-converted-space"/>
          <w:rFonts w:ascii="Arial" w:hAnsi="Arial" w:cs="Arial"/>
          <w:sz w:val="24"/>
          <w:szCs w:val="24"/>
        </w:rPr>
        <w:t xml:space="preserve"> a su medida.</w:t>
      </w:r>
    </w:p>
    <w:p w:rsidR="00EC32E3" w:rsidRDefault="00EC32E3" w:rsidP="00BE6D54">
      <w:pPr>
        <w:spacing w:line="240" w:lineRule="auto"/>
        <w:rPr>
          <w:rStyle w:val="apple-converted-space"/>
          <w:rFonts w:ascii="Arial" w:hAnsi="Arial" w:cs="Arial"/>
          <w:sz w:val="24"/>
          <w:szCs w:val="24"/>
        </w:rPr>
      </w:pPr>
    </w:p>
    <w:p w:rsidR="00EC32E3" w:rsidRPr="00EC32E3" w:rsidRDefault="00EC32E3" w:rsidP="00BE6D54">
      <w:pPr>
        <w:spacing w:line="240" w:lineRule="auto"/>
        <w:rPr>
          <w:rStyle w:val="apple-converted-space"/>
          <w:rFonts w:ascii="Arial" w:hAnsi="Arial" w:cs="Arial"/>
          <w:sz w:val="24"/>
          <w:szCs w:val="24"/>
        </w:rPr>
      </w:pPr>
    </w:p>
    <w:p w:rsidR="00DF583F" w:rsidRPr="00EC32E3" w:rsidRDefault="00034EF5" w:rsidP="00BE6D54">
      <w:pPr>
        <w:spacing w:line="240" w:lineRule="auto"/>
        <w:rPr>
          <w:rStyle w:val="apple-converted-space"/>
          <w:rFonts w:ascii="Arial" w:hAnsi="Arial" w:cs="Arial"/>
          <w:b/>
          <w:sz w:val="24"/>
          <w:szCs w:val="24"/>
        </w:rPr>
      </w:pPr>
      <w:r w:rsidRPr="00EC32E3">
        <w:rPr>
          <w:rStyle w:val="apple-converted-space"/>
          <w:rFonts w:ascii="Arial" w:hAnsi="Arial" w:cs="Arial"/>
          <w:b/>
          <w:sz w:val="24"/>
          <w:szCs w:val="24"/>
        </w:rPr>
        <w:t xml:space="preserve">Desarrollo: </w:t>
      </w:r>
    </w:p>
    <w:p w:rsidR="00034EF5" w:rsidRPr="00EC32E3" w:rsidRDefault="00DF583F" w:rsidP="00EC32E3">
      <w:pPr>
        <w:jc w:val="both"/>
        <w:rPr>
          <w:rFonts w:ascii="Arial" w:hAnsi="Arial" w:cs="Arial"/>
          <w:sz w:val="24"/>
        </w:rPr>
      </w:pPr>
      <w:r w:rsidRPr="00EC32E3">
        <w:rPr>
          <w:rFonts w:ascii="Arial" w:hAnsi="Arial" w:cs="Arial"/>
          <w:sz w:val="24"/>
        </w:rPr>
        <w:t>O</w:t>
      </w:r>
      <w:r w:rsidR="00034EF5" w:rsidRPr="00EC32E3">
        <w:rPr>
          <w:rFonts w:ascii="Arial" w:hAnsi="Arial" w:cs="Arial"/>
          <w:sz w:val="24"/>
        </w:rPr>
        <w:t>bserva</w:t>
      </w:r>
      <w:r w:rsidRPr="00EC32E3">
        <w:rPr>
          <w:rFonts w:ascii="Arial" w:hAnsi="Arial" w:cs="Arial"/>
          <w:sz w:val="24"/>
        </w:rPr>
        <w:t xml:space="preserve"> e </w:t>
      </w:r>
      <w:r w:rsidR="00034EF5" w:rsidRPr="00EC32E3">
        <w:rPr>
          <w:rFonts w:ascii="Arial" w:hAnsi="Arial" w:cs="Arial"/>
          <w:sz w:val="24"/>
        </w:rPr>
        <w:t xml:space="preserve"> Interpreta las  imágenes. </w:t>
      </w:r>
      <w:r w:rsidR="00EC32E3" w:rsidRPr="00EC32E3">
        <w:rPr>
          <w:rFonts w:ascii="Arial" w:hAnsi="Arial" w:cs="Arial"/>
          <w:sz w:val="24"/>
        </w:rPr>
        <w:t>Alusivas</w:t>
      </w:r>
      <w:r w:rsidR="00034EF5" w:rsidRPr="00EC32E3">
        <w:rPr>
          <w:rFonts w:ascii="Arial" w:hAnsi="Arial" w:cs="Arial"/>
          <w:sz w:val="24"/>
        </w:rPr>
        <w:t xml:space="preserve"> al cuento y escucha su </w:t>
      </w:r>
      <w:r w:rsidRPr="00EC32E3">
        <w:rPr>
          <w:rFonts w:ascii="Arial" w:hAnsi="Arial" w:cs="Arial"/>
          <w:sz w:val="24"/>
        </w:rPr>
        <w:t>narración</w:t>
      </w:r>
    </w:p>
    <w:p w:rsidR="00034EF5" w:rsidRPr="00EC32E3" w:rsidRDefault="00034EF5" w:rsidP="00EC32E3">
      <w:pPr>
        <w:jc w:val="both"/>
        <w:rPr>
          <w:rFonts w:ascii="Arial" w:hAnsi="Arial" w:cs="Arial"/>
          <w:sz w:val="24"/>
        </w:rPr>
      </w:pPr>
      <w:r w:rsidRPr="00EC32E3">
        <w:rPr>
          <w:rFonts w:ascii="Arial" w:hAnsi="Arial" w:cs="Arial"/>
          <w:sz w:val="24"/>
        </w:rPr>
        <w:lastRenderedPageBreak/>
        <w:t>Relaciona los títulos de los cuentos con sus dibujos.</w:t>
      </w:r>
    </w:p>
    <w:p w:rsidR="00034EF5" w:rsidRPr="00EC32E3" w:rsidRDefault="00034EF5" w:rsidP="00EC32E3">
      <w:pPr>
        <w:jc w:val="both"/>
        <w:rPr>
          <w:rFonts w:ascii="Arial" w:hAnsi="Arial" w:cs="Arial"/>
          <w:sz w:val="24"/>
        </w:rPr>
      </w:pPr>
      <w:r w:rsidRPr="00EC32E3">
        <w:rPr>
          <w:rFonts w:ascii="Arial" w:hAnsi="Arial" w:cs="Arial"/>
          <w:sz w:val="24"/>
        </w:rPr>
        <w:t> Identifica los protagonistas y de los personajes secundarios</w:t>
      </w:r>
    </w:p>
    <w:p w:rsidR="00034EF5" w:rsidRPr="00EC32E3" w:rsidRDefault="00034EF5" w:rsidP="00EC32E3">
      <w:pPr>
        <w:jc w:val="both"/>
        <w:rPr>
          <w:rFonts w:ascii="Arial" w:hAnsi="Arial" w:cs="Arial"/>
          <w:sz w:val="24"/>
        </w:rPr>
      </w:pPr>
      <w:r w:rsidRPr="00EC32E3">
        <w:rPr>
          <w:rFonts w:ascii="Arial" w:hAnsi="Arial" w:cs="Arial"/>
          <w:sz w:val="24"/>
        </w:rPr>
        <w:t> Observa de las características de los personajes.</w:t>
      </w:r>
    </w:p>
    <w:p w:rsidR="00034EF5" w:rsidRPr="00EC32E3" w:rsidRDefault="00034EF5" w:rsidP="00EC32E3">
      <w:pPr>
        <w:rPr>
          <w:rFonts w:ascii="Arial" w:hAnsi="Arial" w:cs="Arial"/>
          <w:b/>
          <w:sz w:val="24"/>
        </w:rPr>
      </w:pPr>
    </w:p>
    <w:p w:rsidR="00034EF5" w:rsidRPr="00EC32E3" w:rsidRDefault="00034EF5" w:rsidP="00EC32E3">
      <w:pPr>
        <w:rPr>
          <w:rFonts w:ascii="Arial" w:hAnsi="Arial" w:cs="Arial"/>
          <w:b/>
          <w:sz w:val="24"/>
        </w:rPr>
      </w:pPr>
      <w:r w:rsidRPr="00EC32E3">
        <w:rPr>
          <w:rFonts w:ascii="Arial" w:hAnsi="Arial" w:cs="Arial"/>
          <w:b/>
          <w:sz w:val="24"/>
        </w:rPr>
        <w:t>Cierre:</w:t>
      </w:r>
    </w:p>
    <w:p w:rsidR="00034EF5" w:rsidRPr="00EC32E3" w:rsidRDefault="00034EF5" w:rsidP="00EC32E3">
      <w:pPr>
        <w:rPr>
          <w:rFonts w:ascii="Arial" w:hAnsi="Arial" w:cs="Arial"/>
          <w:sz w:val="24"/>
        </w:rPr>
      </w:pPr>
      <w:r w:rsidRPr="00EC32E3">
        <w:rPr>
          <w:rFonts w:ascii="Arial" w:hAnsi="Arial" w:cs="Arial"/>
          <w:sz w:val="24"/>
        </w:rPr>
        <w:t>Responde a cuestionamientos como:</w:t>
      </w:r>
    </w:p>
    <w:p w:rsidR="00034EF5" w:rsidRPr="00EC32E3" w:rsidRDefault="00034EF5" w:rsidP="00EC32E3">
      <w:pPr>
        <w:rPr>
          <w:rFonts w:ascii="Arial" w:hAnsi="Arial" w:cs="Arial"/>
          <w:sz w:val="24"/>
        </w:rPr>
      </w:pPr>
      <w:r w:rsidRPr="00EC32E3">
        <w:rPr>
          <w:rFonts w:ascii="Arial" w:hAnsi="Arial" w:cs="Arial"/>
          <w:sz w:val="24"/>
        </w:rPr>
        <w:t>¿</w:t>
      </w:r>
      <w:r w:rsidR="00DF583F" w:rsidRPr="00EC32E3">
        <w:rPr>
          <w:rFonts w:ascii="Arial" w:hAnsi="Arial" w:cs="Arial"/>
          <w:sz w:val="24"/>
        </w:rPr>
        <w:t>De</w:t>
      </w:r>
      <w:r w:rsidRPr="00EC32E3">
        <w:rPr>
          <w:rFonts w:ascii="Arial" w:hAnsi="Arial" w:cs="Arial"/>
          <w:sz w:val="24"/>
        </w:rPr>
        <w:t xml:space="preserve"> </w:t>
      </w:r>
      <w:r w:rsidR="00DF583F" w:rsidRPr="00EC32E3">
        <w:rPr>
          <w:rFonts w:ascii="Arial" w:hAnsi="Arial" w:cs="Arial"/>
          <w:sz w:val="24"/>
        </w:rPr>
        <w:t>qué</w:t>
      </w:r>
      <w:r w:rsidRPr="00EC32E3">
        <w:rPr>
          <w:rFonts w:ascii="Arial" w:hAnsi="Arial" w:cs="Arial"/>
          <w:sz w:val="24"/>
        </w:rPr>
        <w:t xml:space="preserve"> trato el cuento?</w:t>
      </w:r>
    </w:p>
    <w:p w:rsidR="00034EF5" w:rsidRPr="00EC32E3" w:rsidRDefault="00034EF5" w:rsidP="00EC32E3">
      <w:pPr>
        <w:rPr>
          <w:rFonts w:ascii="Arial" w:hAnsi="Arial" w:cs="Arial"/>
          <w:sz w:val="24"/>
        </w:rPr>
      </w:pPr>
      <w:r w:rsidRPr="00EC32E3">
        <w:rPr>
          <w:rFonts w:ascii="Arial" w:hAnsi="Arial" w:cs="Arial"/>
          <w:sz w:val="24"/>
        </w:rPr>
        <w:t>¿Qué objeto utilizo el papa de Felipe para medir la capa que le regalaría?</w:t>
      </w:r>
    </w:p>
    <w:p w:rsidR="00034EF5" w:rsidRPr="00EC32E3" w:rsidRDefault="00034EF5" w:rsidP="00EC32E3">
      <w:pPr>
        <w:rPr>
          <w:rFonts w:ascii="Arial" w:hAnsi="Arial" w:cs="Arial"/>
          <w:sz w:val="24"/>
        </w:rPr>
      </w:pPr>
      <w:r w:rsidRPr="00EC32E3">
        <w:rPr>
          <w:rFonts w:ascii="Arial" w:hAnsi="Arial" w:cs="Arial"/>
          <w:sz w:val="24"/>
        </w:rPr>
        <w:t>¿</w:t>
      </w:r>
      <w:r w:rsidR="00DF583F" w:rsidRPr="00EC32E3">
        <w:rPr>
          <w:rFonts w:ascii="Arial" w:hAnsi="Arial" w:cs="Arial"/>
          <w:sz w:val="24"/>
        </w:rPr>
        <w:t>Conoces</w:t>
      </w:r>
      <w:r w:rsidRPr="00EC32E3">
        <w:rPr>
          <w:rFonts w:ascii="Arial" w:hAnsi="Arial" w:cs="Arial"/>
          <w:sz w:val="24"/>
        </w:rPr>
        <w:t xml:space="preserve"> algún objeto para medir?</w:t>
      </w:r>
    </w:p>
    <w:p w:rsidR="00034EF5" w:rsidRPr="00EC32E3" w:rsidRDefault="00034EF5" w:rsidP="00EC32E3">
      <w:pPr>
        <w:rPr>
          <w:rFonts w:ascii="Arial" w:hAnsi="Arial" w:cs="Arial"/>
          <w:sz w:val="24"/>
        </w:rPr>
      </w:pPr>
      <w:r w:rsidRPr="00EC32E3">
        <w:rPr>
          <w:rFonts w:ascii="Arial" w:hAnsi="Arial" w:cs="Arial"/>
          <w:sz w:val="24"/>
        </w:rPr>
        <w:t>¿</w:t>
      </w:r>
      <w:r w:rsidR="00DF583F" w:rsidRPr="00EC32E3">
        <w:rPr>
          <w:rFonts w:ascii="Arial" w:hAnsi="Arial" w:cs="Arial"/>
          <w:sz w:val="24"/>
        </w:rPr>
        <w:t>Te</w:t>
      </w:r>
      <w:r w:rsidRPr="00EC32E3">
        <w:rPr>
          <w:rFonts w:ascii="Arial" w:hAnsi="Arial" w:cs="Arial"/>
          <w:sz w:val="24"/>
        </w:rPr>
        <w:t xml:space="preserve"> gusto el cuento?</w:t>
      </w:r>
    </w:p>
    <w:p w:rsidR="00034EF5" w:rsidRPr="00EC32E3" w:rsidRDefault="00034EF5" w:rsidP="00BE6D54">
      <w:pPr>
        <w:spacing w:line="240" w:lineRule="auto"/>
        <w:rPr>
          <w:rFonts w:ascii="Arial" w:hAnsi="Arial" w:cs="Arial"/>
          <w:sz w:val="24"/>
          <w:szCs w:val="24"/>
          <w:shd w:val="clear" w:color="auto" w:fill="FFE599"/>
        </w:rPr>
      </w:pPr>
    </w:p>
    <w:p w:rsidR="00034EF5" w:rsidRPr="00EC32E3" w:rsidRDefault="00DF583F" w:rsidP="00BE6D54">
      <w:pPr>
        <w:spacing w:line="240" w:lineRule="auto"/>
        <w:rPr>
          <w:rFonts w:ascii="Arial" w:hAnsi="Arial" w:cs="Arial"/>
          <w:b/>
          <w:sz w:val="24"/>
          <w:szCs w:val="24"/>
        </w:rPr>
      </w:pPr>
      <w:r w:rsidRPr="00EC32E3">
        <w:rPr>
          <w:rFonts w:ascii="Arial" w:hAnsi="Arial" w:cs="Arial"/>
          <w:b/>
          <w:sz w:val="24"/>
          <w:szCs w:val="24"/>
        </w:rPr>
        <w:t>d) previsión</w:t>
      </w:r>
      <w:r w:rsidR="00034EF5" w:rsidRPr="00EC32E3">
        <w:rPr>
          <w:rFonts w:ascii="Arial" w:hAnsi="Arial" w:cs="Arial"/>
          <w:b/>
          <w:sz w:val="24"/>
          <w:szCs w:val="24"/>
        </w:rPr>
        <w:t xml:space="preserve"> de recursos a emplear para contar el cuento</w:t>
      </w:r>
    </w:p>
    <w:p w:rsidR="00EC32E3" w:rsidRPr="00EC32E3" w:rsidRDefault="00DF583F" w:rsidP="00BE6D54">
      <w:pPr>
        <w:spacing w:line="240" w:lineRule="auto"/>
        <w:rPr>
          <w:rFonts w:ascii="Arial" w:hAnsi="Arial" w:cs="Arial"/>
          <w:sz w:val="24"/>
          <w:szCs w:val="24"/>
        </w:rPr>
      </w:pPr>
      <w:r w:rsidRPr="00EC32E3">
        <w:rPr>
          <w:rFonts w:ascii="Arial" w:hAnsi="Arial" w:cs="Arial"/>
          <w:sz w:val="24"/>
          <w:szCs w:val="24"/>
        </w:rPr>
        <w:t>El cuento</w:t>
      </w:r>
      <w:r w:rsidR="00034EF5" w:rsidRPr="00EC32E3">
        <w:rPr>
          <w:rFonts w:ascii="Arial" w:hAnsi="Arial" w:cs="Arial"/>
          <w:sz w:val="24"/>
          <w:szCs w:val="24"/>
        </w:rPr>
        <w:t xml:space="preserve"> será interactivo ya que </w:t>
      </w:r>
      <w:r w:rsidRPr="00EC32E3">
        <w:rPr>
          <w:rFonts w:ascii="Arial" w:hAnsi="Arial" w:cs="Arial"/>
          <w:sz w:val="24"/>
          <w:szCs w:val="24"/>
        </w:rPr>
        <w:t>será</w:t>
      </w:r>
      <w:r w:rsidR="00034EF5" w:rsidRPr="00EC32E3">
        <w:rPr>
          <w:rFonts w:ascii="Arial" w:hAnsi="Arial" w:cs="Arial"/>
          <w:sz w:val="24"/>
          <w:szCs w:val="24"/>
        </w:rPr>
        <w:t xml:space="preserve"> </w:t>
      </w:r>
      <w:r w:rsidRPr="00EC32E3">
        <w:rPr>
          <w:rFonts w:ascii="Arial" w:hAnsi="Arial" w:cs="Arial"/>
          <w:sz w:val="24"/>
          <w:szCs w:val="24"/>
        </w:rPr>
        <w:t xml:space="preserve">proyectado por medio de un </w:t>
      </w:r>
      <w:r w:rsidR="00EC32E3" w:rsidRPr="00EC32E3">
        <w:rPr>
          <w:rFonts w:ascii="Arial" w:hAnsi="Arial" w:cs="Arial"/>
          <w:sz w:val="24"/>
          <w:szCs w:val="24"/>
        </w:rPr>
        <w:t>cañón</w:t>
      </w:r>
      <w:r w:rsidR="00034EF5" w:rsidRPr="00EC32E3">
        <w:rPr>
          <w:rFonts w:ascii="Arial" w:hAnsi="Arial" w:cs="Arial"/>
          <w:sz w:val="24"/>
          <w:szCs w:val="24"/>
        </w:rPr>
        <w:t xml:space="preserve"> y una </w:t>
      </w:r>
      <w:r w:rsidRPr="00EC32E3">
        <w:rPr>
          <w:rFonts w:ascii="Arial" w:hAnsi="Arial" w:cs="Arial"/>
          <w:sz w:val="24"/>
          <w:szCs w:val="24"/>
        </w:rPr>
        <w:t>laptop</w:t>
      </w:r>
      <w:r w:rsidR="00034EF5" w:rsidRPr="00EC32E3">
        <w:rPr>
          <w:rStyle w:val="apple-converted-space"/>
          <w:rFonts w:ascii="Arial" w:hAnsi="Arial" w:cs="Arial"/>
          <w:sz w:val="24"/>
          <w:szCs w:val="24"/>
        </w:rPr>
        <w:t> </w:t>
      </w:r>
      <w:r w:rsidR="00B53A46" w:rsidRPr="00EC32E3">
        <w:rPr>
          <w:rStyle w:val="apple-converted-space"/>
          <w:rFonts w:ascii="Arial" w:hAnsi="Arial" w:cs="Arial"/>
          <w:sz w:val="24"/>
          <w:szCs w:val="24"/>
        </w:rPr>
        <w:t xml:space="preserve">para llamar </w:t>
      </w:r>
      <w:r w:rsidRPr="00EC32E3">
        <w:rPr>
          <w:rStyle w:val="apple-converted-space"/>
          <w:rFonts w:ascii="Arial" w:hAnsi="Arial" w:cs="Arial"/>
          <w:sz w:val="24"/>
          <w:szCs w:val="24"/>
        </w:rPr>
        <w:t>más</w:t>
      </w:r>
      <w:r w:rsidR="00B53A46" w:rsidRPr="00EC32E3">
        <w:rPr>
          <w:rStyle w:val="apple-converted-space"/>
          <w:rFonts w:ascii="Arial" w:hAnsi="Arial" w:cs="Arial"/>
          <w:sz w:val="24"/>
          <w:szCs w:val="24"/>
        </w:rPr>
        <w:t xml:space="preserve"> la atención de los niños.</w:t>
      </w:r>
      <w:r w:rsidR="00034EF5" w:rsidRPr="00EC32E3">
        <w:rPr>
          <w:rFonts w:ascii="Arial" w:hAnsi="Arial" w:cs="Arial"/>
          <w:sz w:val="24"/>
          <w:szCs w:val="24"/>
        </w:rPr>
        <w:br/>
      </w:r>
    </w:p>
    <w:p w:rsidR="00DF583F" w:rsidRPr="00EC32E3" w:rsidRDefault="00DF583F" w:rsidP="00BE6D54">
      <w:pPr>
        <w:spacing w:line="240" w:lineRule="auto"/>
        <w:rPr>
          <w:rFonts w:ascii="Arial" w:hAnsi="Arial" w:cs="Arial"/>
          <w:sz w:val="24"/>
          <w:szCs w:val="24"/>
        </w:rPr>
      </w:pPr>
    </w:p>
    <w:p w:rsidR="00DF583F" w:rsidRPr="00EC32E3" w:rsidRDefault="00DF583F" w:rsidP="00BE6D54">
      <w:pPr>
        <w:spacing w:line="240" w:lineRule="auto"/>
        <w:rPr>
          <w:rFonts w:ascii="Arial" w:hAnsi="Arial" w:cs="Arial"/>
          <w:b/>
          <w:sz w:val="48"/>
          <w:szCs w:val="24"/>
        </w:rPr>
      </w:pPr>
    </w:p>
    <w:p w:rsidR="00DF583F" w:rsidRPr="00EC32E3" w:rsidRDefault="00DF583F" w:rsidP="00BE6D54">
      <w:pPr>
        <w:spacing w:line="240" w:lineRule="auto"/>
        <w:rPr>
          <w:rFonts w:ascii="Arial" w:hAnsi="Arial" w:cs="Arial"/>
          <w:b/>
          <w:sz w:val="48"/>
          <w:szCs w:val="24"/>
        </w:rPr>
      </w:pPr>
      <w:r w:rsidRPr="00EC32E3">
        <w:rPr>
          <w:rFonts w:ascii="Arial" w:hAnsi="Arial" w:cs="Arial"/>
          <w:b/>
          <w:sz w:val="48"/>
          <w:szCs w:val="24"/>
        </w:rPr>
        <w:t xml:space="preserve">BIBLIOGRAFÍA </w:t>
      </w:r>
    </w:p>
    <w:p w:rsidR="00DF583F" w:rsidRPr="00EC32E3" w:rsidRDefault="00DF583F" w:rsidP="00BE6D54">
      <w:pPr>
        <w:spacing w:line="240" w:lineRule="auto"/>
        <w:rPr>
          <w:rFonts w:ascii="Arial" w:hAnsi="Arial" w:cs="Arial"/>
          <w:sz w:val="24"/>
          <w:szCs w:val="24"/>
        </w:rPr>
      </w:pPr>
    </w:p>
    <w:p w:rsidR="00EC32E3" w:rsidRPr="00EC32E3" w:rsidRDefault="00EC32E3" w:rsidP="00EC32E3">
      <w:pPr>
        <w:spacing w:line="240" w:lineRule="auto"/>
        <w:rPr>
          <w:rFonts w:ascii="Arial" w:hAnsi="Arial" w:cs="Arial"/>
          <w:i/>
          <w:szCs w:val="24"/>
        </w:rPr>
      </w:pPr>
      <w:r w:rsidRPr="00EC32E3">
        <w:rPr>
          <w:rFonts w:ascii="Arial" w:hAnsi="Arial" w:cs="Arial"/>
          <w:i/>
          <w:szCs w:val="24"/>
        </w:rPr>
        <w:t>Secretaria de educación pública. (2011).programa de estudios 2011.guia para la educadora. Educación básica preescolar.</w:t>
      </w:r>
      <w:r>
        <w:rPr>
          <w:rFonts w:ascii="Arial" w:hAnsi="Arial" w:cs="Arial"/>
          <w:i/>
          <w:szCs w:val="24"/>
        </w:rPr>
        <w:t xml:space="preserve"> </w:t>
      </w:r>
      <w:r w:rsidRPr="00EC32E3">
        <w:rPr>
          <w:rFonts w:ascii="Arial" w:hAnsi="Arial" w:cs="Arial"/>
          <w:i/>
          <w:szCs w:val="24"/>
        </w:rPr>
        <w:t>México:</w:t>
      </w:r>
      <w:r>
        <w:rPr>
          <w:rFonts w:ascii="Arial" w:hAnsi="Arial" w:cs="Arial"/>
          <w:i/>
          <w:szCs w:val="24"/>
        </w:rPr>
        <w:t xml:space="preserve"> </w:t>
      </w:r>
      <w:r w:rsidRPr="00EC32E3">
        <w:rPr>
          <w:rFonts w:ascii="Arial" w:hAnsi="Arial" w:cs="Arial"/>
          <w:i/>
          <w:szCs w:val="24"/>
        </w:rPr>
        <w:t>SEP</w:t>
      </w:r>
    </w:p>
    <w:p w:rsidR="00E00FCD" w:rsidRPr="00EC32E3" w:rsidRDefault="00E00FCD" w:rsidP="00BE6D54">
      <w:pPr>
        <w:spacing w:line="240" w:lineRule="auto"/>
        <w:rPr>
          <w:rFonts w:ascii="Arial" w:hAnsi="Arial" w:cs="Arial"/>
          <w:i/>
          <w:szCs w:val="24"/>
        </w:rPr>
      </w:pPr>
    </w:p>
    <w:p w:rsidR="00E00FCD" w:rsidRPr="00EC32E3" w:rsidRDefault="00E00FCD" w:rsidP="00BE6D54">
      <w:pPr>
        <w:spacing w:line="240" w:lineRule="auto"/>
        <w:rPr>
          <w:rFonts w:ascii="Arial" w:hAnsi="Arial" w:cs="Arial"/>
          <w:i/>
          <w:szCs w:val="24"/>
        </w:rPr>
      </w:pPr>
      <w:r w:rsidRPr="00EC32E3">
        <w:rPr>
          <w:rFonts w:ascii="Arial" w:hAnsi="Arial" w:cs="Arial"/>
          <w:i/>
          <w:szCs w:val="24"/>
        </w:rPr>
        <w:t xml:space="preserve">Garibay Bravo, K. (2008). Desarrollo del niño. Documento en línea. Recuperado el 28 de agosto, 2008 de: </w:t>
      </w:r>
      <w:hyperlink r:id="rId6" w:history="1">
        <w:r w:rsidRPr="00EC32E3">
          <w:rPr>
            <w:rStyle w:val="Hipervnculo"/>
            <w:rFonts w:ascii="Arial" w:hAnsi="Arial" w:cs="Arial"/>
            <w:i/>
            <w:color w:val="auto"/>
            <w:szCs w:val="24"/>
          </w:rPr>
          <w:t>http://ceril.cl/P5_Desarro_nino.htm</w:t>
        </w:r>
      </w:hyperlink>
    </w:p>
    <w:p w:rsidR="00E00FCD" w:rsidRDefault="00E00FCD" w:rsidP="00BE6D54">
      <w:pPr>
        <w:spacing w:line="240" w:lineRule="auto"/>
        <w:rPr>
          <w:rFonts w:ascii="Arial" w:hAnsi="Arial" w:cs="Arial"/>
          <w:i/>
          <w:szCs w:val="24"/>
        </w:rPr>
      </w:pPr>
      <w:proofErr w:type="spellStart"/>
      <w:r w:rsidRPr="00EC32E3">
        <w:rPr>
          <w:rFonts w:ascii="Arial" w:hAnsi="Arial" w:cs="Arial"/>
          <w:i/>
          <w:szCs w:val="24"/>
        </w:rPr>
        <w:t>Paztoriza</w:t>
      </w:r>
      <w:proofErr w:type="spellEnd"/>
      <w:r w:rsidRPr="00EC32E3">
        <w:rPr>
          <w:rFonts w:ascii="Arial" w:hAnsi="Arial" w:cs="Arial"/>
          <w:i/>
          <w:szCs w:val="24"/>
        </w:rPr>
        <w:t xml:space="preserve"> de </w:t>
      </w:r>
      <w:proofErr w:type="spellStart"/>
      <w:r w:rsidRPr="00EC32E3">
        <w:rPr>
          <w:rFonts w:ascii="Arial" w:hAnsi="Arial" w:cs="Arial"/>
          <w:i/>
          <w:szCs w:val="24"/>
        </w:rPr>
        <w:t>Etchebarne</w:t>
      </w:r>
      <w:proofErr w:type="spellEnd"/>
      <w:r w:rsidRPr="00EC32E3">
        <w:rPr>
          <w:rFonts w:ascii="Arial" w:hAnsi="Arial" w:cs="Arial"/>
          <w:i/>
          <w:szCs w:val="24"/>
        </w:rPr>
        <w:t xml:space="preserve">, D. (1975). El arte de </w:t>
      </w:r>
      <w:r w:rsidR="00EC32E3" w:rsidRPr="00EC32E3">
        <w:rPr>
          <w:rFonts w:ascii="Arial" w:hAnsi="Arial" w:cs="Arial"/>
          <w:i/>
          <w:szCs w:val="24"/>
        </w:rPr>
        <w:t>narrar</w:t>
      </w:r>
      <w:r w:rsidRPr="00EC32E3">
        <w:rPr>
          <w:rFonts w:ascii="Arial" w:hAnsi="Arial" w:cs="Arial"/>
          <w:i/>
          <w:szCs w:val="24"/>
        </w:rPr>
        <w:t>: oficio olvidado. Buenos Aires: Guadalupe.</w:t>
      </w:r>
    </w:p>
    <w:p w:rsidR="00EC32E3" w:rsidRPr="00EC32E3" w:rsidRDefault="00EC32E3" w:rsidP="00BE6D54">
      <w:pPr>
        <w:spacing w:line="240" w:lineRule="auto"/>
        <w:rPr>
          <w:rFonts w:ascii="Arial" w:hAnsi="Arial" w:cs="Arial"/>
          <w:i/>
          <w:szCs w:val="24"/>
        </w:rPr>
      </w:pPr>
    </w:p>
    <w:p w:rsidR="00E00FCD" w:rsidRPr="00EC32E3" w:rsidRDefault="00E00FCD" w:rsidP="00BE6D54">
      <w:pPr>
        <w:spacing w:line="240" w:lineRule="auto"/>
        <w:rPr>
          <w:rFonts w:ascii="Arial" w:hAnsi="Arial" w:cs="Arial"/>
          <w:i/>
          <w:szCs w:val="24"/>
        </w:rPr>
      </w:pPr>
      <w:r w:rsidRPr="00EC32E3">
        <w:rPr>
          <w:rFonts w:ascii="Arial" w:hAnsi="Arial" w:cs="Arial"/>
          <w:i/>
          <w:szCs w:val="24"/>
        </w:rPr>
        <w:t>Ortiz, E. (2002). Contar con los cuentos. Ciudad Real, España: Ñaque.</w:t>
      </w:r>
    </w:p>
    <w:p w:rsidR="00E00FCD" w:rsidRPr="00EC32E3" w:rsidRDefault="00E00FCD" w:rsidP="00BE6D54">
      <w:pPr>
        <w:spacing w:line="240" w:lineRule="auto"/>
        <w:rPr>
          <w:rFonts w:ascii="Arial" w:hAnsi="Arial" w:cs="Arial"/>
          <w:i/>
          <w:szCs w:val="24"/>
        </w:rPr>
      </w:pPr>
    </w:p>
    <w:p w:rsidR="00E00FCD" w:rsidRDefault="00E00FCD" w:rsidP="00BE6D54">
      <w:pPr>
        <w:spacing w:line="240" w:lineRule="auto"/>
        <w:rPr>
          <w:rFonts w:ascii="Arial" w:hAnsi="Arial" w:cs="Arial"/>
          <w:i/>
          <w:szCs w:val="24"/>
        </w:rPr>
      </w:pPr>
      <w:r w:rsidRPr="00EC32E3">
        <w:rPr>
          <w:rFonts w:ascii="Arial" w:hAnsi="Arial" w:cs="Arial"/>
          <w:i/>
          <w:szCs w:val="24"/>
        </w:rPr>
        <w:t xml:space="preserve">Mato, D. (1994). Cómo contar cuentos: el arte de narrar y sus aplicaciones educativas y sociales. Caracas: Monte </w:t>
      </w:r>
      <w:r w:rsidR="00EC32E3" w:rsidRPr="00EC32E3">
        <w:rPr>
          <w:rFonts w:ascii="Arial" w:hAnsi="Arial" w:cs="Arial"/>
          <w:i/>
          <w:szCs w:val="24"/>
        </w:rPr>
        <w:t>Ávila</w:t>
      </w:r>
    </w:p>
    <w:p w:rsidR="00EC32E3" w:rsidRPr="00EC32E3" w:rsidRDefault="00EC32E3" w:rsidP="00BE6D54">
      <w:pPr>
        <w:spacing w:line="240" w:lineRule="auto"/>
        <w:rPr>
          <w:rFonts w:ascii="Arial" w:hAnsi="Arial" w:cs="Arial"/>
          <w:i/>
          <w:szCs w:val="24"/>
        </w:rPr>
      </w:pPr>
    </w:p>
    <w:p w:rsidR="00E00FCD" w:rsidRDefault="00E00FCD" w:rsidP="00BE6D54">
      <w:pPr>
        <w:spacing w:line="240" w:lineRule="auto"/>
        <w:rPr>
          <w:rFonts w:ascii="Arial" w:hAnsi="Arial" w:cs="Arial"/>
          <w:i/>
          <w:szCs w:val="24"/>
        </w:rPr>
      </w:pPr>
      <w:r w:rsidRPr="00EC32E3">
        <w:rPr>
          <w:rFonts w:ascii="Arial" w:hAnsi="Arial" w:cs="Arial"/>
          <w:i/>
          <w:szCs w:val="24"/>
        </w:rPr>
        <w:t>Moreno Verdulla, A. y Sánchez Vera, L. (2006). El desarrollo de las habilidades lingüísticas en la educación infantil: literatura y tradición oral. En J. M. Serón Muñoz (Ed.), La educación infantil: orientaciones y propuestas (pp. 397-447). Cádiz: Universidad de Cádiz.</w:t>
      </w:r>
    </w:p>
    <w:p w:rsidR="00EC32E3" w:rsidRPr="00EC32E3" w:rsidRDefault="00EC32E3" w:rsidP="00BE6D54">
      <w:pPr>
        <w:spacing w:line="240" w:lineRule="auto"/>
        <w:rPr>
          <w:rFonts w:ascii="Arial" w:hAnsi="Arial" w:cs="Arial"/>
          <w:i/>
          <w:szCs w:val="24"/>
        </w:rPr>
      </w:pPr>
    </w:p>
    <w:p w:rsidR="00E00FCD" w:rsidRPr="00EC32E3" w:rsidRDefault="00EC32E3" w:rsidP="00BE6D54">
      <w:pPr>
        <w:spacing w:line="240" w:lineRule="auto"/>
        <w:rPr>
          <w:rFonts w:ascii="Arial" w:hAnsi="Arial" w:cs="Arial"/>
          <w:i/>
          <w:szCs w:val="24"/>
        </w:rPr>
      </w:pPr>
      <w:r w:rsidRPr="00EC32E3">
        <w:rPr>
          <w:rFonts w:ascii="Arial" w:hAnsi="Arial" w:cs="Arial"/>
          <w:i/>
          <w:szCs w:val="24"/>
        </w:rPr>
        <w:t>Flores, Andrade</w:t>
      </w:r>
      <w:r w:rsidR="00E00FCD" w:rsidRPr="00EC32E3">
        <w:rPr>
          <w:rFonts w:ascii="Arial" w:hAnsi="Arial" w:cs="Arial"/>
          <w:i/>
          <w:szCs w:val="24"/>
        </w:rPr>
        <w:t xml:space="preserve">, D. (2008). ESTRATEGIAS Y DINÁMICAS PARA CONTAR CUENTOS A NIÑOS EN EDAD PREESCOLAR: </w:t>
      </w:r>
      <w:proofErr w:type="spellStart"/>
      <w:r w:rsidR="00E00FCD" w:rsidRPr="00EC32E3">
        <w:rPr>
          <w:rFonts w:ascii="Arial" w:hAnsi="Arial" w:cs="Arial"/>
          <w:i/>
          <w:szCs w:val="24"/>
        </w:rPr>
        <w:t>creativecommons</w:t>
      </w:r>
      <w:proofErr w:type="spellEnd"/>
      <w:r w:rsidR="00E00FCD" w:rsidRPr="00EC32E3">
        <w:rPr>
          <w:rFonts w:ascii="Arial" w:hAnsi="Arial" w:cs="Arial"/>
          <w:i/>
          <w:szCs w:val="24"/>
        </w:rPr>
        <w:t>: UNIVERSIDAD NACIONAL AUTÓNOMA DE MÉXICO FACULTAD DE FILOSOFÍA Y LETRAS</w:t>
      </w:r>
    </w:p>
    <w:p w:rsidR="00E00FCD" w:rsidRPr="00EC32E3" w:rsidRDefault="00E00FCD" w:rsidP="00BE6D54">
      <w:pPr>
        <w:spacing w:line="240" w:lineRule="auto"/>
        <w:rPr>
          <w:rFonts w:ascii="Arial" w:hAnsi="Arial" w:cs="Arial"/>
          <w:sz w:val="24"/>
          <w:szCs w:val="24"/>
        </w:rPr>
      </w:pPr>
    </w:p>
    <w:sectPr w:rsidR="00E00FCD" w:rsidRPr="00EC32E3" w:rsidSect="00E00FCD">
      <w:pgSz w:w="12240" w:h="15840"/>
      <w:pgMar w:top="1417" w:right="1701" w:bottom="1417" w:left="1701"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D5D4A"/>
    <w:multiLevelType w:val="hybridMultilevel"/>
    <w:tmpl w:val="681461AE"/>
    <w:lvl w:ilvl="0" w:tplc="0F06BF1C">
      <w:start w:val="1"/>
      <w:numFmt w:val="bullet"/>
      <w:lvlText w:val=""/>
      <w:lvlJc w:val="left"/>
      <w:pPr>
        <w:ind w:left="720" w:hanging="360"/>
      </w:pPr>
      <w:rPr>
        <w:rFonts w:ascii="Webdings" w:hAnsi="Web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54"/>
    <w:rsid w:val="00034EF5"/>
    <w:rsid w:val="008E7595"/>
    <w:rsid w:val="00B53A46"/>
    <w:rsid w:val="00BA6991"/>
    <w:rsid w:val="00BE6D54"/>
    <w:rsid w:val="00C17080"/>
    <w:rsid w:val="00DF583F"/>
    <w:rsid w:val="00E00FCD"/>
    <w:rsid w:val="00EC32E3"/>
    <w:rsid w:val="00F016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A70D8-933E-49D0-B068-1F75B9F8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BE6D54"/>
  </w:style>
  <w:style w:type="character" w:styleId="Hipervnculo">
    <w:name w:val="Hyperlink"/>
    <w:basedOn w:val="Fuentedeprrafopredeter"/>
    <w:uiPriority w:val="99"/>
    <w:unhideWhenUsed/>
    <w:rsid w:val="00E00FCD"/>
    <w:rPr>
      <w:color w:val="0563C1" w:themeColor="hyperlink"/>
      <w:u w:val="single"/>
    </w:rPr>
  </w:style>
  <w:style w:type="paragraph" w:styleId="Prrafodelista">
    <w:name w:val="List Paragraph"/>
    <w:basedOn w:val="Normal"/>
    <w:uiPriority w:val="34"/>
    <w:qFormat/>
    <w:rsid w:val="00DF583F"/>
    <w:pPr>
      <w:ind w:left="720"/>
      <w:contextualSpacing/>
    </w:pPr>
  </w:style>
  <w:style w:type="paragraph" w:styleId="Cita">
    <w:name w:val="Quote"/>
    <w:basedOn w:val="Normal"/>
    <w:next w:val="Normal"/>
    <w:link w:val="CitaCar"/>
    <w:uiPriority w:val="29"/>
    <w:qFormat/>
    <w:rsid w:val="00EC32E3"/>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EC32E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eril.cl/P5_Desarro_nino.ht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719</Words>
  <Characters>3957</Characters>
  <Application>Microsoft Office Word</Application>
  <DocSecurity>4</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ekteeee</dc:creator>
  <cp:keywords/>
  <dc:description/>
  <cp:lastModifiedBy>ekteeee</cp:lastModifiedBy>
  <cp:revision>2</cp:revision>
  <dcterms:created xsi:type="dcterms:W3CDTF">2015-05-29T02:44:00Z</dcterms:created>
  <dcterms:modified xsi:type="dcterms:W3CDTF">2015-05-29T02:44:00Z</dcterms:modified>
</cp:coreProperties>
</file>