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0E5" w:rsidRDefault="00B810E5" w:rsidP="00B810E5">
      <w:pPr>
        <w:pStyle w:val="Encabezado"/>
      </w:pPr>
      <w:r w:rsidRPr="006B4665">
        <w:rPr>
          <w:noProof/>
          <w:sz w:val="32"/>
        </w:rPr>
        <w:drawing>
          <wp:anchor distT="0" distB="0" distL="114300" distR="114300" simplePos="0" relativeHeight="251659264" behindDoc="1" locked="0" layoutInCell="1" allowOverlap="1" wp14:anchorId="401D6F9C" wp14:editId="444F9740">
            <wp:simplePos x="0" y="0"/>
            <wp:positionH relativeFrom="column">
              <wp:posOffset>1717675</wp:posOffset>
            </wp:positionH>
            <wp:positionV relativeFrom="paragraph">
              <wp:posOffset>-250190</wp:posOffset>
            </wp:positionV>
            <wp:extent cx="2210435" cy="1911350"/>
            <wp:effectExtent l="0" t="0" r="0" b="0"/>
            <wp:wrapTight wrapText="bothSides">
              <wp:wrapPolygon edited="0">
                <wp:start x="4840" y="1292"/>
                <wp:lineTo x="4840" y="16577"/>
                <wp:lineTo x="8749" y="18945"/>
                <wp:lineTo x="10611" y="19375"/>
                <wp:lineTo x="11542" y="19375"/>
                <wp:lineTo x="12845" y="18945"/>
                <wp:lineTo x="16940" y="16361"/>
                <wp:lineTo x="16940" y="1292"/>
                <wp:lineTo x="4840" y="1292"/>
              </wp:wrapPolygon>
            </wp:wrapTight>
            <wp:docPr id="1" name="Imagen 1"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f.sepc.edu.mx/imagenes/logooooos/02ene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0435" cy="1911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0E5" w:rsidRDefault="00B810E5" w:rsidP="00B810E5">
      <w:pPr>
        <w:jc w:val="center"/>
        <w:rPr>
          <w:rFonts w:ascii="Century Gothic" w:hAnsi="Century Gothic"/>
          <w:sz w:val="40"/>
        </w:rPr>
      </w:pPr>
    </w:p>
    <w:p w:rsidR="00B810E5" w:rsidRDefault="00B810E5" w:rsidP="00B810E5">
      <w:pPr>
        <w:jc w:val="center"/>
        <w:rPr>
          <w:rFonts w:ascii="Century Gothic" w:hAnsi="Century Gothic"/>
          <w:sz w:val="40"/>
        </w:rPr>
      </w:pPr>
    </w:p>
    <w:p w:rsidR="00B810E5" w:rsidRDefault="00B810E5" w:rsidP="00B810E5">
      <w:pPr>
        <w:jc w:val="center"/>
        <w:rPr>
          <w:rFonts w:ascii="Century Gothic" w:hAnsi="Century Gothic"/>
          <w:sz w:val="52"/>
        </w:rPr>
      </w:pPr>
    </w:p>
    <w:p w:rsidR="00B810E5" w:rsidRPr="00EF05FB" w:rsidRDefault="00B810E5" w:rsidP="00B810E5">
      <w:pPr>
        <w:jc w:val="center"/>
        <w:rPr>
          <w:rFonts w:ascii="Century Gothic" w:hAnsi="Century Gothic"/>
          <w:sz w:val="52"/>
        </w:rPr>
      </w:pPr>
      <w:r w:rsidRPr="00EF05FB">
        <w:rPr>
          <w:rFonts w:ascii="Century Gothic" w:hAnsi="Century Gothic"/>
          <w:sz w:val="52"/>
        </w:rPr>
        <w:t>Escuela Normal de Educación Preescolar</w:t>
      </w:r>
    </w:p>
    <w:p w:rsidR="00B810E5" w:rsidRPr="00EF05FB" w:rsidRDefault="00B810E5" w:rsidP="00B810E5">
      <w:pPr>
        <w:jc w:val="center"/>
        <w:rPr>
          <w:rFonts w:ascii="Century Gothic" w:hAnsi="Century Gothic"/>
          <w:sz w:val="52"/>
        </w:rPr>
      </w:pPr>
    </w:p>
    <w:p w:rsidR="00B810E5" w:rsidRPr="00EF05FB" w:rsidRDefault="00B810E5" w:rsidP="00B810E5">
      <w:pPr>
        <w:jc w:val="center"/>
        <w:rPr>
          <w:rFonts w:ascii="Century Gothic" w:hAnsi="Century Gothic"/>
          <w:sz w:val="48"/>
        </w:rPr>
      </w:pPr>
      <w:r w:rsidRPr="00EF05FB">
        <w:rPr>
          <w:rFonts w:ascii="Century Gothic" w:hAnsi="Century Gothic"/>
          <w:sz w:val="48"/>
        </w:rPr>
        <w:t xml:space="preserve">Curso: </w:t>
      </w:r>
      <w:r w:rsidRPr="00B810E5">
        <w:rPr>
          <w:rFonts w:ascii="Century Gothic" w:hAnsi="Century Gothic"/>
          <w:sz w:val="48"/>
        </w:rPr>
        <w:t>Ritmos, cantos y juegos</w:t>
      </w:r>
      <w:r>
        <w:rPr>
          <w:rFonts w:ascii="Century Gothic" w:hAnsi="Century Gothic"/>
          <w:sz w:val="48"/>
        </w:rPr>
        <w:t xml:space="preserve"> en la práctica</w:t>
      </w:r>
    </w:p>
    <w:p w:rsidR="00B810E5" w:rsidRPr="00EF05FB" w:rsidRDefault="00B810E5" w:rsidP="00B810E5">
      <w:pPr>
        <w:jc w:val="center"/>
        <w:rPr>
          <w:rFonts w:ascii="Century Gothic" w:hAnsi="Century Gothic"/>
          <w:sz w:val="48"/>
        </w:rPr>
      </w:pPr>
      <w:r w:rsidRPr="00EF05FB">
        <w:rPr>
          <w:rFonts w:ascii="Century Gothic" w:hAnsi="Century Gothic"/>
          <w:sz w:val="48"/>
        </w:rPr>
        <w:t xml:space="preserve">Docente: </w:t>
      </w:r>
      <w:r>
        <w:rPr>
          <w:rFonts w:ascii="Century Gothic" w:hAnsi="Century Gothic"/>
          <w:sz w:val="48"/>
        </w:rPr>
        <w:t>Jesús Armando Posada Hernández</w:t>
      </w:r>
    </w:p>
    <w:p w:rsidR="00B810E5" w:rsidRPr="00EF05FB" w:rsidRDefault="00B810E5" w:rsidP="00B810E5">
      <w:pPr>
        <w:jc w:val="center"/>
        <w:rPr>
          <w:rFonts w:ascii="Century Gothic" w:hAnsi="Century Gothic"/>
          <w:sz w:val="52"/>
        </w:rPr>
      </w:pPr>
    </w:p>
    <w:p w:rsidR="00B810E5" w:rsidRPr="00EF05FB" w:rsidRDefault="00B810E5" w:rsidP="00B810E5">
      <w:pPr>
        <w:jc w:val="center"/>
        <w:rPr>
          <w:rFonts w:ascii="Century Gothic" w:hAnsi="Century Gothic"/>
          <w:sz w:val="48"/>
        </w:rPr>
      </w:pPr>
      <w:r w:rsidRPr="00EF05FB">
        <w:rPr>
          <w:rFonts w:ascii="Century Gothic" w:hAnsi="Century Gothic"/>
          <w:sz w:val="48"/>
        </w:rPr>
        <w:t>Alumna: Paulina Aguirre Ramos</w:t>
      </w:r>
    </w:p>
    <w:p w:rsidR="00B810E5" w:rsidRPr="00EF05FB" w:rsidRDefault="00B810E5" w:rsidP="00B810E5">
      <w:pPr>
        <w:jc w:val="center"/>
        <w:rPr>
          <w:rFonts w:ascii="Century Gothic" w:hAnsi="Century Gothic"/>
          <w:sz w:val="48"/>
        </w:rPr>
      </w:pPr>
      <w:r w:rsidRPr="00EF05FB">
        <w:rPr>
          <w:rFonts w:ascii="Century Gothic" w:hAnsi="Century Gothic"/>
          <w:sz w:val="48"/>
        </w:rPr>
        <w:t>Grado: 3° “B”   N.L. 1</w:t>
      </w:r>
    </w:p>
    <w:p w:rsidR="00B810E5" w:rsidRPr="00EF05FB" w:rsidRDefault="00B810E5" w:rsidP="00B810E5">
      <w:pPr>
        <w:jc w:val="center"/>
        <w:rPr>
          <w:rFonts w:ascii="Century Gothic" w:hAnsi="Century Gothic"/>
          <w:sz w:val="52"/>
        </w:rPr>
      </w:pPr>
    </w:p>
    <w:p w:rsidR="00BB2F42" w:rsidRPr="00B810E5" w:rsidRDefault="00B810E5" w:rsidP="00B810E5">
      <w:pPr>
        <w:jc w:val="center"/>
        <w:rPr>
          <w:u w:val="single"/>
        </w:rPr>
      </w:pPr>
      <w:r>
        <w:rPr>
          <w:rFonts w:ascii="Century Gothic" w:hAnsi="Century Gothic"/>
          <w:sz w:val="36"/>
        </w:rPr>
        <w:t>17</w:t>
      </w:r>
      <w:r>
        <w:rPr>
          <w:rFonts w:ascii="Century Gothic" w:hAnsi="Century Gothic"/>
          <w:sz w:val="36"/>
        </w:rPr>
        <w:t xml:space="preserve"> de Junio del</w:t>
      </w:r>
      <w:r w:rsidRPr="00EF05FB">
        <w:rPr>
          <w:rFonts w:ascii="Century Gothic" w:hAnsi="Century Gothic"/>
          <w:sz w:val="36"/>
        </w:rPr>
        <w:t xml:space="preserve"> 2015</w:t>
      </w:r>
    </w:p>
    <w:p w:rsidR="00BB2F42" w:rsidRPr="00B810E5" w:rsidRDefault="00B810E5">
      <w:pPr>
        <w:rPr>
          <w:rFonts w:ascii="Century Gothic" w:hAnsi="Century Gothic"/>
          <w:b/>
          <w:sz w:val="28"/>
        </w:rPr>
      </w:pPr>
      <w:r w:rsidRPr="00B810E5">
        <w:rPr>
          <w:rFonts w:ascii="Century Gothic" w:hAnsi="Century Gothic"/>
          <w:b/>
          <w:sz w:val="28"/>
        </w:rPr>
        <w:lastRenderedPageBreak/>
        <w:t xml:space="preserve">Actividad: </w:t>
      </w:r>
      <w:r w:rsidR="00BB2F42" w:rsidRPr="00B810E5">
        <w:rPr>
          <w:rFonts w:ascii="Century Gothic" w:hAnsi="Century Gothic"/>
          <w:b/>
          <w:sz w:val="28"/>
        </w:rPr>
        <w:t>“Rueditas chiquitas”</w:t>
      </w:r>
    </w:p>
    <w:p w:rsidR="00BB2F42" w:rsidRDefault="00BB2F42" w:rsidP="00B810E5">
      <w:pPr>
        <w:spacing w:line="360" w:lineRule="auto"/>
        <w:jc w:val="both"/>
        <w:rPr>
          <w:rFonts w:ascii="Century Gothic" w:hAnsi="Century Gothic"/>
          <w:sz w:val="24"/>
        </w:rPr>
      </w:pPr>
      <w:r>
        <w:rPr>
          <w:rFonts w:ascii="Century Gothic" w:hAnsi="Century Gothic"/>
          <w:sz w:val="24"/>
        </w:rPr>
        <w:t>La actividad consiste en formar una rueda grande con todos los alumnos  tomándose de las manos, en el patio de la escuela o en algún lugar con un buen espacio.</w:t>
      </w:r>
    </w:p>
    <w:p w:rsidR="00BB2F42" w:rsidRDefault="00BB2F42" w:rsidP="00B810E5">
      <w:pPr>
        <w:spacing w:line="360" w:lineRule="auto"/>
        <w:jc w:val="both"/>
        <w:rPr>
          <w:rFonts w:ascii="Century Gothic" w:hAnsi="Century Gothic"/>
          <w:sz w:val="24"/>
        </w:rPr>
      </w:pPr>
      <w:r>
        <w:rPr>
          <w:rFonts w:ascii="Century Gothic" w:hAnsi="Century Gothic"/>
          <w:sz w:val="24"/>
        </w:rPr>
        <w:t xml:space="preserve">Después todos cantan mientras van girando la rueda: “Rueditas chiquitas que saben girar, los pies de puntitas hay que trabajar… adentro…afuera…abajo…arriba” y la maestra dice: “Rueditas de 5 personas” y todos se sueltan de las manos y van y buscan otra rueda en la que solo sean 5 </w:t>
      </w:r>
      <w:r w:rsidR="007317C3">
        <w:rPr>
          <w:rFonts w:ascii="Century Gothic" w:hAnsi="Century Gothic"/>
          <w:sz w:val="24"/>
        </w:rPr>
        <w:t>niños</w:t>
      </w:r>
      <w:r>
        <w:rPr>
          <w:rFonts w:ascii="Century Gothic" w:hAnsi="Century Gothic"/>
          <w:sz w:val="24"/>
        </w:rPr>
        <w:t xml:space="preserve">. </w:t>
      </w:r>
      <w:r w:rsidR="007317C3">
        <w:rPr>
          <w:rFonts w:ascii="Century Gothic" w:hAnsi="Century Gothic"/>
          <w:sz w:val="24"/>
        </w:rPr>
        <w:t xml:space="preserve">Después se revisa y entre todos cuentan el número de niños que hay en cada ruedita si alguna ruedita no está formada con los niños que se indicó </w:t>
      </w:r>
      <w:r w:rsidR="00B810E5">
        <w:rPr>
          <w:rFonts w:ascii="Century Gothic" w:hAnsi="Century Gothic"/>
          <w:sz w:val="24"/>
        </w:rPr>
        <w:t>se analizará el porqué, cuá</w:t>
      </w:r>
      <w:r w:rsidR="007317C3">
        <w:rPr>
          <w:rFonts w:ascii="Century Gothic" w:hAnsi="Century Gothic"/>
          <w:sz w:val="24"/>
        </w:rPr>
        <w:t>ntos niños hay, cuántos faltan o sobran para llegar al número 5, cómo solucionarías el problema, entre otros cuestionamientos para favorecer el campo de pensamiento matemático. Después se contin</w:t>
      </w:r>
      <w:r w:rsidR="00B810E5">
        <w:rPr>
          <w:rFonts w:ascii="Century Gothic" w:hAnsi="Century Gothic"/>
          <w:sz w:val="24"/>
        </w:rPr>
        <w:t>úa con el juego y se va cambian</w:t>
      </w:r>
      <w:r w:rsidR="007317C3">
        <w:rPr>
          <w:rFonts w:ascii="Century Gothic" w:hAnsi="Century Gothic"/>
          <w:sz w:val="24"/>
        </w:rPr>
        <w:t>do el número de cada ruedita en la siguiente ronda y así sucesivamente</w:t>
      </w:r>
      <w:r>
        <w:rPr>
          <w:rFonts w:ascii="Century Gothic" w:hAnsi="Century Gothic"/>
          <w:sz w:val="24"/>
        </w:rPr>
        <w:t>.</w:t>
      </w:r>
    </w:p>
    <w:p w:rsidR="00B810E5" w:rsidRDefault="00B810E5" w:rsidP="00B810E5">
      <w:pPr>
        <w:spacing w:line="360" w:lineRule="auto"/>
        <w:jc w:val="both"/>
        <w:rPr>
          <w:rFonts w:ascii="Century Gothic" w:hAnsi="Century Gothic"/>
          <w:sz w:val="24"/>
        </w:rPr>
      </w:pPr>
      <w:r>
        <w:rPr>
          <w:rFonts w:ascii="Century Gothic" w:hAnsi="Century Gothic"/>
          <w:sz w:val="24"/>
        </w:rPr>
        <w:t>Yo pensé que la actividad iba a salir muy bien a la primera y me imaginaba a todos los niños cantando y al momento de decir el número de niños que tenía que ser en una rueda, todos iban a salir corriendo a buscar para no quedarse sin lugar pero creo que no fue así.</w:t>
      </w:r>
    </w:p>
    <w:p w:rsidR="00B810E5" w:rsidRDefault="00B810E5" w:rsidP="00B810E5">
      <w:pPr>
        <w:spacing w:line="360" w:lineRule="auto"/>
        <w:jc w:val="both"/>
        <w:rPr>
          <w:rFonts w:ascii="Century Gothic" w:hAnsi="Century Gothic"/>
          <w:sz w:val="24"/>
        </w:rPr>
      </w:pPr>
      <w:r>
        <w:rPr>
          <w:rFonts w:ascii="Century Gothic" w:hAnsi="Century Gothic"/>
          <w:sz w:val="24"/>
        </w:rPr>
        <w:t xml:space="preserve">La actividad la apliqué a un grupo de segundo grado, primero les enseñé la canción en el salón después salimos al patio creo que esa fue una buena idea ya que después afuera me iba a resultar casi imposible enseñárselas y explicarles pues ya en el patio les pedí que hicieran una rueda pero los niños no formaban bien el círculo y se soltaban a cada rato de las manos, les dije que era un círculo como si fuéramos a jugar al lobo lobito y todos lo supieron hacer rápido, eso me tranquilizó un poco y los niños prestaron atención. Después les di la indicación de comenzar a girar mientras cantábamos, la mayoría cantó y se supo la canción pero a la </w:t>
      </w:r>
      <w:r>
        <w:rPr>
          <w:rFonts w:ascii="Century Gothic" w:hAnsi="Century Gothic"/>
          <w:sz w:val="24"/>
        </w:rPr>
        <w:lastRenderedPageBreak/>
        <w:t xml:space="preserve">hora de decir vayan a formar rueditas de 5, los niños no sabían que hacer nadie se movía solo algunas niñas formaron su equipo, pero no estaba completo entonces tuve que dar la indicación, recuerden que deben formar su equipo como ellas, y ya los niños comenzaron a moverse, les ayudé a formar su equipo y los motivé a que lo siguieran formando, después los niños que sobraron y los demás me ayudaron a contar a los niños de cada ruedita. Al continuar con la actividad cada vez los niños se emocionaban más, le entendían mejor, los grupos los formaban de los niños que debían ser y nadie quería sobrar, por lo que la actividad se fue dando y les gustó mucho. Por falta de tiempo ya no pudimos seguir jugando pero creo que si logré el objetivo, aunque con algunas trabas pero al final salió muy bien todo y lo más importante que los niños aprendieron jugando. </w:t>
      </w:r>
    </w:p>
    <w:p w:rsidR="009E5656" w:rsidRDefault="009E5656" w:rsidP="00B810E5">
      <w:pPr>
        <w:spacing w:line="360" w:lineRule="auto"/>
        <w:jc w:val="both"/>
        <w:rPr>
          <w:rFonts w:ascii="Century Gothic" w:hAnsi="Century Gothic"/>
          <w:sz w:val="24"/>
        </w:rPr>
      </w:pPr>
      <w:r>
        <w:rPr>
          <w:noProof/>
          <w:lang w:eastAsia="es-MX"/>
        </w:rPr>
        <w:drawing>
          <wp:anchor distT="0" distB="0" distL="114300" distR="114300" simplePos="0" relativeHeight="251660288" behindDoc="1" locked="0" layoutInCell="1" allowOverlap="1" wp14:anchorId="026CC6A7" wp14:editId="220D99C2">
            <wp:simplePos x="0" y="0"/>
            <wp:positionH relativeFrom="column">
              <wp:posOffset>1155700</wp:posOffset>
            </wp:positionH>
            <wp:positionV relativeFrom="paragraph">
              <wp:posOffset>320040</wp:posOffset>
            </wp:positionV>
            <wp:extent cx="3415030" cy="3415030"/>
            <wp:effectExtent l="0" t="0" r="0" b="0"/>
            <wp:wrapTight wrapText="bothSides">
              <wp:wrapPolygon edited="0">
                <wp:start x="0" y="0"/>
                <wp:lineTo x="0" y="21447"/>
                <wp:lineTo x="21447" y="21447"/>
                <wp:lineTo x="21447" y="0"/>
                <wp:lineTo x="0" y="0"/>
              </wp:wrapPolygon>
            </wp:wrapTight>
            <wp:docPr id="2" name="Imagen 2" descr="http://www.miscancionesinfantiles.com/wp-content/uploads/2011/03/cor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scancionesinfantiles.com/wp-content/uploads/2011/03/corr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5030" cy="3415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656" w:rsidRPr="00BB2F42" w:rsidRDefault="009E5656" w:rsidP="00B810E5">
      <w:pPr>
        <w:spacing w:line="360" w:lineRule="auto"/>
        <w:jc w:val="both"/>
        <w:rPr>
          <w:rFonts w:ascii="Century Gothic" w:hAnsi="Century Gothic"/>
          <w:sz w:val="24"/>
        </w:rPr>
      </w:pPr>
      <w:bookmarkStart w:id="0" w:name="_GoBack"/>
      <w:bookmarkEnd w:id="0"/>
    </w:p>
    <w:sectPr w:rsidR="009E5656" w:rsidRPr="00BB2F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42"/>
    <w:rsid w:val="005B3B8B"/>
    <w:rsid w:val="007317C3"/>
    <w:rsid w:val="009E5656"/>
    <w:rsid w:val="00B810E5"/>
    <w:rsid w:val="00BB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10E5"/>
    <w:pPr>
      <w:tabs>
        <w:tab w:val="center" w:pos="4419"/>
        <w:tab w:val="right" w:pos="8838"/>
      </w:tabs>
      <w:spacing w:after="0" w:line="240" w:lineRule="auto"/>
    </w:pPr>
    <w:rPr>
      <w:rFonts w:eastAsiaTheme="minorEastAsia"/>
      <w:lang w:eastAsia="es-MX"/>
    </w:rPr>
  </w:style>
  <w:style w:type="character" w:customStyle="1" w:styleId="EncabezadoCar">
    <w:name w:val="Encabezado Car"/>
    <w:basedOn w:val="Fuentedeprrafopredeter"/>
    <w:link w:val="Encabezado"/>
    <w:uiPriority w:val="99"/>
    <w:rsid w:val="00B810E5"/>
    <w:rPr>
      <w:rFonts w:eastAsiaTheme="minorEastAsia"/>
      <w:lang w:eastAsia="es-MX"/>
    </w:rPr>
  </w:style>
  <w:style w:type="paragraph" w:styleId="Textodeglobo">
    <w:name w:val="Balloon Text"/>
    <w:basedOn w:val="Normal"/>
    <w:link w:val="TextodegloboCar"/>
    <w:uiPriority w:val="99"/>
    <w:semiHidden/>
    <w:unhideWhenUsed/>
    <w:rsid w:val="009E56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6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10E5"/>
    <w:pPr>
      <w:tabs>
        <w:tab w:val="center" w:pos="4419"/>
        <w:tab w:val="right" w:pos="8838"/>
      </w:tabs>
      <w:spacing w:after="0" w:line="240" w:lineRule="auto"/>
    </w:pPr>
    <w:rPr>
      <w:rFonts w:eastAsiaTheme="minorEastAsia"/>
      <w:lang w:eastAsia="es-MX"/>
    </w:rPr>
  </w:style>
  <w:style w:type="character" w:customStyle="1" w:styleId="EncabezadoCar">
    <w:name w:val="Encabezado Car"/>
    <w:basedOn w:val="Fuentedeprrafopredeter"/>
    <w:link w:val="Encabezado"/>
    <w:uiPriority w:val="99"/>
    <w:rsid w:val="00B810E5"/>
    <w:rPr>
      <w:rFonts w:eastAsiaTheme="minorEastAsia"/>
      <w:lang w:eastAsia="es-MX"/>
    </w:rPr>
  </w:style>
  <w:style w:type="paragraph" w:styleId="Textodeglobo">
    <w:name w:val="Balloon Text"/>
    <w:basedOn w:val="Normal"/>
    <w:link w:val="TextodegloboCar"/>
    <w:uiPriority w:val="99"/>
    <w:semiHidden/>
    <w:unhideWhenUsed/>
    <w:rsid w:val="009E56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6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451</Words>
  <Characters>2482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aguirre</dc:creator>
  <cp:lastModifiedBy>paulina aguirre</cp:lastModifiedBy>
  <cp:revision>3</cp:revision>
  <dcterms:created xsi:type="dcterms:W3CDTF">2015-06-18T01:35:00Z</dcterms:created>
  <dcterms:modified xsi:type="dcterms:W3CDTF">2015-06-18T04:41:00Z</dcterms:modified>
</cp:coreProperties>
</file>