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15" w:rsidRPr="009A0A11" w:rsidRDefault="00B4580D" w:rsidP="009A0A11">
      <w:pPr>
        <w:spacing w:after="0" w:line="240" w:lineRule="auto"/>
        <w:jc w:val="center"/>
        <w:rPr>
          <w:rFonts w:ascii="Arial" w:hAnsi="Arial" w:cs="Arial"/>
          <w:b/>
          <w:sz w:val="24"/>
          <w:szCs w:val="24"/>
        </w:rPr>
      </w:pPr>
      <w:r w:rsidRPr="009A0A11">
        <w:rPr>
          <w:rFonts w:ascii="Arial" w:hAnsi="Arial" w:cs="Arial"/>
          <w:b/>
          <w:sz w:val="24"/>
          <w:szCs w:val="24"/>
        </w:rPr>
        <w:t>DINAMICAS GRUPALES</w:t>
      </w:r>
      <w:r w:rsidR="00C233E7">
        <w:rPr>
          <w:rFonts w:ascii="Arial" w:hAnsi="Arial" w:cs="Arial"/>
          <w:b/>
          <w:sz w:val="24"/>
          <w:szCs w:val="24"/>
        </w:rPr>
        <w:t xml:space="preserve"> PARA PRESENTACIÓN Y/O INTEGRACIÓN.</w:t>
      </w:r>
    </w:p>
    <w:p w:rsidR="00B4580D" w:rsidRPr="00B4580D" w:rsidRDefault="00B4580D" w:rsidP="00B4580D">
      <w:pPr>
        <w:spacing w:after="0" w:line="240" w:lineRule="auto"/>
        <w:rPr>
          <w:rFonts w:ascii="Arial" w:hAnsi="Arial" w:cs="Arial"/>
          <w:sz w:val="24"/>
          <w:szCs w:val="24"/>
        </w:rPr>
      </w:pPr>
    </w:p>
    <w:p w:rsidR="00B4580D" w:rsidRPr="009A0A11" w:rsidRDefault="009A0A11" w:rsidP="009A0A11">
      <w:pPr>
        <w:spacing w:after="0" w:line="240" w:lineRule="auto"/>
        <w:jc w:val="center"/>
        <w:rPr>
          <w:rStyle w:val="apple-converted-space"/>
          <w:rFonts w:ascii="Arial" w:hAnsi="Arial" w:cs="Arial"/>
          <w:sz w:val="24"/>
          <w:szCs w:val="24"/>
          <w:shd w:val="clear" w:color="auto" w:fill="FFFFFF"/>
        </w:rPr>
      </w:pPr>
      <w:r w:rsidRPr="009A0A11">
        <w:rPr>
          <w:rFonts w:ascii="Arial" w:hAnsi="Arial" w:cs="Arial"/>
          <w:sz w:val="24"/>
          <w:szCs w:val="24"/>
          <w:bdr w:val="none" w:sz="0" w:space="0" w:color="auto" w:frame="1"/>
          <w:shd w:val="clear" w:color="auto" w:fill="FFFFFF"/>
        </w:rPr>
        <w:t>ENSALADA DE FRUTAS</w:t>
      </w:r>
    </w:p>
    <w:p w:rsidR="00B4580D"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Tiempo:</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15 a 20 minutos</w:t>
      </w:r>
      <w:r w:rsidRPr="009A0A11">
        <w:rPr>
          <w:rStyle w:val="apple-converted-space"/>
          <w:rFonts w:ascii="Arial" w:hAnsi="Arial" w:cs="Arial"/>
          <w:sz w:val="24"/>
          <w:szCs w:val="24"/>
          <w:shd w:val="clear" w:color="auto" w:fill="FFFFFF"/>
        </w:rPr>
        <w:t> </w:t>
      </w:r>
    </w:p>
    <w:p w:rsidR="009A0A11"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Consigna:</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Todos los par</w:t>
      </w:r>
      <w:r w:rsidR="009A0A11" w:rsidRPr="009A0A11">
        <w:rPr>
          <w:rFonts w:ascii="Arial" w:hAnsi="Arial" w:cs="Arial"/>
          <w:sz w:val="24"/>
          <w:szCs w:val="24"/>
          <w:shd w:val="clear" w:color="auto" w:fill="FFFFFF"/>
        </w:rPr>
        <w:t>ticipantes sentados en círculo, c</w:t>
      </w:r>
      <w:r w:rsidRPr="009A0A11">
        <w:rPr>
          <w:rFonts w:ascii="Arial" w:hAnsi="Arial" w:cs="Arial"/>
          <w:sz w:val="24"/>
          <w:szCs w:val="24"/>
          <w:shd w:val="clear" w:color="auto" w:fill="FFFFFF"/>
        </w:rPr>
        <w:t>ada uno elige una fruta en voz alta. Cada vez que su fruta es nombrada tiene que cambiarse de lugar y frente a la frase “ensalada de frutas”, todos los integrantes se cambian de lugar.</w:t>
      </w:r>
      <w:r w:rsidRPr="009A0A11">
        <w:rPr>
          <w:rStyle w:val="apple-converted-space"/>
          <w:rFonts w:ascii="Arial" w:hAnsi="Arial" w:cs="Arial"/>
          <w:sz w:val="24"/>
          <w:szCs w:val="24"/>
          <w:shd w:val="clear" w:color="auto" w:fill="FFFFFF"/>
        </w:rPr>
        <w:t> </w:t>
      </w:r>
    </w:p>
    <w:p w:rsidR="00B4580D"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Dinámica:</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En la elección de las frutas hay mucha repetición, sobre todo si son muchos los participantes, lo que hace que el movimiento sea permanente. El coordinador tendría que ir contando una historia que involucre a las distintas frutas y continuarla hasta que el clima sea óptimo y no se haya transformado en un caos. Es muy útil la técnica cuando un grupo no tiene mucha confianza o se encuentra en un estado de inmovilidad.</w:t>
      </w:r>
      <w:r w:rsidRPr="009A0A11">
        <w:rPr>
          <w:rStyle w:val="apple-converted-space"/>
          <w:rFonts w:ascii="Arial" w:hAnsi="Arial" w:cs="Arial"/>
          <w:sz w:val="24"/>
          <w:szCs w:val="24"/>
          <w:shd w:val="clear" w:color="auto" w:fill="FFFFFF"/>
        </w:rPr>
        <w:t> </w:t>
      </w:r>
    </w:p>
    <w:p w:rsidR="00B4580D" w:rsidRPr="009A0A11" w:rsidRDefault="00B4580D" w:rsidP="00B4580D">
      <w:pPr>
        <w:spacing w:after="0" w:line="240" w:lineRule="auto"/>
        <w:rPr>
          <w:rStyle w:val="apple-converted-space"/>
          <w:rFonts w:ascii="Arial" w:hAnsi="Arial" w:cs="Arial"/>
          <w:sz w:val="24"/>
          <w:szCs w:val="24"/>
          <w:shd w:val="clear" w:color="auto" w:fill="FFFFFF"/>
        </w:rPr>
      </w:pPr>
    </w:p>
    <w:p w:rsidR="00B4580D" w:rsidRPr="009A0A11" w:rsidRDefault="00B4580D" w:rsidP="00B4580D">
      <w:pPr>
        <w:spacing w:after="0" w:line="240" w:lineRule="auto"/>
        <w:rPr>
          <w:rFonts w:ascii="Arial" w:hAnsi="Arial" w:cs="Arial"/>
          <w:sz w:val="24"/>
          <w:szCs w:val="24"/>
          <w:bdr w:val="none" w:sz="0" w:space="0" w:color="auto" w:frame="1"/>
          <w:shd w:val="clear" w:color="auto" w:fill="FFFFFF"/>
        </w:rPr>
      </w:pPr>
    </w:p>
    <w:p w:rsidR="00B4580D" w:rsidRPr="009A0A11" w:rsidRDefault="009A0A11" w:rsidP="009A0A11">
      <w:pPr>
        <w:spacing w:after="0" w:line="240" w:lineRule="auto"/>
        <w:jc w:val="center"/>
        <w:rPr>
          <w:rFonts w:ascii="Arial" w:hAnsi="Arial" w:cs="Arial"/>
          <w:sz w:val="24"/>
          <w:szCs w:val="24"/>
          <w:bdr w:val="none" w:sz="0" w:space="0" w:color="auto" w:frame="1"/>
          <w:shd w:val="clear" w:color="auto" w:fill="FFFFFF"/>
        </w:rPr>
      </w:pPr>
      <w:r w:rsidRPr="009A0A11">
        <w:rPr>
          <w:rFonts w:ascii="Arial" w:hAnsi="Arial" w:cs="Arial"/>
          <w:sz w:val="24"/>
          <w:szCs w:val="24"/>
          <w:bdr w:val="none" w:sz="0" w:space="0" w:color="auto" w:frame="1"/>
          <w:shd w:val="clear" w:color="auto" w:fill="FFFFFF"/>
        </w:rPr>
        <w:t>LOS NOMBRES COMPLETOS</w:t>
      </w:r>
    </w:p>
    <w:p w:rsidR="00B4580D" w:rsidRPr="009A0A11" w:rsidRDefault="00B4580D" w:rsidP="00B4580D">
      <w:pPr>
        <w:spacing w:after="0" w:line="240" w:lineRule="auto"/>
        <w:jc w:val="both"/>
        <w:rPr>
          <w:rFonts w:ascii="Arial" w:hAnsi="Arial" w:cs="Arial"/>
          <w:sz w:val="24"/>
          <w:szCs w:val="24"/>
          <w:shd w:val="clear" w:color="auto" w:fill="FFFFFF"/>
        </w:rPr>
      </w:pP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Fines: Presentación, ambientación.</w:t>
      </w:r>
    </w:p>
    <w:p w:rsidR="00B4580D"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Materiales: Tarjetas, Alfileres.</w:t>
      </w:r>
      <w:r w:rsidRPr="009A0A11">
        <w:rPr>
          <w:rStyle w:val="apple-converted-space"/>
          <w:rFonts w:ascii="Arial" w:hAnsi="Arial" w:cs="Arial"/>
          <w:sz w:val="24"/>
          <w:szCs w:val="24"/>
          <w:shd w:val="clear" w:color="auto" w:fill="FFFFFF"/>
        </w:rPr>
        <w:t> </w:t>
      </w:r>
    </w:p>
    <w:p w:rsidR="009A0A11"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rPr>
        <w:br/>
      </w:r>
      <w:r w:rsidRPr="009A0A11">
        <w:rPr>
          <w:rFonts w:ascii="Arial" w:hAnsi="Arial" w:cs="Arial"/>
          <w:sz w:val="24"/>
          <w:szCs w:val="24"/>
          <w:shd w:val="clear" w:color="auto" w:fill="FFFFFF"/>
        </w:rPr>
        <w:t>-Descripción:</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Unos doce participantes forman un círculo y cada uno de ellos se prende en el pecho una tarjeta con su nombre. Se da un tiempo prudencial para que cada quien trate de memorizar el nombre de los demás compañeros. Al terminarse el tiempo estipulado, todo mundo se quita la tarjeta y la hace circular hacia la derecha durante algunos minutos, y se detiene el movimiento.</w:t>
      </w:r>
      <w:r w:rsidRPr="009A0A11">
        <w:rPr>
          <w:rStyle w:val="apple-converted-space"/>
          <w:rFonts w:ascii="Arial" w:hAnsi="Arial" w:cs="Arial"/>
          <w:sz w:val="24"/>
          <w:szCs w:val="24"/>
          <w:shd w:val="clear" w:color="auto" w:fill="FFFFFF"/>
        </w:rPr>
        <w:t> </w:t>
      </w:r>
    </w:p>
    <w:p w:rsidR="00B4580D"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Como cada persona se queda con una tarjeta que no es la suya, debe buscar a su dueño y entregársela, en menos de diez segundos. El que se quede con unas tarjetas ajena, le toca una prenda.</w:t>
      </w:r>
      <w:r w:rsidRPr="009A0A11">
        <w:rPr>
          <w:rStyle w:val="apple-converted-space"/>
          <w:rFonts w:ascii="Arial" w:hAnsi="Arial" w:cs="Arial"/>
          <w:sz w:val="24"/>
          <w:szCs w:val="24"/>
          <w:shd w:val="clear" w:color="auto" w:fill="FFFFFF"/>
        </w:rPr>
        <w:t> </w:t>
      </w:r>
    </w:p>
    <w:p w:rsidR="00B4580D" w:rsidRPr="009A0A11" w:rsidRDefault="00B4580D"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El ejercicio continúa hasta que todos los participantes se aprendan los nombres de sus compañeros.</w:t>
      </w:r>
      <w:r w:rsidRPr="009A0A11">
        <w:rPr>
          <w:rStyle w:val="apple-converted-space"/>
          <w:rFonts w:ascii="Arial" w:hAnsi="Arial" w:cs="Arial"/>
          <w:sz w:val="24"/>
          <w:szCs w:val="24"/>
          <w:shd w:val="clear" w:color="auto" w:fill="FFFFFF"/>
        </w:rPr>
        <w:t> </w:t>
      </w:r>
    </w:p>
    <w:p w:rsidR="009A0A11" w:rsidRPr="009A0A11" w:rsidRDefault="009A0A11" w:rsidP="00B4580D">
      <w:pPr>
        <w:spacing w:after="0" w:line="240" w:lineRule="auto"/>
        <w:jc w:val="both"/>
        <w:rPr>
          <w:rStyle w:val="apple-converted-space"/>
          <w:rFonts w:ascii="Arial" w:hAnsi="Arial" w:cs="Arial"/>
          <w:sz w:val="24"/>
          <w:szCs w:val="24"/>
          <w:shd w:val="clear" w:color="auto" w:fill="FFFFFF"/>
        </w:rPr>
      </w:pPr>
    </w:p>
    <w:p w:rsidR="009A0A11" w:rsidRPr="009A0A11" w:rsidRDefault="009A0A11" w:rsidP="00B4580D">
      <w:pPr>
        <w:spacing w:after="0" w:line="240" w:lineRule="auto"/>
        <w:jc w:val="both"/>
        <w:rPr>
          <w:rStyle w:val="apple-converted-space"/>
          <w:rFonts w:ascii="Arial" w:hAnsi="Arial" w:cs="Arial"/>
          <w:sz w:val="24"/>
          <w:szCs w:val="24"/>
          <w:shd w:val="clear" w:color="auto" w:fill="FFFFFF"/>
        </w:rPr>
      </w:pPr>
    </w:p>
    <w:p w:rsidR="009A0A11" w:rsidRPr="009A0A11" w:rsidRDefault="009A0A11" w:rsidP="00B4580D">
      <w:pPr>
        <w:spacing w:after="0" w:line="240" w:lineRule="auto"/>
        <w:jc w:val="both"/>
        <w:rPr>
          <w:rFonts w:ascii="Arial" w:hAnsi="Arial" w:cs="Arial"/>
          <w:sz w:val="24"/>
          <w:szCs w:val="24"/>
          <w:bdr w:val="none" w:sz="0" w:space="0" w:color="auto" w:frame="1"/>
          <w:shd w:val="clear" w:color="auto" w:fill="FFFFFF"/>
        </w:rPr>
      </w:pPr>
    </w:p>
    <w:p w:rsidR="009A0A11" w:rsidRPr="009A0A11" w:rsidRDefault="009A0A11" w:rsidP="00B4580D">
      <w:pPr>
        <w:spacing w:after="0" w:line="240" w:lineRule="auto"/>
        <w:jc w:val="both"/>
        <w:rPr>
          <w:rFonts w:ascii="Arial" w:hAnsi="Arial" w:cs="Arial"/>
          <w:sz w:val="24"/>
          <w:szCs w:val="24"/>
          <w:bdr w:val="none" w:sz="0" w:space="0" w:color="auto" w:frame="1"/>
          <w:shd w:val="clear" w:color="auto" w:fill="FFFFFF"/>
        </w:rPr>
      </w:pPr>
    </w:p>
    <w:p w:rsidR="009A0A11" w:rsidRPr="009A0A11" w:rsidRDefault="009A0A11" w:rsidP="00B4580D">
      <w:pPr>
        <w:spacing w:after="0" w:line="240" w:lineRule="auto"/>
        <w:jc w:val="both"/>
        <w:rPr>
          <w:rFonts w:ascii="Arial" w:hAnsi="Arial" w:cs="Arial"/>
          <w:sz w:val="24"/>
          <w:szCs w:val="24"/>
          <w:bdr w:val="none" w:sz="0" w:space="0" w:color="auto" w:frame="1"/>
          <w:shd w:val="clear" w:color="auto" w:fill="FFFFFF"/>
        </w:rPr>
      </w:pPr>
    </w:p>
    <w:p w:rsidR="009A0A11" w:rsidRDefault="009A0A11" w:rsidP="00B4580D">
      <w:pPr>
        <w:spacing w:after="0" w:line="240" w:lineRule="auto"/>
        <w:jc w:val="both"/>
        <w:rPr>
          <w:rFonts w:ascii="Arial" w:hAnsi="Arial" w:cs="Arial"/>
          <w:sz w:val="24"/>
          <w:szCs w:val="24"/>
          <w:bdr w:val="none" w:sz="0" w:space="0" w:color="auto" w:frame="1"/>
          <w:shd w:val="clear" w:color="auto" w:fill="FFFFFF"/>
        </w:rPr>
      </w:pPr>
    </w:p>
    <w:p w:rsidR="009A0A11" w:rsidRDefault="009A0A11" w:rsidP="009A0A11">
      <w:pPr>
        <w:spacing w:after="0" w:line="240" w:lineRule="auto"/>
        <w:jc w:val="center"/>
        <w:rPr>
          <w:rStyle w:val="apple-converted-space"/>
          <w:rFonts w:ascii="Arial" w:hAnsi="Arial" w:cs="Arial"/>
          <w:sz w:val="24"/>
          <w:szCs w:val="24"/>
          <w:shd w:val="clear" w:color="auto" w:fill="FFFFFF"/>
        </w:rPr>
      </w:pPr>
      <w:r w:rsidRPr="009A0A11">
        <w:rPr>
          <w:rFonts w:ascii="Arial" w:hAnsi="Arial" w:cs="Arial"/>
          <w:sz w:val="24"/>
          <w:szCs w:val="24"/>
          <w:bdr w:val="none" w:sz="0" w:space="0" w:color="auto" w:frame="1"/>
          <w:shd w:val="clear" w:color="auto" w:fill="FFFFFF"/>
        </w:rPr>
        <w:lastRenderedPageBreak/>
        <w:t>AVISO CLASIFICADO</w:t>
      </w:r>
    </w:p>
    <w:p w:rsidR="009A0A11" w:rsidRDefault="009A0A11"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Materiales: Papel y lápiz</w:t>
      </w:r>
      <w:r w:rsidRPr="009A0A11">
        <w:rPr>
          <w:rStyle w:val="apple-converted-space"/>
          <w:rFonts w:ascii="Arial" w:hAnsi="Arial" w:cs="Arial"/>
          <w:sz w:val="24"/>
          <w:szCs w:val="24"/>
          <w:shd w:val="clear" w:color="auto" w:fill="FFFFFF"/>
        </w:rPr>
        <w:t> </w:t>
      </w:r>
    </w:p>
    <w:p w:rsidR="009A0A11" w:rsidRDefault="009A0A11" w:rsidP="00B4580D">
      <w:pPr>
        <w:spacing w:after="0" w:line="240" w:lineRule="auto"/>
        <w:jc w:val="both"/>
        <w:rPr>
          <w:rStyle w:val="apple-converted-space"/>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Tiempo: Entre 30 y 45 minutos</w:t>
      </w:r>
      <w:r w:rsidRPr="009A0A11">
        <w:rPr>
          <w:rStyle w:val="apple-converted-space"/>
          <w:rFonts w:ascii="Arial" w:hAnsi="Arial" w:cs="Arial"/>
          <w:sz w:val="24"/>
          <w:szCs w:val="24"/>
          <w:shd w:val="clear" w:color="auto" w:fill="FFFFFF"/>
        </w:rPr>
        <w:t> </w:t>
      </w:r>
    </w:p>
    <w:p w:rsidR="009A0A11" w:rsidRDefault="009A0A11" w:rsidP="00B4580D">
      <w:pPr>
        <w:spacing w:after="0" w:line="240" w:lineRule="auto"/>
        <w:jc w:val="both"/>
        <w:rPr>
          <w:rFonts w:ascii="Arial" w:hAnsi="Arial" w:cs="Arial"/>
          <w:sz w:val="24"/>
          <w:szCs w:val="24"/>
          <w:shd w:val="clear" w:color="auto" w:fill="FFFFFF"/>
        </w:rPr>
      </w:pPr>
      <w:r w:rsidRPr="009A0A11">
        <w:rPr>
          <w:rFonts w:ascii="Arial" w:hAnsi="Arial" w:cs="Arial"/>
          <w:sz w:val="24"/>
          <w:szCs w:val="24"/>
        </w:rPr>
        <w:br/>
      </w:r>
      <w:r w:rsidRPr="009A0A11">
        <w:rPr>
          <w:rFonts w:ascii="Arial" w:hAnsi="Arial" w:cs="Arial"/>
          <w:sz w:val="24"/>
          <w:szCs w:val="24"/>
          <w:shd w:val="clear" w:color="auto" w:fill="FFFFFF"/>
        </w:rPr>
        <w:t>Consigna:</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Escribir en la hoja de papel una descripción de sí</w:t>
      </w:r>
      <w:r>
        <w:rPr>
          <w:rFonts w:ascii="Arial" w:hAnsi="Arial" w:cs="Arial"/>
          <w:sz w:val="24"/>
          <w:szCs w:val="24"/>
          <w:shd w:val="clear" w:color="auto" w:fill="FFFFFF"/>
        </w:rPr>
        <w:t xml:space="preserve"> mism@</w:t>
      </w:r>
      <w:r w:rsidRPr="009A0A11">
        <w:rPr>
          <w:rFonts w:ascii="Arial" w:hAnsi="Arial" w:cs="Arial"/>
          <w:sz w:val="24"/>
          <w:szCs w:val="24"/>
          <w:shd w:val="clear" w:color="auto" w:fill="FFFFFF"/>
        </w:rPr>
        <w:t xml:space="preserve"> como si se ofrecieran para “algo” en un aviso clasificado del diario. Recordar el tema de cantidad de palabras, lo que cuesta la línea, para agilizar la creatividad y la espontaneidad.</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rPr>
        <w:br/>
      </w:r>
      <w:r w:rsidRPr="009A0A11">
        <w:rPr>
          <w:rFonts w:ascii="Arial" w:hAnsi="Arial" w:cs="Arial"/>
          <w:sz w:val="24"/>
          <w:szCs w:val="24"/>
          <w:shd w:val="clear" w:color="auto" w:fill="FFFFFF"/>
        </w:rPr>
        <w:t>Dinámica:</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Esta es una técnica muy conocida que produce diversas respuestas. El uso de la creatividad, es una de ellas, lo cual enriquece la presentación; en otras se puede observar modelos personales de características muy rígidas. En un grupo de aprendizaje, el tipo de respuestas que se ponen en juego puede sugerir al coordinador el uso de otras técnicas para producir algún cambio en las estructuras personales.</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rPr>
        <w:br/>
      </w:r>
      <w:r w:rsidRPr="009A0A11">
        <w:rPr>
          <w:rFonts w:ascii="Arial" w:hAnsi="Arial" w:cs="Arial"/>
          <w:sz w:val="24"/>
          <w:szCs w:val="24"/>
          <w:shd w:val="clear" w:color="auto" w:fill="FFFFFF"/>
        </w:rPr>
        <w:t>Variante:</w:t>
      </w:r>
      <w:r w:rsidRPr="009A0A11">
        <w:rPr>
          <w:rStyle w:val="apple-converted-space"/>
          <w:rFonts w:ascii="Arial" w:hAnsi="Arial" w:cs="Arial"/>
          <w:sz w:val="24"/>
          <w:szCs w:val="24"/>
          <w:shd w:val="clear" w:color="auto" w:fill="FFFFFF"/>
        </w:rPr>
        <w:t> </w:t>
      </w:r>
      <w:r w:rsidRPr="009A0A11">
        <w:rPr>
          <w:rFonts w:ascii="Arial" w:hAnsi="Arial" w:cs="Arial"/>
          <w:sz w:val="24"/>
          <w:szCs w:val="24"/>
        </w:rPr>
        <w:br/>
      </w:r>
      <w:r w:rsidRPr="009A0A11">
        <w:rPr>
          <w:rFonts w:ascii="Arial" w:hAnsi="Arial" w:cs="Arial"/>
          <w:sz w:val="24"/>
          <w:szCs w:val="24"/>
          <w:shd w:val="clear" w:color="auto" w:fill="FFFFFF"/>
        </w:rPr>
        <w:t>Cada cual recibe una hoja y debe escribir un aviso clasificado de un periódico ofreciéndose para el encuentro, para el taller o la dinámica que se haya propuesto transitar el grupo. Se colocan los clasificados en la pared y los participantes pasan a curiosearlos y a preguntar por la gente. En plenario trabajan sobre la resonancia: ¿cómo les pareció el grupo? ¿Se quieren conocer más? ¿Qué les faltó decir?, etc.</w:t>
      </w:r>
    </w:p>
    <w:p w:rsidR="00C233E7" w:rsidRDefault="00C233E7" w:rsidP="00B4580D">
      <w:pPr>
        <w:spacing w:after="0" w:line="240" w:lineRule="auto"/>
        <w:jc w:val="both"/>
        <w:rPr>
          <w:rFonts w:ascii="Arial" w:hAnsi="Arial" w:cs="Arial"/>
          <w:sz w:val="24"/>
          <w:szCs w:val="24"/>
          <w:shd w:val="clear" w:color="auto" w:fill="FFFFFF"/>
        </w:rPr>
      </w:pPr>
    </w:p>
    <w:p w:rsidR="00C233E7" w:rsidRDefault="00C233E7" w:rsidP="00B4580D">
      <w:pPr>
        <w:spacing w:after="0" w:line="240" w:lineRule="auto"/>
        <w:jc w:val="both"/>
        <w:rPr>
          <w:rFonts w:ascii="Arial" w:hAnsi="Arial" w:cs="Arial"/>
          <w:sz w:val="24"/>
          <w:szCs w:val="24"/>
          <w:shd w:val="clear" w:color="auto" w:fill="FFFFFF"/>
        </w:rPr>
      </w:pPr>
    </w:p>
    <w:p w:rsidR="00C233E7" w:rsidRDefault="00C233E7" w:rsidP="00C233E7">
      <w:pPr>
        <w:spacing w:after="0" w:line="240" w:lineRule="auto"/>
        <w:jc w:val="center"/>
        <w:rPr>
          <w:rFonts w:ascii="Arial" w:hAnsi="Arial" w:cs="Arial"/>
          <w:sz w:val="24"/>
          <w:szCs w:val="24"/>
          <w:bdr w:val="none" w:sz="0" w:space="0" w:color="auto" w:frame="1"/>
          <w:shd w:val="clear" w:color="auto" w:fill="FFFFFF"/>
        </w:rPr>
      </w:pPr>
      <w:r w:rsidRPr="00C233E7">
        <w:rPr>
          <w:rFonts w:ascii="Arial" w:hAnsi="Arial" w:cs="Arial"/>
          <w:sz w:val="24"/>
          <w:szCs w:val="24"/>
          <w:bdr w:val="none" w:sz="0" w:space="0" w:color="auto" w:frame="1"/>
          <w:shd w:val="clear" w:color="auto" w:fill="FFFFFF"/>
        </w:rPr>
        <w:t>AUTORRETRATO</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Materiales:</w:t>
      </w: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Hojas en blanco y marcadores o lápices</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Fonts w:ascii="Arial" w:hAnsi="Arial" w:cs="Arial"/>
          <w:sz w:val="24"/>
          <w:szCs w:val="24"/>
        </w:rPr>
        <w:br/>
      </w:r>
      <w:r>
        <w:rPr>
          <w:rFonts w:ascii="Arial" w:hAnsi="Arial" w:cs="Arial"/>
          <w:sz w:val="24"/>
          <w:szCs w:val="24"/>
          <w:shd w:val="clear" w:color="auto" w:fill="FFFFFF"/>
        </w:rPr>
        <w:t xml:space="preserve">Tiempo: </w:t>
      </w:r>
      <w:r w:rsidRPr="00C233E7">
        <w:rPr>
          <w:rFonts w:ascii="Arial" w:hAnsi="Arial" w:cs="Arial"/>
          <w:sz w:val="24"/>
          <w:szCs w:val="24"/>
          <w:shd w:val="clear" w:color="auto" w:fill="FFFFFF"/>
        </w:rPr>
        <w:t>45 minutos o más</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Consigna:</w:t>
      </w: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El Coordinador invita a cada participante a tomar una hoja en blanco, y dibujar en ella la caricatura de una persona, que ocupe gran parte de la hoja.</w:t>
      </w: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En un primer momento, en forma personal y durante 15 minutos se realiza el siguiente trabajo:</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Frente a la cabeza, cada uno escribe tres ideas que no se dejará quitar por ningún motivo.</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Frente a la boca, escribe tres expresiones de las que ha tenido que arrepentirse en su vida.</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Fonts w:ascii="Arial" w:hAnsi="Arial" w:cs="Arial"/>
          <w:sz w:val="24"/>
          <w:szCs w:val="24"/>
          <w:shd w:val="clear" w:color="auto" w:fill="FFFFFF"/>
        </w:rPr>
      </w:pPr>
      <w:r w:rsidRPr="00C233E7">
        <w:rPr>
          <w:rFonts w:ascii="Arial" w:hAnsi="Arial" w:cs="Arial"/>
          <w:sz w:val="24"/>
          <w:szCs w:val="24"/>
        </w:rPr>
        <w:lastRenderedPageBreak/>
        <w:br/>
      </w:r>
      <w:r w:rsidRPr="00C233E7">
        <w:rPr>
          <w:rFonts w:ascii="Arial" w:hAnsi="Arial" w:cs="Arial"/>
          <w:sz w:val="24"/>
          <w:szCs w:val="24"/>
          <w:shd w:val="clear" w:color="auto" w:fill="FFFFFF"/>
        </w:rPr>
        <w:t>Frente a los ojos, escribe cuáles son las cosas que ha visto y que más le han impresionado.</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Style w:val="apple-converted-space"/>
          <w:rFonts w:ascii="Arial" w:hAnsi="Arial" w:cs="Arial"/>
          <w:sz w:val="24"/>
          <w:szCs w:val="24"/>
          <w:shd w:val="clear" w:color="auto" w:fill="FFFFFF"/>
        </w:rPr>
        <w:t> </w:t>
      </w:r>
      <w:r w:rsidRPr="00C233E7">
        <w:rPr>
          <w:rFonts w:ascii="Arial" w:hAnsi="Arial" w:cs="Arial"/>
          <w:sz w:val="24"/>
          <w:szCs w:val="24"/>
        </w:rPr>
        <w:br/>
      </w:r>
      <w:r w:rsidRPr="00C233E7">
        <w:rPr>
          <w:rFonts w:ascii="Arial" w:hAnsi="Arial" w:cs="Arial"/>
          <w:sz w:val="24"/>
          <w:szCs w:val="24"/>
          <w:shd w:val="clear" w:color="auto" w:fill="FFFFFF"/>
        </w:rPr>
        <w:t>Frente al corazón, cuáles son los tres amores que nadie le arrancará.</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Frente a las manos, qué acciones buenas imborrables ha realizado en su vida.</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Frente a los pies, cuáles han sido las peores “metidas de pata” que ha tenido.</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Style w:val="apple-converted-space"/>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Luego del trabajo personal, los participantes eligen una persona –en lo posible que no conozcan- con la que comentan lo que han escrito. (15 minutos).</w:t>
      </w:r>
      <w:r w:rsidRPr="00C233E7">
        <w:rPr>
          <w:rStyle w:val="apple-converted-space"/>
          <w:rFonts w:ascii="Arial" w:hAnsi="Arial" w:cs="Arial"/>
          <w:sz w:val="24"/>
          <w:szCs w:val="24"/>
          <w:shd w:val="clear" w:color="auto" w:fill="FFFFFF"/>
        </w:rPr>
        <w:t> </w:t>
      </w:r>
    </w:p>
    <w:p w:rsidR="00C233E7" w:rsidRDefault="00C233E7" w:rsidP="00C233E7">
      <w:pPr>
        <w:spacing w:after="0" w:line="240" w:lineRule="auto"/>
        <w:jc w:val="both"/>
        <w:rPr>
          <w:rFonts w:ascii="Arial" w:hAnsi="Arial" w:cs="Arial"/>
          <w:sz w:val="24"/>
          <w:szCs w:val="24"/>
          <w:shd w:val="clear" w:color="auto" w:fill="FFFFFF"/>
        </w:rPr>
      </w:pPr>
      <w:r w:rsidRPr="00C233E7">
        <w:rPr>
          <w:rFonts w:ascii="Arial" w:hAnsi="Arial" w:cs="Arial"/>
          <w:sz w:val="24"/>
          <w:szCs w:val="24"/>
        </w:rPr>
        <w:br/>
      </w:r>
      <w:r w:rsidRPr="00C233E7">
        <w:rPr>
          <w:rFonts w:ascii="Arial" w:hAnsi="Arial" w:cs="Arial"/>
          <w:sz w:val="24"/>
          <w:szCs w:val="24"/>
          <w:shd w:val="clear" w:color="auto" w:fill="FFFFFF"/>
        </w:rPr>
        <w:t>En plenario cada uno presenta a su compañero.</w:t>
      </w:r>
    </w:p>
    <w:p w:rsidR="00C233E7" w:rsidRDefault="00C233E7" w:rsidP="00C233E7">
      <w:pPr>
        <w:spacing w:after="0" w:line="240" w:lineRule="auto"/>
        <w:jc w:val="both"/>
        <w:rPr>
          <w:rStyle w:val="apple-converted-space"/>
          <w:rFonts w:ascii="Arial" w:hAnsi="Arial" w:cs="Arial"/>
          <w:sz w:val="24"/>
          <w:szCs w:val="24"/>
          <w:shd w:val="clear" w:color="auto" w:fill="FFFFFF"/>
        </w:rPr>
      </w:pPr>
    </w:p>
    <w:p w:rsidR="00C233E7" w:rsidRPr="00C233E7" w:rsidRDefault="00C233E7" w:rsidP="00C233E7">
      <w:pPr>
        <w:spacing w:after="0" w:line="240" w:lineRule="auto"/>
        <w:jc w:val="both"/>
        <w:rPr>
          <w:rFonts w:ascii="Arial" w:hAnsi="Arial" w:cs="Arial"/>
          <w:sz w:val="24"/>
          <w:szCs w:val="24"/>
        </w:rPr>
      </w:pPr>
      <w:r w:rsidRPr="00C233E7">
        <w:rPr>
          <w:rFonts w:ascii="Arial" w:hAnsi="Arial" w:cs="Arial"/>
          <w:sz w:val="24"/>
          <w:szCs w:val="24"/>
          <w:shd w:val="clear" w:color="auto" w:fill="FFFFFF"/>
        </w:rPr>
        <w:t>Al final, se evalúa la dinámica.</w:t>
      </w:r>
    </w:p>
    <w:sectPr w:rsidR="00C233E7" w:rsidRPr="00C233E7" w:rsidSect="00B4580D">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4580D"/>
    <w:rsid w:val="009A0A11"/>
    <w:rsid w:val="00A37D15"/>
    <w:rsid w:val="00B4580D"/>
    <w:rsid w:val="00C233E7"/>
    <w:rsid w:val="00D66599"/>
    <w:rsid w:val="00EA483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B458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Dinámicas grupales</dc:title>
  <dc:creator>Ps.Juan José Vigil Obregón</dc:creator>
  <cp:keywords/>
  <dc:description/>
  <cp:lastModifiedBy>Usuario</cp:lastModifiedBy>
  <cp:revision>1</cp:revision>
  <dcterms:created xsi:type="dcterms:W3CDTF">2013-09-25T15:25:00Z</dcterms:created>
  <dcterms:modified xsi:type="dcterms:W3CDTF">2013-09-25T15:52:00Z</dcterms:modified>
</cp:coreProperties>
</file>