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46" w:rsidRDefault="002F5646" w:rsidP="007D3061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ESCUELA NORMAL DE EDUCACIÓN PREESCOLAR</w:t>
      </w:r>
    </w:p>
    <w:p w:rsidR="002F5646" w:rsidRDefault="002F5646" w:rsidP="007D30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CICLO ESCOLAR </w:t>
      </w:r>
      <w:r w:rsidR="009F3543">
        <w:rPr>
          <w:b/>
          <w:bCs/>
          <w:sz w:val="28"/>
          <w:szCs w:val="28"/>
        </w:rPr>
        <w:t>2010-2011</w:t>
      </w:r>
    </w:p>
    <w:p w:rsidR="002F5646" w:rsidRDefault="009F3543" w:rsidP="007D3061">
      <w:pPr>
        <w:pStyle w:val="Default"/>
        <w:jc w:val="center"/>
      </w:pPr>
      <w:r>
        <w:rPr>
          <w:b/>
          <w:bCs/>
        </w:rPr>
        <w:t>PROYECTO DE COLEGIADO DE TERCER</w:t>
      </w:r>
      <w:r w:rsidR="002F5646">
        <w:rPr>
          <w:b/>
          <w:bCs/>
        </w:rPr>
        <w:t xml:space="preserve"> AÑO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35"/>
      </w:tblGrid>
      <w:tr w:rsidR="002F5646" w:rsidTr="002F5646">
        <w:trPr>
          <w:trHeight w:val="1098"/>
        </w:trPr>
        <w:tc>
          <w:tcPr>
            <w:tcW w:w="5000" w:type="pct"/>
          </w:tcPr>
          <w:p w:rsidR="002F5646" w:rsidRDefault="002F5646" w:rsidP="002F5646">
            <w:pPr>
              <w:pStyle w:val="Default"/>
            </w:pPr>
            <w:r>
              <w:t xml:space="preserve">OBJETIVOS </w:t>
            </w:r>
          </w:p>
          <w:p w:rsidR="006E29EA" w:rsidRDefault="00B22E58" w:rsidP="00B22E58">
            <w:pPr>
              <w:rPr>
                <w:rFonts w:ascii="Arial" w:hAnsi="Arial" w:cs="Arial"/>
              </w:rPr>
            </w:pPr>
            <w:r w:rsidRPr="00630C95">
              <w:rPr>
                <w:rFonts w:ascii="Arial" w:hAnsi="Arial" w:cs="Arial"/>
              </w:rPr>
              <w:t>Integrar una comunidad pr</w:t>
            </w:r>
            <w:r w:rsidR="006E29EA">
              <w:rPr>
                <w:rFonts w:ascii="Arial" w:hAnsi="Arial" w:cs="Arial"/>
              </w:rPr>
              <w:t>ofesional de aprendizaje, que colabore con profesionalismo y ética en la búsqueda de la mejora en los aprendizajes de los alumnos con el fin de construir un perfil de egreso deseado.</w:t>
            </w:r>
          </w:p>
          <w:p w:rsidR="006E29EA" w:rsidRDefault="006E29EA" w:rsidP="00B22E58">
            <w:pPr>
              <w:rPr>
                <w:rFonts w:ascii="Arial" w:hAnsi="Arial" w:cs="Arial"/>
              </w:rPr>
            </w:pPr>
          </w:p>
          <w:p w:rsidR="006E29EA" w:rsidRDefault="006E29EA" w:rsidP="00B22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Mejorar la práctica docente a través del uso didáctico de las </w:t>
            </w:r>
            <w:proofErr w:type="spellStart"/>
            <w:r>
              <w:rPr>
                <w:rFonts w:ascii="Arial" w:hAnsi="Arial" w:cs="Arial"/>
              </w:rPr>
              <w:t>TIC´s</w:t>
            </w:r>
            <w:proofErr w:type="spellEnd"/>
            <w:r>
              <w:rPr>
                <w:rFonts w:ascii="Arial" w:hAnsi="Arial" w:cs="Arial"/>
              </w:rPr>
              <w:t xml:space="preserve"> y fomentar la alfabetización digital en la comunidad de aprendizaje</w:t>
            </w:r>
          </w:p>
          <w:p w:rsidR="006E29EA" w:rsidRDefault="006E29EA" w:rsidP="00B22E58">
            <w:pPr>
              <w:rPr>
                <w:rFonts w:ascii="Arial" w:hAnsi="Arial" w:cs="Arial"/>
              </w:rPr>
            </w:pPr>
          </w:p>
          <w:p w:rsidR="00B22E58" w:rsidRPr="00630C95" w:rsidRDefault="006E29EA" w:rsidP="00B22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Propiciar </w:t>
            </w:r>
            <w:r w:rsidR="00B22E58" w:rsidRPr="00630C95">
              <w:rPr>
                <w:rFonts w:ascii="Arial" w:hAnsi="Arial" w:cs="Arial"/>
              </w:rPr>
              <w:t>la actualización y la</w:t>
            </w:r>
            <w:r>
              <w:rPr>
                <w:rFonts w:ascii="Arial" w:hAnsi="Arial" w:cs="Arial"/>
              </w:rPr>
              <w:t xml:space="preserve"> profesionalización permanente de los docentes que incida en</w:t>
            </w:r>
            <w:r w:rsidR="00B22E58" w:rsidRPr="00630C95">
              <w:rPr>
                <w:rFonts w:ascii="Arial" w:hAnsi="Arial" w:cs="Arial"/>
              </w:rPr>
              <w:t xml:space="preserve"> la adquisición, el dominio de conocimientos y el desarrollo de habilid</w:t>
            </w:r>
            <w:r>
              <w:rPr>
                <w:rFonts w:ascii="Arial" w:hAnsi="Arial" w:cs="Arial"/>
              </w:rPr>
              <w:t>ades y competencias del alumnado</w:t>
            </w:r>
          </w:p>
          <w:p w:rsidR="002F5646" w:rsidRDefault="002F5646" w:rsidP="002F5646">
            <w:pPr>
              <w:pStyle w:val="Default"/>
            </w:pPr>
          </w:p>
        </w:tc>
      </w:tr>
      <w:tr w:rsidR="002F5646" w:rsidTr="002F5646">
        <w:trPr>
          <w:trHeight w:val="1098"/>
        </w:trPr>
        <w:tc>
          <w:tcPr>
            <w:tcW w:w="5000" w:type="pct"/>
          </w:tcPr>
          <w:p w:rsidR="002F5646" w:rsidRDefault="002F5646" w:rsidP="002F5646">
            <w:pPr>
              <w:pStyle w:val="Default"/>
            </w:pPr>
            <w:r>
              <w:t>METAS</w:t>
            </w:r>
          </w:p>
          <w:p w:rsidR="00B22E58" w:rsidRPr="00630C95" w:rsidRDefault="00B22E58" w:rsidP="00B22E58">
            <w:pPr>
              <w:rPr>
                <w:rFonts w:ascii="Arial" w:hAnsi="Arial" w:cs="Arial"/>
              </w:rPr>
            </w:pPr>
            <w:r w:rsidRPr="00630C95">
              <w:rPr>
                <w:rFonts w:ascii="Arial" w:hAnsi="Arial" w:cs="Arial"/>
              </w:rPr>
              <w:t>100% de los alumnos observados en sus jornadas de observación y práctica</w:t>
            </w:r>
          </w:p>
          <w:p w:rsidR="00B22E58" w:rsidRDefault="00B22E58" w:rsidP="00B22E58">
            <w:pPr>
              <w:rPr>
                <w:rFonts w:ascii="Arial" w:hAnsi="Arial" w:cs="Arial"/>
              </w:rPr>
            </w:pPr>
            <w:r w:rsidRPr="00630C95">
              <w:rPr>
                <w:rFonts w:ascii="Arial" w:hAnsi="Arial" w:cs="Arial"/>
              </w:rPr>
              <w:t>100% de asistencia y permanencia por parte de los profesores a los colegiados</w:t>
            </w:r>
          </w:p>
          <w:p w:rsidR="006E29EA" w:rsidRDefault="006E29EA" w:rsidP="00B22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 de los docentes utilice la plataforma con fines didácticos no solo administrativos (a través de foros, conferencias, tareas, etc.)</w:t>
            </w:r>
          </w:p>
          <w:p w:rsidR="004A3264" w:rsidRPr="00630C95" w:rsidRDefault="008E212A" w:rsidP="00B22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100% de los integrantes del colegiado actualizados en las temáticas a fines </w:t>
            </w:r>
          </w:p>
          <w:p w:rsidR="00B22E58" w:rsidRPr="00630C95" w:rsidRDefault="00B22E58" w:rsidP="00B22E58">
            <w:pPr>
              <w:rPr>
                <w:rFonts w:ascii="Arial" w:hAnsi="Arial" w:cs="Arial"/>
              </w:rPr>
            </w:pPr>
            <w:r w:rsidRPr="00630C95">
              <w:rPr>
                <w:rFonts w:ascii="Arial" w:hAnsi="Arial" w:cs="Arial"/>
              </w:rPr>
              <w:t>100% contenidos abordados por  asignatura</w:t>
            </w:r>
          </w:p>
          <w:p w:rsidR="002F5646" w:rsidRDefault="002F5646" w:rsidP="002F5646">
            <w:pPr>
              <w:pStyle w:val="Default"/>
            </w:pPr>
          </w:p>
        </w:tc>
      </w:tr>
      <w:tr w:rsidR="002F5646" w:rsidTr="002F5646">
        <w:trPr>
          <w:trHeight w:val="1098"/>
        </w:trPr>
        <w:tc>
          <w:tcPr>
            <w:tcW w:w="5000" w:type="pct"/>
          </w:tcPr>
          <w:p w:rsidR="002F5646" w:rsidRDefault="002F5646" w:rsidP="002F5646">
            <w:pPr>
              <w:pStyle w:val="Default"/>
            </w:pPr>
            <w:r>
              <w:t xml:space="preserve">EQUIPO DE TRABAJO </w:t>
            </w:r>
          </w:p>
          <w:p w:rsidR="002F5646" w:rsidRDefault="00B22E58" w:rsidP="002F5646">
            <w:pPr>
              <w:pStyle w:val="Default"/>
            </w:pPr>
            <w:r>
              <w:t xml:space="preserve">YAHF, SESS, OGPH, MRHD, ALAG, MEJH, RMRE, CHCF, CAVV, LCHV, ABV, SVG, NRE, DLRF, DIPM, EMM, JAPH, AMRV, RVRT, ICAR, DDG, </w:t>
            </w:r>
            <w:r w:rsidR="00BC1F84">
              <w:t>MCBZ,</w:t>
            </w:r>
            <w:r w:rsidR="00371090">
              <w:t>RGE,</w:t>
            </w:r>
          </w:p>
        </w:tc>
      </w:tr>
      <w:tr w:rsidR="002F5646" w:rsidTr="002F5646">
        <w:trPr>
          <w:trHeight w:val="1098"/>
        </w:trPr>
        <w:tc>
          <w:tcPr>
            <w:tcW w:w="5000" w:type="pct"/>
          </w:tcPr>
          <w:p w:rsidR="002F5646" w:rsidRDefault="002F5646" w:rsidP="002F5646">
            <w:pPr>
              <w:pStyle w:val="Default"/>
            </w:pPr>
            <w:r>
              <w:t xml:space="preserve">PRODUCTOS AL TÉRMINO DEL SEMESTRE. </w:t>
            </w:r>
          </w:p>
          <w:p w:rsidR="00B22E58" w:rsidRPr="00630C95" w:rsidRDefault="00B22E58" w:rsidP="00B22E58">
            <w:pPr>
              <w:rPr>
                <w:rFonts w:ascii="Arial" w:hAnsi="Arial" w:cs="Arial"/>
              </w:rPr>
            </w:pPr>
            <w:r w:rsidRPr="00630C95">
              <w:rPr>
                <w:rFonts w:ascii="Arial" w:hAnsi="Arial" w:cs="Arial"/>
              </w:rPr>
              <w:t>Instrumento para evaluar las jornadas de observación y práctica docente de los alumnos</w:t>
            </w:r>
          </w:p>
          <w:p w:rsidR="00B22E58" w:rsidRPr="00630C95" w:rsidRDefault="00B22E58" w:rsidP="00B22E58">
            <w:pPr>
              <w:rPr>
                <w:rFonts w:ascii="Arial" w:hAnsi="Arial" w:cs="Arial"/>
              </w:rPr>
            </w:pPr>
            <w:r w:rsidRPr="00630C95">
              <w:rPr>
                <w:rFonts w:ascii="Arial" w:hAnsi="Arial" w:cs="Arial"/>
              </w:rPr>
              <w:t>Análisis de las jornadas de observación y práctica docente</w:t>
            </w:r>
          </w:p>
          <w:p w:rsidR="00B22E58" w:rsidRDefault="00B22E58" w:rsidP="00B22E58">
            <w:pPr>
              <w:rPr>
                <w:rFonts w:ascii="Arial" w:hAnsi="Arial" w:cs="Arial"/>
              </w:rPr>
            </w:pPr>
            <w:r w:rsidRPr="00630C95">
              <w:rPr>
                <w:rFonts w:ascii="Arial" w:hAnsi="Arial" w:cs="Arial"/>
              </w:rPr>
              <w:t>Autoevaluación del trabajo colegiado</w:t>
            </w:r>
          </w:p>
          <w:p w:rsidR="008E212A" w:rsidRDefault="008E212A" w:rsidP="00B22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Insumos para la evaluación institucional con las características requeridas</w:t>
            </w:r>
          </w:p>
          <w:p w:rsidR="002F5646" w:rsidRPr="005402D1" w:rsidRDefault="001F29B1" w:rsidP="001F2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Reestructuración de rúbricas para evaluación </w:t>
            </w:r>
            <w:r w:rsidR="008E212A">
              <w:rPr>
                <w:rFonts w:ascii="Arial" w:hAnsi="Arial" w:cs="Arial"/>
              </w:rPr>
              <w:t xml:space="preserve"> </w:t>
            </w:r>
          </w:p>
        </w:tc>
      </w:tr>
    </w:tbl>
    <w:p w:rsidR="002F5646" w:rsidRDefault="002F5646" w:rsidP="002F5646">
      <w:pPr>
        <w:pStyle w:val="Default"/>
        <w:rPr>
          <w:rFonts w:cs="Times New Roman"/>
          <w:color w:val="auto"/>
        </w:rPr>
      </w:pPr>
    </w:p>
    <w:p w:rsidR="002F5646" w:rsidRDefault="002F5646" w:rsidP="002F5646">
      <w:pPr>
        <w:pStyle w:val="Default"/>
      </w:pPr>
      <w:r>
        <w:rPr>
          <w:rFonts w:cs="Times New Roman"/>
          <w:color w:val="auto"/>
        </w:rPr>
        <w:br w:type="page"/>
      </w:r>
    </w:p>
    <w:tbl>
      <w:tblPr>
        <w:tblW w:w="5916" w:type="pct"/>
        <w:tblInd w:w="-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7"/>
        <w:gridCol w:w="1890"/>
        <w:gridCol w:w="2267"/>
        <w:gridCol w:w="1695"/>
        <w:gridCol w:w="2164"/>
      </w:tblGrid>
      <w:tr w:rsidR="002F5646" w:rsidTr="00AD7335">
        <w:trPr>
          <w:trHeight w:val="714"/>
        </w:trPr>
        <w:tc>
          <w:tcPr>
            <w:tcW w:w="1259" w:type="pct"/>
          </w:tcPr>
          <w:p w:rsidR="002F5646" w:rsidRDefault="002F5646" w:rsidP="002F5646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ACCIONES </w:t>
            </w:r>
          </w:p>
        </w:tc>
        <w:tc>
          <w:tcPr>
            <w:tcW w:w="882" w:type="pct"/>
          </w:tcPr>
          <w:p w:rsidR="002F5646" w:rsidRDefault="002F5646" w:rsidP="002F5646">
            <w:pPr>
              <w:pStyle w:val="Default"/>
            </w:pPr>
            <w:r>
              <w:t xml:space="preserve">FECHA DE REALIZACIÓN </w:t>
            </w:r>
          </w:p>
        </w:tc>
        <w:tc>
          <w:tcPr>
            <w:tcW w:w="1058" w:type="pct"/>
          </w:tcPr>
          <w:p w:rsidR="002F5646" w:rsidRDefault="002F5646" w:rsidP="002F5646">
            <w:pPr>
              <w:pStyle w:val="Default"/>
            </w:pPr>
            <w:r>
              <w:t xml:space="preserve">RESPONSABLES </w:t>
            </w:r>
          </w:p>
        </w:tc>
        <w:tc>
          <w:tcPr>
            <w:tcW w:w="791" w:type="pct"/>
          </w:tcPr>
          <w:p w:rsidR="002F5646" w:rsidRDefault="002F5646" w:rsidP="002F5646">
            <w:pPr>
              <w:pStyle w:val="Default"/>
            </w:pPr>
            <w:r>
              <w:t xml:space="preserve">RECURSOS </w:t>
            </w:r>
          </w:p>
        </w:tc>
        <w:tc>
          <w:tcPr>
            <w:tcW w:w="1010" w:type="pct"/>
          </w:tcPr>
          <w:p w:rsidR="002F5646" w:rsidRDefault="002F5646" w:rsidP="002F5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RESULTADOS PARCIALES OBTENIDOS </w:t>
            </w:r>
          </w:p>
        </w:tc>
      </w:tr>
      <w:tr w:rsidR="002F5646" w:rsidRPr="00EA23E7" w:rsidTr="00AD7335">
        <w:trPr>
          <w:trHeight w:val="714"/>
        </w:trPr>
        <w:tc>
          <w:tcPr>
            <w:tcW w:w="1259" w:type="pct"/>
          </w:tcPr>
          <w:p w:rsidR="002F5646" w:rsidRPr="00EA23E7" w:rsidRDefault="005402D1" w:rsidP="002F5646">
            <w:pPr>
              <w:pStyle w:val="Default"/>
              <w:jc w:val="center"/>
            </w:pPr>
            <w:r>
              <w:t>Elaboración del proyecto de colegiado</w:t>
            </w:r>
          </w:p>
        </w:tc>
        <w:tc>
          <w:tcPr>
            <w:tcW w:w="882" w:type="pct"/>
          </w:tcPr>
          <w:p w:rsidR="002F5646" w:rsidRPr="00EA23E7" w:rsidRDefault="005402D1" w:rsidP="002F5646">
            <w:pPr>
              <w:pStyle w:val="Default"/>
              <w:jc w:val="center"/>
            </w:pPr>
            <w:r>
              <w:t xml:space="preserve">16 – 20 agosto 2010 </w:t>
            </w:r>
          </w:p>
        </w:tc>
        <w:tc>
          <w:tcPr>
            <w:tcW w:w="1058" w:type="pct"/>
          </w:tcPr>
          <w:p w:rsidR="002F5646" w:rsidRPr="00EA23E7" w:rsidRDefault="005402D1" w:rsidP="002F5646">
            <w:pPr>
              <w:pStyle w:val="Default"/>
              <w:jc w:val="center"/>
            </w:pPr>
            <w:r>
              <w:t>Cuerpo colegiado de tercer año</w:t>
            </w:r>
          </w:p>
        </w:tc>
        <w:tc>
          <w:tcPr>
            <w:tcW w:w="791" w:type="pct"/>
          </w:tcPr>
          <w:p w:rsidR="002F5646" w:rsidRDefault="005A085E" w:rsidP="002F5646">
            <w:pPr>
              <w:pStyle w:val="Default"/>
              <w:jc w:val="center"/>
            </w:pPr>
            <w:r>
              <w:t>Computadora</w:t>
            </w:r>
          </w:p>
          <w:p w:rsidR="005A085E" w:rsidRPr="00EA23E7" w:rsidRDefault="005A085E" w:rsidP="002F5646">
            <w:pPr>
              <w:pStyle w:val="Default"/>
              <w:jc w:val="center"/>
            </w:pPr>
            <w:r>
              <w:t>Formato</w:t>
            </w:r>
          </w:p>
        </w:tc>
        <w:tc>
          <w:tcPr>
            <w:tcW w:w="1010" w:type="pct"/>
          </w:tcPr>
          <w:p w:rsidR="002F5646" w:rsidRPr="00EA23E7" w:rsidRDefault="005402D1" w:rsidP="005A085E">
            <w:pPr>
              <w:pStyle w:val="Default"/>
              <w:jc w:val="both"/>
            </w:pPr>
            <w:r>
              <w:t>Proyecto elaborado con acciones y fechas</w:t>
            </w:r>
          </w:p>
        </w:tc>
      </w:tr>
      <w:tr w:rsidR="005402D1" w:rsidRPr="00EA23E7" w:rsidTr="00AD7335">
        <w:trPr>
          <w:trHeight w:val="714"/>
        </w:trPr>
        <w:tc>
          <w:tcPr>
            <w:tcW w:w="1259" w:type="pct"/>
          </w:tcPr>
          <w:p w:rsidR="005402D1" w:rsidRDefault="005402D1" w:rsidP="002F5646">
            <w:pPr>
              <w:pStyle w:val="Default"/>
              <w:jc w:val="center"/>
            </w:pPr>
            <w:r>
              <w:t>Integración de</w:t>
            </w:r>
            <w:r w:rsidR="00A6578F">
              <w:t>l</w:t>
            </w:r>
            <w:r>
              <w:t xml:space="preserve"> directorio de colegiado</w:t>
            </w:r>
          </w:p>
        </w:tc>
        <w:tc>
          <w:tcPr>
            <w:tcW w:w="882" w:type="pct"/>
          </w:tcPr>
          <w:p w:rsidR="005402D1" w:rsidRPr="00EA23E7" w:rsidRDefault="005A085E" w:rsidP="002F5646">
            <w:pPr>
              <w:pStyle w:val="Default"/>
              <w:jc w:val="center"/>
            </w:pPr>
            <w:r>
              <w:t>16 de Agosto</w:t>
            </w:r>
          </w:p>
        </w:tc>
        <w:tc>
          <w:tcPr>
            <w:tcW w:w="1058" w:type="pct"/>
          </w:tcPr>
          <w:p w:rsidR="005402D1" w:rsidRPr="00EA23E7" w:rsidRDefault="005A085E" w:rsidP="002F5646">
            <w:pPr>
              <w:pStyle w:val="Default"/>
              <w:jc w:val="center"/>
            </w:pPr>
            <w:r>
              <w:t xml:space="preserve">Cuerpo colegiado de tercer año </w:t>
            </w:r>
          </w:p>
        </w:tc>
        <w:tc>
          <w:tcPr>
            <w:tcW w:w="791" w:type="pct"/>
          </w:tcPr>
          <w:p w:rsidR="005402D1" w:rsidRPr="00EA23E7" w:rsidRDefault="005A085E" w:rsidP="002F5646">
            <w:pPr>
              <w:pStyle w:val="Default"/>
              <w:jc w:val="center"/>
            </w:pPr>
            <w:r>
              <w:t>Hojas de máquina</w:t>
            </w:r>
          </w:p>
        </w:tc>
        <w:tc>
          <w:tcPr>
            <w:tcW w:w="1010" w:type="pct"/>
          </w:tcPr>
          <w:p w:rsidR="005402D1" w:rsidRPr="00EA23E7" w:rsidRDefault="005A085E" w:rsidP="005A085E">
            <w:pPr>
              <w:pStyle w:val="Default"/>
              <w:jc w:val="both"/>
            </w:pPr>
            <w:r>
              <w:t>Registro elaborado por integrantes de colegiado</w:t>
            </w:r>
          </w:p>
        </w:tc>
      </w:tr>
      <w:tr w:rsidR="002F5646" w:rsidRPr="00EA23E7" w:rsidTr="00AD7335">
        <w:trPr>
          <w:trHeight w:val="714"/>
        </w:trPr>
        <w:tc>
          <w:tcPr>
            <w:tcW w:w="1259" w:type="pct"/>
          </w:tcPr>
          <w:p w:rsidR="002F5646" w:rsidRPr="00EA23E7" w:rsidRDefault="005402D1" w:rsidP="002F5646">
            <w:pPr>
              <w:pStyle w:val="Default"/>
              <w:jc w:val="center"/>
            </w:pPr>
            <w:r>
              <w:t>Reglamento de colegiado</w:t>
            </w:r>
          </w:p>
        </w:tc>
        <w:tc>
          <w:tcPr>
            <w:tcW w:w="882" w:type="pct"/>
          </w:tcPr>
          <w:p w:rsidR="002F5646" w:rsidRPr="00EA23E7" w:rsidRDefault="005A085E" w:rsidP="002F5646">
            <w:pPr>
              <w:pStyle w:val="Default"/>
              <w:jc w:val="center"/>
            </w:pPr>
            <w:r>
              <w:t>16 de Agosto</w:t>
            </w:r>
          </w:p>
        </w:tc>
        <w:tc>
          <w:tcPr>
            <w:tcW w:w="1058" w:type="pct"/>
          </w:tcPr>
          <w:p w:rsidR="002F5646" w:rsidRPr="00EA23E7" w:rsidRDefault="005A085E" w:rsidP="002F5646">
            <w:pPr>
              <w:pStyle w:val="Default"/>
              <w:jc w:val="center"/>
            </w:pPr>
            <w:r>
              <w:t>Cuerpo colegiado de tercer año</w:t>
            </w:r>
          </w:p>
        </w:tc>
        <w:tc>
          <w:tcPr>
            <w:tcW w:w="791" w:type="pct"/>
          </w:tcPr>
          <w:p w:rsidR="002F5646" w:rsidRPr="00EA23E7" w:rsidRDefault="005A085E" w:rsidP="002F5646">
            <w:pPr>
              <w:pStyle w:val="Default"/>
              <w:jc w:val="center"/>
            </w:pPr>
            <w:r>
              <w:t>Formato</w:t>
            </w:r>
          </w:p>
        </w:tc>
        <w:tc>
          <w:tcPr>
            <w:tcW w:w="1010" w:type="pct"/>
          </w:tcPr>
          <w:p w:rsidR="002F5646" w:rsidRPr="00EA23E7" w:rsidRDefault="005A085E" w:rsidP="002F5646">
            <w:pPr>
              <w:pStyle w:val="Default"/>
              <w:jc w:val="center"/>
            </w:pPr>
            <w:r>
              <w:t>Registro en forma manual y digital</w:t>
            </w:r>
          </w:p>
        </w:tc>
      </w:tr>
      <w:tr w:rsidR="005402D1" w:rsidRPr="00EA23E7" w:rsidTr="00AD7335">
        <w:trPr>
          <w:trHeight w:val="714"/>
        </w:trPr>
        <w:tc>
          <w:tcPr>
            <w:tcW w:w="1259" w:type="pct"/>
          </w:tcPr>
          <w:p w:rsidR="005402D1" w:rsidRDefault="005402D1" w:rsidP="002F5646">
            <w:pPr>
              <w:pStyle w:val="Default"/>
              <w:jc w:val="center"/>
            </w:pPr>
            <w:r>
              <w:t xml:space="preserve">Organización de curso de inducción </w:t>
            </w:r>
          </w:p>
        </w:tc>
        <w:tc>
          <w:tcPr>
            <w:tcW w:w="882" w:type="pct"/>
          </w:tcPr>
          <w:p w:rsidR="005402D1" w:rsidRPr="00EA23E7" w:rsidRDefault="005A085E" w:rsidP="002F5646">
            <w:pPr>
              <w:pStyle w:val="Default"/>
              <w:jc w:val="center"/>
            </w:pPr>
            <w:r>
              <w:t>17 de Agosto</w:t>
            </w:r>
          </w:p>
        </w:tc>
        <w:tc>
          <w:tcPr>
            <w:tcW w:w="1058" w:type="pct"/>
          </w:tcPr>
          <w:p w:rsidR="005402D1" w:rsidRPr="00EA23E7" w:rsidRDefault="005A085E" w:rsidP="002F5646">
            <w:pPr>
              <w:pStyle w:val="Default"/>
              <w:jc w:val="center"/>
            </w:pPr>
            <w:r>
              <w:t>Cuerpo colegiado de tercer año</w:t>
            </w:r>
          </w:p>
        </w:tc>
        <w:tc>
          <w:tcPr>
            <w:tcW w:w="791" w:type="pct"/>
          </w:tcPr>
          <w:p w:rsidR="00AA7FD9" w:rsidRDefault="00AA7FD9" w:rsidP="001E6BB4">
            <w:pPr>
              <w:pStyle w:val="Default"/>
            </w:pPr>
            <w:r>
              <w:t>Computadora Cañón</w:t>
            </w:r>
          </w:p>
          <w:p w:rsidR="00AA7FD9" w:rsidRPr="00EA23E7" w:rsidRDefault="00AA7FD9" w:rsidP="001E6BB4">
            <w:pPr>
              <w:pStyle w:val="Default"/>
            </w:pPr>
          </w:p>
          <w:p w:rsidR="00371090" w:rsidRPr="00EA23E7" w:rsidRDefault="00371090" w:rsidP="00371090">
            <w:pPr>
              <w:pStyle w:val="Default"/>
            </w:pPr>
          </w:p>
        </w:tc>
        <w:tc>
          <w:tcPr>
            <w:tcW w:w="1010" w:type="pct"/>
          </w:tcPr>
          <w:p w:rsidR="001E6BB4" w:rsidRDefault="001E6BB4" w:rsidP="001E6BB4">
            <w:pPr>
              <w:pStyle w:val="Default"/>
              <w:jc w:val="center"/>
            </w:pPr>
            <w:r>
              <w:t xml:space="preserve">Presentaciones en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</w:p>
          <w:p w:rsidR="00AA7FD9" w:rsidRDefault="00AA7FD9" w:rsidP="001E6BB4">
            <w:pPr>
              <w:pStyle w:val="Default"/>
              <w:jc w:val="center"/>
            </w:pPr>
            <w:r>
              <w:t>Videos</w:t>
            </w:r>
          </w:p>
          <w:p w:rsidR="00AA7FD9" w:rsidRDefault="00AA7FD9" w:rsidP="001E6BB4">
            <w:pPr>
              <w:pStyle w:val="Default"/>
              <w:jc w:val="center"/>
            </w:pPr>
            <w:r>
              <w:t>Ejercicios para reforzar el curso.</w:t>
            </w:r>
          </w:p>
          <w:p w:rsidR="005402D1" w:rsidRPr="00EA23E7" w:rsidRDefault="001E6BB4" w:rsidP="001E6BB4">
            <w:pPr>
              <w:pStyle w:val="Default"/>
              <w:jc w:val="center"/>
            </w:pPr>
            <w:r>
              <w:t xml:space="preserve">   </w:t>
            </w:r>
          </w:p>
        </w:tc>
      </w:tr>
      <w:tr w:rsidR="002F5646" w:rsidRPr="00EA23E7" w:rsidTr="00AD7335">
        <w:trPr>
          <w:trHeight w:val="714"/>
        </w:trPr>
        <w:tc>
          <w:tcPr>
            <w:tcW w:w="1259" w:type="pct"/>
          </w:tcPr>
          <w:p w:rsidR="002F5646" w:rsidRPr="00EA23E7" w:rsidRDefault="005402D1" w:rsidP="005402D1">
            <w:pPr>
              <w:pStyle w:val="Default"/>
              <w:jc w:val="center"/>
            </w:pPr>
            <w:r>
              <w:t xml:space="preserve"> Planeación de asignaturas</w:t>
            </w:r>
          </w:p>
        </w:tc>
        <w:tc>
          <w:tcPr>
            <w:tcW w:w="882" w:type="pct"/>
          </w:tcPr>
          <w:p w:rsidR="002F5646" w:rsidRPr="00EA23E7" w:rsidRDefault="005A085E" w:rsidP="002F5646">
            <w:pPr>
              <w:pStyle w:val="Default"/>
              <w:jc w:val="center"/>
            </w:pPr>
            <w:r>
              <w:t xml:space="preserve">17-20 de Agosto </w:t>
            </w:r>
          </w:p>
        </w:tc>
        <w:tc>
          <w:tcPr>
            <w:tcW w:w="1058" w:type="pct"/>
          </w:tcPr>
          <w:p w:rsidR="002F5646" w:rsidRPr="00EA23E7" w:rsidRDefault="005A085E" w:rsidP="002F5646">
            <w:pPr>
              <w:pStyle w:val="Default"/>
              <w:jc w:val="center"/>
            </w:pPr>
            <w:r>
              <w:t>Cuerpo colegiado de tercer año</w:t>
            </w:r>
          </w:p>
        </w:tc>
        <w:tc>
          <w:tcPr>
            <w:tcW w:w="791" w:type="pct"/>
          </w:tcPr>
          <w:p w:rsidR="002F5646" w:rsidRDefault="005A085E" w:rsidP="005A085E">
            <w:pPr>
              <w:pStyle w:val="Default"/>
              <w:jc w:val="both"/>
            </w:pPr>
            <w:r>
              <w:t>-Programas de las asignaturas de quinto semestre.</w:t>
            </w:r>
          </w:p>
          <w:p w:rsidR="005A085E" w:rsidRDefault="005A085E" w:rsidP="005A085E">
            <w:pPr>
              <w:pStyle w:val="Default"/>
              <w:jc w:val="both"/>
            </w:pPr>
            <w:r>
              <w:t xml:space="preserve">-Formato de planeación </w:t>
            </w:r>
          </w:p>
          <w:p w:rsidR="005A085E" w:rsidRPr="00EA23E7" w:rsidRDefault="005A085E" w:rsidP="005A085E">
            <w:pPr>
              <w:pStyle w:val="Default"/>
              <w:jc w:val="both"/>
            </w:pPr>
            <w:r>
              <w:t>Calendario de actividades del ciclo 2010-2011</w:t>
            </w:r>
          </w:p>
        </w:tc>
        <w:tc>
          <w:tcPr>
            <w:tcW w:w="1010" w:type="pct"/>
          </w:tcPr>
          <w:p w:rsidR="002F5646" w:rsidRDefault="009901FC" w:rsidP="009901FC">
            <w:pPr>
              <w:pStyle w:val="Default"/>
            </w:pPr>
            <w:r>
              <w:t xml:space="preserve">  </w:t>
            </w:r>
            <w:r w:rsidR="00371090">
              <w:t>Planeación</w:t>
            </w:r>
          </w:p>
          <w:p w:rsidR="00371090" w:rsidRPr="00EA23E7" w:rsidRDefault="00371090" w:rsidP="00371090">
            <w:pPr>
              <w:pStyle w:val="Default"/>
            </w:pPr>
            <w:r>
              <w:t xml:space="preserve">  Encuadre</w:t>
            </w:r>
          </w:p>
        </w:tc>
      </w:tr>
      <w:tr w:rsidR="002F5646" w:rsidRPr="00EA23E7" w:rsidTr="00AD7335">
        <w:trPr>
          <w:trHeight w:val="714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D1" w:rsidRPr="00EA23E7" w:rsidRDefault="005402D1" w:rsidP="005402D1">
            <w:pPr>
              <w:pStyle w:val="Default"/>
              <w:jc w:val="center"/>
            </w:pPr>
            <w:r>
              <w:t xml:space="preserve">Criterios de evaluación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6" w:rsidRPr="00EA23E7" w:rsidRDefault="00876519" w:rsidP="002F5646">
            <w:pPr>
              <w:pStyle w:val="Default"/>
              <w:jc w:val="center"/>
            </w:pPr>
            <w:r>
              <w:t>16 de Agosto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6" w:rsidRPr="00EA23E7" w:rsidRDefault="005A085E" w:rsidP="002F5646">
            <w:pPr>
              <w:pStyle w:val="Default"/>
              <w:jc w:val="center"/>
            </w:pPr>
            <w:r>
              <w:t>Cuerpo colegiado de tercer año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6" w:rsidRPr="00EA23E7" w:rsidRDefault="00876519" w:rsidP="005A085E">
            <w:pPr>
              <w:pStyle w:val="Default"/>
              <w:jc w:val="both"/>
            </w:pPr>
            <w:r>
              <w:t>Formato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6" w:rsidRPr="00EA23E7" w:rsidRDefault="00876519" w:rsidP="00876519">
            <w:pPr>
              <w:pStyle w:val="Default"/>
              <w:jc w:val="both"/>
            </w:pPr>
            <w:r>
              <w:t>Registro en forma manual y digital</w:t>
            </w:r>
          </w:p>
        </w:tc>
      </w:tr>
      <w:tr w:rsidR="00AA7FD9" w:rsidRPr="00EA23E7" w:rsidTr="00AD7335">
        <w:trPr>
          <w:trHeight w:val="714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9" w:rsidRDefault="00AA7FD9" w:rsidP="00876519">
            <w:pPr>
              <w:pStyle w:val="Default"/>
              <w:jc w:val="both"/>
            </w:pPr>
            <w:r>
              <w:t>Modificar o sugerir otros elementos para las rubricas de evaluación</w:t>
            </w:r>
          </w:p>
          <w:p w:rsidR="004A567F" w:rsidRDefault="004A567F" w:rsidP="00876519">
            <w:pPr>
              <w:pStyle w:val="Default"/>
              <w:jc w:val="both"/>
            </w:pPr>
          </w:p>
          <w:p w:rsidR="004A567F" w:rsidRDefault="004A567F" w:rsidP="00876519">
            <w:pPr>
              <w:pStyle w:val="Default"/>
              <w:jc w:val="both"/>
            </w:pPr>
          </w:p>
          <w:p w:rsidR="004A567F" w:rsidRDefault="004A567F" w:rsidP="00876519">
            <w:pPr>
              <w:pStyle w:val="Default"/>
              <w:jc w:val="both"/>
            </w:pPr>
          </w:p>
          <w:p w:rsidR="004A567F" w:rsidRDefault="004A567F" w:rsidP="00876519">
            <w:pPr>
              <w:pStyle w:val="Default"/>
              <w:jc w:val="both"/>
            </w:pPr>
          </w:p>
          <w:p w:rsidR="004A567F" w:rsidRDefault="004A567F" w:rsidP="00876519">
            <w:pPr>
              <w:pStyle w:val="Default"/>
              <w:jc w:val="both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9" w:rsidRDefault="00AA7FD9" w:rsidP="009C2907">
            <w:pPr>
              <w:pStyle w:val="Default"/>
              <w:jc w:val="both"/>
            </w:pPr>
            <w:r>
              <w:t>16 de Agosto- 29 de Octubre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9" w:rsidRPr="00EA23E7" w:rsidRDefault="00AA7FD9" w:rsidP="009C2907">
            <w:pPr>
              <w:pStyle w:val="Default"/>
              <w:jc w:val="both"/>
            </w:pPr>
            <w:r>
              <w:t>Cuerpo colegiado de tercer año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9" w:rsidRDefault="00AA7FD9" w:rsidP="00AA7FD9">
            <w:pPr>
              <w:pStyle w:val="Default"/>
            </w:pPr>
            <w:r>
              <w:t>Computadora Cañón</w:t>
            </w:r>
          </w:p>
          <w:p w:rsidR="00AA7FD9" w:rsidRDefault="00AA7FD9" w:rsidP="009C2907">
            <w:pPr>
              <w:pStyle w:val="Default"/>
              <w:jc w:val="both"/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Default="00AA7FD9" w:rsidP="004A567F">
            <w:pPr>
              <w:pStyle w:val="Default"/>
            </w:pPr>
            <w:r>
              <w:t xml:space="preserve">Los cambios o sugerencias en las rubricas en el </w:t>
            </w:r>
            <w:r w:rsidR="004A567F">
              <w:t xml:space="preserve"> caso particular del ensayo </w:t>
            </w:r>
            <w:proofErr w:type="spellStart"/>
            <w:r>
              <w:t>ensayo</w:t>
            </w:r>
            <w:proofErr w:type="spellEnd"/>
            <w:r>
              <w:t xml:space="preserve"> en la</w:t>
            </w:r>
            <w:r w:rsidR="004A567F">
              <w:t xml:space="preserve"> ortografía que no estaba contemplada</w:t>
            </w:r>
          </w:p>
          <w:p w:rsidR="00AA7FD9" w:rsidRDefault="00AA7FD9" w:rsidP="00AA7FD9">
            <w:pPr>
              <w:pStyle w:val="Default"/>
            </w:pPr>
            <w:r>
              <w:t xml:space="preserve"> anteriormente</w:t>
            </w:r>
          </w:p>
        </w:tc>
      </w:tr>
      <w:tr w:rsidR="009901FC" w:rsidRPr="00EA23E7" w:rsidTr="00AD7335">
        <w:trPr>
          <w:trHeight w:val="714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FC" w:rsidRDefault="009901FC" w:rsidP="00876519">
            <w:pPr>
              <w:pStyle w:val="Default"/>
              <w:jc w:val="both"/>
            </w:pPr>
            <w:r>
              <w:t xml:space="preserve">Socializar los encuadres de las diferentes asignaturas que pertenecen al </w:t>
            </w:r>
            <w:r>
              <w:lastRenderedPageBreak/>
              <w:t>quinto semestre de la Licenciatura en Educación Preescolar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FC" w:rsidRDefault="009901FC" w:rsidP="009901FC">
            <w:pPr>
              <w:pStyle w:val="Default"/>
            </w:pPr>
            <w:r>
              <w:lastRenderedPageBreak/>
              <w:t>1 de Septiembre-</w:t>
            </w:r>
            <w:r w:rsidR="00BA22D4">
              <w:t>20 de Octubre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FC" w:rsidRDefault="00BA22D4" w:rsidP="009C2907">
            <w:pPr>
              <w:pStyle w:val="Default"/>
              <w:jc w:val="both"/>
            </w:pPr>
            <w:r>
              <w:t>Cuerpo colegiado de tercer año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D4" w:rsidRDefault="00BA22D4" w:rsidP="00BA22D4">
            <w:pPr>
              <w:pStyle w:val="Default"/>
            </w:pPr>
            <w:r>
              <w:t>Computadora Cañón</w:t>
            </w:r>
          </w:p>
          <w:p w:rsidR="009901FC" w:rsidRDefault="009901FC" w:rsidP="00AA7FD9">
            <w:pPr>
              <w:pStyle w:val="Default"/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FC" w:rsidRDefault="00BA22D4" w:rsidP="004A567F">
            <w:pPr>
              <w:pStyle w:val="Default"/>
            </w:pPr>
            <w:r>
              <w:t xml:space="preserve">Presentaciones en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</w:p>
        </w:tc>
      </w:tr>
      <w:tr w:rsidR="004A567F" w:rsidRPr="00EA23E7" w:rsidTr="00AD7335">
        <w:trPr>
          <w:trHeight w:val="714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Default="009901FC" w:rsidP="00876519">
            <w:pPr>
              <w:pStyle w:val="Default"/>
              <w:jc w:val="both"/>
            </w:pPr>
            <w:r>
              <w:lastRenderedPageBreak/>
              <w:t>Presentar y analizar la reformas que se hicieron a nivel básico(RIEV), a los docentes del colegiado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Default="009901FC" w:rsidP="009C2907">
            <w:pPr>
              <w:pStyle w:val="Default"/>
              <w:jc w:val="both"/>
            </w:pPr>
            <w:r>
              <w:t>Septiembre-Noviembre del 2010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Default="009901FC" w:rsidP="009C2907">
            <w:pPr>
              <w:pStyle w:val="Default"/>
              <w:jc w:val="both"/>
            </w:pPr>
            <w:r>
              <w:t>Cuerpo colegiado de tercer año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FC" w:rsidRDefault="009901FC" w:rsidP="009901FC">
            <w:pPr>
              <w:pStyle w:val="Default"/>
            </w:pPr>
            <w:r>
              <w:t>Computadora Cañón</w:t>
            </w:r>
          </w:p>
          <w:p w:rsidR="004A567F" w:rsidRDefault="009901FC" w:rsidP="00AA7FD9">
            <w:pPr>
              <w:pStyle w:val="Default"/>
            </w:pPr>
            <w:r>
              <w:t>Material impreso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Default="004A567F" w:rsidP="004A567F">
            <w:pPr>
              <w:pStyle w:val="Default"/>
            </w:pPr>
          </w:p>
        </w:tc>
      </w:tr>
      <w:tr w:rsidR="002F5646" w:rsidRPr="00EA23E7" w:rsidTr="00AD7335">
        <w:trPr>
          <w:trHeight w:val="714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6" w:rsidRDefault="005402D1" w:rsidP="00876519">
            <w:pPr>
              <w:pStyle w:val="Default"/>
              <w:jc w:val="both"/>
            </w:pPr>
            <w:r>
              <w:t>Organización de jornadas de observación y práctica</w:t>
            </w:r>
          </w:p>
          <w:p w:rsidR="00876519" w:rsidRDefault="00876519" w:rsidP="00876519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Elaboración de la carta a la educadora o tríptico informativos sobre la práctica docente.</w:t>
            </w:r>
          </w:p>
          <w:p w:rsidR="00A6578F" w:rsidRDefault="00A6578F" w:rsidP="00876519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Ubicación de alumnos en jardines de niños</w:t>
            </w:r>
          </w:p>
          <w:p w:rsidR="00A6578F" w:rsidRPr="00BA22D4" w:rsidRDefault="00A6578F" w:rsidP="00876519">
            <w:pPr>
              <w:pStyle w:val="Default"/>
              <w:numPr>
                <w:ilvl w:val="0"/>
                <w:numId w:val="2"/>
              </w:numPr>
              <w:jc w:val="both"/>
            </w:pPr>
            <w:r w:rsidRPr="00BA22D4">
              <w:t>Elaboración de indicadores</w:t>
            </w:r>
          </w:p>
          <w:p w:rsidR="00A6578F" w:rsidRDefault="00A6578F" w:rsidP="00876519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Revisión de instrumento de evaluación para la práctica</w:t>
            </w:r>
          </w:p>
          <w:p w:rsidR="00A6578F" w:rsidRDefault="00A6578F" w:rsidP="00876519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Ubicación de profesores para supervisión de alumnos en jardines de niños</w:t>
            </w:r>
          </w:p>
          <w:p w:rsidR="00A6578F" w:rsidRPr="00EA23E7" w:rsidRDefault="00A6578F" w:rsidP="00876519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Supervisión por parte de los docentes durante las jornadas de práctica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6" w:rsidRPr="00EA23E7" w:rsidRDefault="009C2907" w:rsidP="009C2907">
            <w:pPr>
              <w:pStyle w:val="Default"/>
              <w:jc w:val="both"/>
            </w:pPr>
            <w:r>
              <w:t>Septiembre y Noviembre del 2010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6" w:rsidRPr="00EA23E7" w:rsidRDefault="004A567F" w:rsidP="009C2907">
            <w:pPr>
              <w:pStyle w:val="Default"/>
              <w:jc w:val="both"/>
            </w:pPr>
            <w:r>
              <w:t>Docentes de Observación y práctica docente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07" w:rsidRDefault="009C2907" w:rsidP="00BA22D4">
            <w:pPr>
              <w:pStyle w:val="Default"/>
            </w:pPr>
            <w:r>
              <w:t>-Programas de las asignaturas de tercer grado.</w:t>
            </w:r>
          </w:p>
          <w:p w:rsidR="00A65A92" w:rsidRDefault="00A65A92" w:rsidP="00BA22D4">
            <w:pPr>
              <w:pStyle w:val="Default"/>
            </w:pPr>
            <w:r>
              <w:t>-cañón y computadora</w:t>
            </w:r>
          </w:p>
          <w:p w:rsidR="005A0150" w:rsidRPr="00EA23E7" w:rsidRDefault="005A0150" w:rsidP="00BA22D4">
            <w:pPr>
              <w:pStyle w:val="Default"/>
            </w:pPr>
            <w:r>
              <w:t>Lista de jardines y de las alumnas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6" w:rsidRDefault="00A65A92" w:rsidP="00BA22D4">
            <w:pPr>
              <w:pStyle w:val="Default"/>
            </w:pPr>
            <w:r>
              <w:t>-Registro en forma digital</w:t>
            </w:r>
          </w:p>
          <w:p w:rsidR="00A65A92" w:rsidRDefault="00A65A92" w:rsidP="00BA22D4">
            <w:pPr>
              <w:pStyle w:val="Default"/>
            </w:pPr>
            <w:r>
              <w:t>-Carta de la educadora</w:t>
            </w:r>
          </w:p>
          <w:p w:rsidR="00A65A92" w:rsidRDefault="00A65A92" w:rsidP="00BA22D4">
            <w:pPr>
              <w:pStyle w:val="Default"/>
            </w:pPr>
            <w:r>
              <w:t>Concentrado de jardines de niño</w:t>
            </w:r>
          </w:p>
          <w:p w:rsidR="00A65A92" w:rsidRDefault="00A65A92" w:rsidP="00BA22D4">
            <w:pPr>
              <w:pStyle w:val="Default"/>
            </w:pPr>
            <w:r>
              <w:t xml:space="preserve">-Formato de  alumnas y jardines de </w:t>
            </w:r>
          </w:p>
          <w:p w:rsidR="00A65A92" w:rsidRDefault="00A65A92" w:rsidP="00BA22D4">
            <w:pPr>
              <w:pStyle w:val="Default"/>
            </w:pPr>
            <w:r>
              <w:t>Práctica</w:t>
            </w:r>
          </w:p>
          <w:p w:rsidR="005A0150" w:rsidRDefault="005A0150" w:rsidP="00BA22D4">
            <w:pPr>
              <w:pStyle w:val="Default"/>
            </w:pPr>
            <w:r>
              <w:t>-Fichas de evaluación docente</w:t>
            </w:r>
          </w:p>
          <w:p w:rsidR="00A65A92" w:rsidRDefault="00A65A92" w:rsidP="00BA22D4">
            <w:pPr>
              <w:pStyle w:val="Default"/>
            </w:pPr>
          </w:p>
          <w:p w:rsidR="00A65A92" w:rsidRPr="00EA23E7" w:rsidRDefault="00A65A92" w:rsidP="00BA22D4">
            <w:pPr>
              <w:pStyle w:val="Default"/>
            </w:pPr>
          </w:p>
        </w:tc>
      </w:tr>
      <w:tr w:rsidR="008E480A" w:rsidRPr="00EA23E7" w:rsidTr="00AD7335">
        <w:trPr>
          <w:trHeight w:val="714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A" w:rsidRDefault="00AF72EC" w:rsidP="00876519">
            <w:pPr>
              <w:pStyle w:val="Default"/>
              <w:jc w:val="both"/>
            </w:pPr>
            <w:r>
              <w:t>Diseñar y aplicar actividades para la práctica docente sobre Ciencia y Tecnología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5" w:rsidRDefault="00AD7335" w:rsidP="008E480A">
            <w:pPr>
              <w:pStyle w:val="Default"/>
            </w:pPr>
          </w:p>
          <w:p w:rsidR="00AD7335" w:rsidRDefault="00AF72EC" w:rsidP="00AF72EC">
            <w:pPr>
              <w:pStyle w:val="Default"/>
              <w:jc w:val="center"/>
            </w:pPr>
            <w:r>
              <w:t>4-8 de Octubre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A" w:rsidRDefault="003B5283" w:rsidP="002F5646">
            <w:pPr>
              <w:pStyle w:val="Default"/>
              <w:jc w:val="center"/>
            </w:pPr>
            <w:r>
              <w:t xml:space="preserve">Docentes de Taller de Diseño de Actividades I , Conocimiento del Medio y Observación y </w:t>
            </w:r>
            <w:r>
              <w:lastRenderedPageBreak/>
              <w:t>Práctica Docente III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A" w:rsidRDefault="003B5283" w:rsidP="005A0150">
            <w:pPr>
              <w:pStyle w:val="Default"/>
              <w:jc w:val="both"/>
            </w:pPr>
            <w:r>
              <w:lastRenderedPageBreak/>
              <w:t>Cañón, computadora</w:t>
            </w:r>
          </w:p>
          <w:p w:rsidR="003B5283" w:rsidRDefault="003B5283" w:rsidP="005A0150">
            <w:pPr>
              <w:pStyle w:val="Default"/>
              <w:jc w:val="both"/>
            </w:pPr>
            <w:r>
              <w:t xml:space="preserve">Presentación </w:t>
            </w:r>
            <w:proofErr w:type="spellStart"/>
            <w:r>
              <w:t>Coecyt</w:t>
            </w:r>
            <w:proofErr w:type="spellEnd"/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A" w:rsidRDefault="008E480A" w:rsidP="005A0150">
            <w:pPr>
              <w:pStyle w:val="Default"/>
              <w:jc w:val="both"/>
            </w:pPr>
          </w:p>
        </w:tc>
      </w:tr>
      <w:tr w:rsidR="004A567F" w:rsidRPr="00EA23E7" w:rsidTr="00AD7335">
        <w:trPr>
          <w:trHeight w:val="714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625A66">
            <w:pPr>
              <w:pStyle w:val="Default"/>
              <w:jc w:val="both"/>
            </w:pPr>
            <w:r>
              <w:lastRenderedPageBreak/>
              <w:t>Participación en la semana de Ciencia y Tecnología, exponiendo materiales de la práctica.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Default="004A567F" w:rsidP="002F5646">
            <w:pPr>
              <w:pStyle w:val="Default"/>
              <w:jc w:val="center"/>
            </w:pPr>
            <w:r>
              <w:t>18-22 de Octubre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Default="004A567F" w:rsidP="002F5646">
            <w:pPr>
              <w:pStyle w:val="Default"/>
              <w:jc w:val="center"/>
            </w:pPr>
            <w:r>
              <w:t>Alumnas de tercer grado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Default="004A567F" w:rsidP="005A0150">
            <w:pPr>
              <w:pStyle w:val="Default"/>
              <w:jc w:val="both"/>
            </w:pPr>
            <w:r>
              <w:t>Cañón y computadora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Default="004A567F" w:rsidP="005A0150">
            <w:pPr>
              <w:pStyle w:val="Default"/>
              <w:jc w:val="both"/>
            </w:pPr>
            <w:r>
              <w:t xml:space="preserve">Tres cuentos </w:t>
            </w:r>
          </w:p>
          <w:p w:rsidR="004A567F" w:rsidRDefault="004A567F" w:rsidP="005A0150">
            <w:pPr>
              <w:pStyle w:val="Default"/>
              <w:jc w:val="both"/>
            </w:pPr>
            <w:r>
              <w:t>Adivinanzas y canciones</w:t>
            </w:r>
          </w:p>
        </w:tc>
      </w:tr>
      <w:tr w:rsidR="004A567F" w:rsidRPr="00EA23E7" w:rsidTr="00AD7335">
        <w:trPr>
          <w:trHeight w:val="714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Default="004A567F" w:rsidP="00876519">
            <w:pPr>
              <w:pStyle w:val="Default"/>
              <w:jc w:val="both"/>
            </w:pPr>
            <w:r>
              <w:t>Evaluación de las jornadas de observación y práctica</w:t>
            </w:r>
          </w:p>
          <w:p w:rsidR="004A567F" w:rsidRDefault="004A567F" w:rsidP="00876519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Total de jardines de niños visitados</w:t>
            </w:r>
          </w:p>
          <w:p w:rsidR="004A567F" w:rsidRDefault="004A567F" w:rsidP="00876519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Total de alumnos observados en práctica</w:t>
            </w:r>
          </w:p>
          <w:p w:rsidR="004A567F" w:rsidRDefault="004A567F" w:rsidP="00876519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Total de alumnos no observados</w:t>
            </w:r>
          </w:p>
          <w:p w:rsidR="004A567F" w:rsidRPr="00EA23E7" w:rsidRDefault="004A567F" w:rsidP="00876519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Identificación de principales avances y problemáticas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Default="004A567F" w:rsidP="002F5646">
            <w:pPr>
              <w:pStyle w:val="Default"/>
              <w:jc w:val="center"/>
            </w:pPr>
            <w:r>
              <w:t>11-15 de Octubre</w:t>
            </w:r>
          </w:p>
          <w:p w:rsidR="004A567F" w:rsidRDefault="004A567F" w:rsidP="002F5646">
            <w:pPr>
              <w:pStyle w:val="Default"/>
              <w:jc w:val="center"/>
            </w:pPr>
          </w:p>
          <w:p w:rsidR="004A567F" w:rsidRPr="00EA23E7" w:rsidRDefault="004A567F" w:rsidP="002F5646">
            <w:pPr>
              <w:pStyle w:val="Default"/>
              <w:jc w:val="center"/>
            </w:pPr>
            <w:r>
              <w:t>13-17 Diciembre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  <w:r>
              <w:t>Cuerpo colegiado de tercer año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Default="004A567F" w:rsidP="005A0150">
            <w:pPr>
              <w:pStyle w:val="Default"/>
              <w:jc w:val="both"/>
            </w:pPr>
            <w:r>
              <w:t>-Cañón y computadora</w:t>
            </w:r>
          </w:p>
          <w:p w:rsidR="004A567F" w:rsidRDefault="004A567F" w:rsidP="005A0150">
            <w:pPr>
              <w:pStyle w:val="Default"/>
              <w:jc w:val="both"/>
            </w:pPr>
            <w:r>
              <w:t>Agenda</w:t>
            </w:r>
          </w:p>
          <w:p w:rsidR="004A567F" w:rsidRPr="00EA23E7" w:rsidRDefault="004A567F" w:rsidP="009C2907">
            <w:pPr>
              <w:pStyle w:val="Default"/>
              <w:jc w:val="both"/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Default="004A567F" w:rsidP="005A0150">
            <w:pPr>
              <w:pStyle w:val="Default"/>
              <w:jc w:val="both"/>
            </w:pPr>
            <w:r>
              <w:t>-Fichas de evaluación docente</w:t>
            </w:r>
          </w:p>
          <w:p w:rsidR="004A567F" w:rsidRDefault="004A567F" w:rsidP="005A0150">
            <w:pPr>
              <w:pStyle w:val="Default"/>
            </w:pPr>
            <w:r>
              <w:t>-Formato de evaluación de las jornadas de Observación y Práctica por secciones</w:t>
            </w:r>
          </w:p>
          <w:p w:rsidR="004A567F" w:rsidRDefault="004A567F" w:rsidP="005A0150">
            <w:pPr>
              <w:pStyle w:val="Default"/>
            </w:pPr>
            <w:r>
              <w:t>-Análisis por escrito de la práctica</w:t>
            </w:r>
          </w:p>
          <w:p w:rsidR="004A567F" w:rsidRPr="00EA23E7" w:rsidRDefault="004A567F" w:rsidP="005A0150">
            <w:pPr>
              <w:pStyle w:val="Default"/>
            </w:pPr>
            <w:r>
              <w:t>-Acuerdos tomados por el colegiado para la siguiente semana de observación y práctica.</w:t>
            </w:r>
          </w:p>
        </w:tc>
      </w:tr>
      <w:tr w:rsidR="004A567F" w:rsidRPr="00EA23E7" w:rsidTr="00AD7335">
        <w:trPr>
          <w:trHeight w:val="714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Default="004A567F" w:rsidP="00876519">
            <w:pPr>
              <w:pStyle w:val="Default"/>
              <w:jc w:val="both"/>
            </w:pPr>
            <w:r>
              <w:t>-Reunión mensual de los docentes que integran el colegiado de tercero , para reunirse por secciones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Default="004A567F" w:rsidP="00AF72EC">
            <w:pPr>
              <w:pStyle w:val="Default"/>
            </w:pPr>
            <w:r>
              <w:t>27 de Octubre</w:t>
            </w:r>
          </w:p>
          <w:p w:rsidR="004A567F" w:rsidRDefault="004A567F" w:rsidP="00AF72EC">
            <w:pPr>
              <w:pStyle w:val="Default"/>
            </w:pPr>
            <w:r>
              <w:t>24 Noviembre</w:t>
            </w:r>
          </w:p>
          <w:p w:rsidR="004A567F" w:rsidRDefault="004A567F" w:rsidP="00AF72EC">
            <w:pPr>
              <w:pStyle w:val="Default"/>
            </w:pPr>
            <w:r>
              <w:t>8 de Diciembre</w:t>
            </w:r>
          </w:p>
          <w:p w:rsidR="004A567F" w:rsidRDefault="004A567F" w:rsidP="00AF72EC">
            <w:pPr>
              <w:pStyle w:val="Default"/>
            </w:pPr>
            <w:r>
              <w:t>12 de Enero</w:t>
            </w:r>
          </w:p>
          <w:p w:rsidR="004A567F" w:rsidRDefault="004A567F" w:rsidP="002F5646">
            <w:pPr>
              <w:pStyle w:val="Default"/>
              <w:jc w:val="center"/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Default="004A567F" w:rsidP="002F5646">
            <w:pPr>
              <w:pStyle w:val="Default"/>
              <w:jc w:val="center"/>
            </w:pPr>
            <w:r>
              <w:t>Cuerpo colegiado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Default="004A567F" w:rsidP="005A0150">
            <w:pPr>
              <w:pStyle w:val="Default"/>
              <w:jc w:val="both"/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Default="004A567F" w:rsidP="005A0150">
            <w:pPr>
              <w:pStyle w:val="Default"/>
              <w:jc w:val="both"/>
            </w:pPr>
            <w:r>
              <w:t>-Registro de situaciones problemáticas que presentan las alumnas.</w:t>
            </w:r>
          </w:p>
        </w:tc>
      </w:tr>
      <w:tr w:rsidR="004A567F" w:rsidRPr="00EA23E7" w:rsidTr="00AD7335">
        <w:trPr>
          <w:trHeight w:val="714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5A085E">
            <w:pPr>
              <w:pStyle w:val="Default"/>
              <w:jc w:val="both"/>
            </w:pPr>
            <w:r>
              <w:t>Asistencia a procesos de actualización y profesionalización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  <w:r>
              <w:t>Septiembre- 8 de Julio del 2010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  <w:r>
              <w:t>Cuerpo colegiado de tercer año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  <w:r>
              <w:t xml:space="preserve">Presentaciones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1E6BB4">
            <w:pPr>
              <w:pStyle w:val="Default"/>
            </w:pPr>
            <w:r>
              <w:t xml:space="preserve">Record de asistencia a cursos, congresos, </w:t>
            </w:r>
            <w:proofErr w:type="spellStart"/>
            <w:r>
              <w:t>etc</w:t>
            </w:r>
            <w:proofErr w:type="spellEnd"/>
          </w:p>
        </w:tc>
      </w:tr>
      <w:tr w:rsidR="004A567F" w:rsidRPr="00EA23E7" w:rsidTr="00AD7335">
        <w:trPr>
          <w:trHeight w:val="714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Default="004A567F" w:rsidP="005A085E">
            <w:pPr>
              <w:pStyle w:val="Default"/>
              <w:jc w:val="both"/>
            </w:pPr>
            <w:r>
              <w:t>Socialización de los elementos de actualización y profesionalización</w:t>
            </w:r>
          </w:p>
          <w:p w:rsidR="004A567F" w:rsidRDefault="004A567F" w:rsidP="005A085E">
            <w:pPr>
              <w:pStyle w:val="Default"/>
              <w:jc w:val="both"/>
            </w:pPr>
            <w:r>
              <w:t>(importante rescatar estos dos puntos Modalidades de trabajo, Estrategias básicas de aprendizaje)</w:t>
            </w:r>
          </w:p>
          <w:p w:rsidR="004A567F" w:rsidRPr="00EA23E7" w:rsidRDefault="004A567F" w:rsidP="005A085E">
            <w:pPr>
              <w:pStyle w:val="Default"/>
              <w:jc w:val="both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  <w:r>
              <w:t>Septiembre- 8 de Julio del 2010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040B6E">
            <w:pPr>
              <w:pStyle w:val="Default"/>
              <w:jc w:val="both"/>
            </w:pPr>
            <w:r>
              <w:t xml:space="preserve">Profesores que asistan a congresos, diplomados, </w:t>
            </w:r>
            <w:proofErr w:type="spellStart"/>
            <w:r>
              <w:t>etc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Default="004A567F" w:rsidP="002F5646">
            <w:pPr>
              <w:pStyle w:val="Default"/>
              <w:jc w:val="center"/>
            </w:pPr>
            <w:r>
              <w:t xml:space="preserve">Presentaciones en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</w:p>
          <w:p w:rsidR="004A567F" w:rsidRPr="00EA23E7" w:rsidRDefault="004A567F" w:rsidP="002F5646">
            <w:pPr>
              <w:pStyle w:val="Default"/>
              <w:jc w:val="center"/>
            </w:pPr>
            <w:r>
              <w:t>Cañón , computadora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Default="004A567F" w:rsidP="001E6BB4">
            <w:pPr>
              <w:pStyle w:val="Default"/>
            </w:pPr>
            <w:r>
              <w:t>Análisis de las exposiciones por escrito</w:t>
            </w:r>
            <w:r w:rsidR="00BA22D4">
              <w:t xml:space="preserve"> y el impacto que estas</w:t>
            </w:r>
            <w:r>
              <w:t xml:space="preserve"> pueden tener en el alumn</w:t>
            </w:r>
            <w:r w:rsidR="00BA22D4">
              <w:t>a</w:t>
            </w:r>
            <w:r>
              <w:t>do</w:t>
            </w:r>
          </w:p>
          <w:p w:rsidR="004A567F" w:rsidRPr="00EA23E7" w:rsidRDefault="004A567F" w:rsidP="001E6BB4">
            <w:pPr>
              <w:pStyle w:val="Default"/>
            </w:pPr>
            <w:r>
              <w:t xml:space="preserve">Presentaciones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</w:p>
        </w:tc>
      </w:tr>
      <w:tr w:rsidR="004A567F" w:rsidRPr="00EA23E7" w:rsidTr="00AD7335">
        <w:trPr>
          <w:trHeight w:val="714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5A085E">
            <w:pPr>
              <w:pStyle w:val="Default"/>
              <w:jc w:val="both"/>
            </w:pPr>
            <w:r>
              <w:lastRenderedPageBreak/>
              <w:t xml:space="preserve">Elaboración de reactivos bimestrales (30)y para exámenes </w:t>
            </w:r>
            <w:proofErr w:type="spellStart"/>
            <w:r>
              <w:t>estraordinarios</w:t>
            </w:r>
            <w:proofErr w:type="spellEnd"/>
            <w:r>
              <w:t xml:space="preserve"> (90), por asignatura durante las sesiones de colegiado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  <w:r>
              <w:t>30 de Agosto al 30 de Junio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  <w:r>
              <w:t>Cuerpo colegiado de tercer año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Default="004A567F" w:rsidP="002F5646">
            <w:pPr>
              <w:pStyle w:val="Default"/>
              <w:jc w:val="center"/>
            </w:pPr>
            <w:r>
              <w:t>Antología de las diferentes asignaturas</w:t>
            </w:r>
          </w:p>
          <w:p w:rsidR="004A567F" w:rsidRPr="00EA23E7" w:rsidRDefault="004A567F" w:rsidP="002F5646">
            <w:pPr>
              <w:pStyle w:val="Default"/>
              <w:jc w:val="center"/>
            </w:pPr>
            <w:r>
              <w:t>Computadora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  <w:r>
              <w:t>Reactivos</w:t>
            </w:r>
          </w:p>
        </w:tc>
      </w:tr>
      <w:tr w:rsidR="004A567F" w:rsidRPr="00EA23E7" w:rsidTr="00AD7335">
        <w:trPr>
          <w:trHeight w:val="714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5A085E">
            <w:pPr>
              <w:pStyle w:val="Default"/>
              <w:jc w:val="both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  <w:r>
              <w:t>23 de Agosto al 8 de Julio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  <w:r>
              <w:t>Cuerpo colegiado de tercer año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  <w:r>
              <w:t>Registro</w:t>
            </w:r>
          </w:p>
        </w:tc>
      </w:tr>
      <w:tr w:rsidR="004A567F" w:rsidRPr="00EA23E7" w:rsidTr="00AD7335">
        <w:trPr>
          <w:trHeight w:val="714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5A085E">
            <w:pPr>
              <w:pStyle w:val="Default"/>
              <w:jc w:val="both"/>
            </w:pPr>
            <w:r>
              <w:t>Trabajo colegiado por asignatura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  <w:r>
              <w:t xml:space="preserve">16 de Agosto al 8 de Julio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  <w:r>
              <w:t>Cuerpo colegiado de tercer año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  <w:r>
              <w:t>Computadora y el cañón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</w:tr>
      <w:tr w:rsidR="004A567F" w:rsidRPr="00EA23E7" w:rsidTr="00AD7335">
        <w:trPr>
          <w:trHeight w:val="714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5A085E">
            <w:pPr>
              <w:pStyle w:val="Default"/>
              <w:jc w:val="both"/>
            </w:pPr>
            <w:r>
              <w:t>Seguimiento y evaluación de las acciones planeadas en el proyecto de colegiado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  <w:r>
              <w:t xml:space="preserve">30  de Junio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  <w:r>
              <w:t>Cuerpo colegiado de tercer año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1E6BB4">
            <w:pPr>
              <w:pStyle w:val="Default"/>
            </w:pPr>
            <w:r>
              <w:t>Hojas de evaluación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1E6BB4">
            <w:pPr>
              <w:pStyle w:val="Default"/>
            </w:pPr>
            <w:r>
              <w:t>Comentarios de los docentes</w:t>
            </w:r>
          </w:p>
        </w:tc>
      </w:tr>
      <w:tr w:rsidR="004A567F" w:rsidRPr="00EA23E7" w:rsidTr="00AD7335">
        <w:trPr>
          <w:trHeight w:val="714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5A085E">
            <w:pPr>
              <w:pStyle w:val="Default"/>
              <w:jc w:val="both"/>
            </w:pPr>
            <w:r>
              <w:t xml:space="preserve">Seguimiento y evaluación del uso de las </w:t>
            </w:r>
            <w:proofErr w:type="spellStart"/>
            <w:r>
              <w:t>TIC´s</w:t>
            </w:r>
            <w:proofErr w:type="spellEnd"/>
            <w:r>
              <w:t xml:space="preserve"> por asignatura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  <w:r>
              <w:t>23 de Agosto al 8 de Julio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  <w:r>
              <w:t>Cuerpo colegiado de tercer año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040B6E">
            <w:pPr>
              <w:pStyle w:val="Default"/>
              <w:jc w:val="both"/>
            </w:pPr>
            <w:r>
              <w:t>Plataforma de la ENEP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557435">
            <w:pPr>
              <w:pStyle w:val="Default"/>
            </w:pPr>
            <w:r>
              <w:t xml:space="preserve">Evidencias impresas del trabajo realizado en la </w:t>
            </w:r>
            <w:proofErr w:type="gramStart"/>
            <w:r>
              <w:t>plataforma(</w:t>
            </w:r>
            <w:proofErr w:type="gramEnd"/>
            <w:r>
              <w:t>tareas, objetos de aprendizaje, exámenes  y foros en línea).</w:t>
            </w:r>
          </w:p>
        </w:tc>
      </w:tr>
      <w:tr w:rsidR="004A567F" w:rsidRPr="00EA23E7" w:rsidTr="00AD7335">
        <w:trPr>
          <w:trHeight w:val="1484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5A085E">
            <w:pPr>
              <w:pStyle w:val="Default"/>
              <w:jc w:val="both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AD7335">
            <w:pPr>
              <w:pStyle w:val="Default"/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BA22D4">
            <w:pPr>
              <w:pStyle w:val="Default"/>
            </w:pPr>
          </w:p>
        </w:tc>
      </w:tr>
      <w:tr w:rsidR="004A567F" w:rsidRPr="00EA23E7" w:rsidTr="00AD7335">
        <w:trPr>
          <w:trHeight w:val="714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5A085E">
            <w:pPr>
              <w:pStyle w:val="Default"/>
              <w:jc w:val="both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</w:tr>
      <w:tr w:rsidR="004A567F" w:rsidRPr="00EA23E7" w:rsidTr="00AD7335">
        <w:trPr>
          <w:trHeight w:val="714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</w:tr>
      <w:tr w:rsidR="004A567F" w:rsidRPr="00EA23E7" w:rsidTr="00AD7335">
        <w:trPr>
          <w:trHeight w:val="714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</w:tr>
      <w:tr w:rsidR="004A567F" w:rsidRPr="00EA23E7" w:rsidTr="00AD7335">
        <w:trPr>
          <w:trHeight w:val="714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F" w:rsidRPr="00EA23E7" w:rsidRDefault="004A567F" w:rsidP="002F5646">
            <w:pPr>
              <w:pStyle w:val="Default"/>
              <w:jc w:val="center"/>
            </w:pPr>
          </w:p>
        </w:tc>
      </w:tr>
    </w:tbl>
    <w:p w:rsidR="002F5646" w:rsidRPr="00EA23E7" w:rsidRDefault="002F5646" w:rsidP="002F5646">
      <w:pPr>
        <w:pStyle w:val="Default"/>
        <w:rPr>
          <w:rFonts w:cs="Times New Roman"/>
          <w:color w:val="auto"/>
        </w:rPr>
      </w:pPr>
    </w:p>
    <w:p w:rsidR="002F5646" w:rsidRPr="00EA23E7" w:rsidRDefault="002F5646" w:rsidP="002F5646">
      <w:pPr>
        <w:jc w:val="center"/>
      </w:pPr>
    </w:p>
    <w:p w:rsidR="002F5646" w:rsidRPr="00EA23E7" w:rsidRDefault="002F5646" w:rsidP="002F5646">
      <w:pPr>
        <w:pStyle w:val="Default"/>
        <w:jc w:val="center"/>
        <w:rPr>
          <w:rFonts w:cs="Times New Roman"/>
          <w:color w:val="auto"/>
        </w:rPr>
      </w:pPr>
    </w:p>
    <w:p w:rsidR="002F5646" w:rsidRPr="00EA23E7" w:rsidRDefault="002F5646" w:rsidP="002F5646">
      <w:pPr>
        <w:jc w:val="center"/>
      </w:pPr>
    </w:p>
    <w:p w:rsidR="002F5646" w:rsidRPr="00EA23E7" w:rsidRDefault="002F5646" w:rsidP="002F5646">
      <w:pPr>
        <w:pStyle w:val="Default"/>
        <w:rPr>
          <w:rFonts w:cs="Times New Roman"/>
          <w:color w:val="auto"/>
        </w:rPr>
      </w:pPr>
    </w:p>
    <w:p w:rsidR="002F5646" w:rsidRPr="00EA23E7" w:rsidRDefault="002F5646" w:rsidP="002F5646">
      <w:pPr>
        <w:jc w:val="center"/>
      </w:pPr>
    </w:p>
    <w:p w:rsidR="00DC515C" w:rsidRDefault="00DC515C"/>
    <w:sectPr w:rsidR="00DC515C" w:rsidSect="002F564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E193F"/>
    <w:multiLevelType w:val="hybridMultilevel"/>
    <w:tmpl w:val="EA6E06E6"/>
    <w:lvl w:ilvl="0" w:tplc="7020FE7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3680A"/>
    <w:multiLevelType w:val="hybridMultilevel"/>
    <w:tmpl w:val="364EB61E"/>
    <w:lvl w:ilvl="0" w:tplc="07186E5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F5646"/>
    <w:rsid w:val="000002FA"/>
    <w:rsid w:val="00000A99"/>
    <w:rsid w:val="00016609"/>
    <w:rsid w:val="00030A99"/>
    <w:rsid w:val="000337C9"/>
    <w:rsid w:val="00040B6E"/>
    <w:rsid w:val="00072B13"/>
    <w:rsid w:val="00085382"/>
    <w:rsid w:val="000A22C6"/>
    <w:rsid w:val="000A5E53"/>
    <w:rsid w:val="000A5ED6"/>
    <w:rsid w:val="000B106F"/>
    <w:rsid w:val="000E382F"/>
    <w:rsid w:val="000F5619"/>
    <w:rsid w:val="001104E0"/>
    <w:rsid w:val="00111EDF"/>
    <w:rsid w:val="00113689"/>
    <w:rsid w:val="0013766B"/>
    <w:rsid w:val="00141A76"/>
    <w:rsid w:val="00143401"/>
    <w:rsid w:val="00143A12"/>
    <w:rsid w:val="001534A4"/>
    <w:rsid w:val="00173527"/>
    <w:rsid w:val="00176D12"/>
    <w:rsid w:val="00176D6B"/>
    <w:rsid w:val="001837F9"/>
    <w:rsid w:val="001C3C27"/>
    <w:rsid w:val="001C5D0F"/>
    <w:rsid w:val="001D23C3"/>
    <w:rsid w:val="001D76EB"/>
    <w:rsid w:val="001E6288"/>
    <w:rsid w:val="001E6BB4"/>
    <w:rsid w:val="001F29B1"/>
    <w:rsid w:val="00200721"/>
    <w:rsid w:val="00230418"/>
    <w:rsid w:val="002403E0"/>
    <w:rsid w:val="00250B9C"/>
    <w:rsid w:val="0025240D"/>
    <w:rsid w:val="002606D4"/>
    <w:rsid w:val="00261957"/>
    <w:rsid w:val="00273281"/>
    <w:rsid w:val="00283258"/>
    <w:rsid w:val="002A1192"/>
    <w:rsid w:val="002A1B9B"/>
    <w:rsid w:val="002A20B6"/>
    <w:rsid w:val="002B3723"/>
    <w:rsid w:val="002C1805"/>
    <w:rsid w:val="002E5385"/>
    <w:rsid w:val="002E5D0C"/>
    <w:rsid w:val="002F5646"/>
    <w:rsid w:val="0030442D"/>
    <w:rsid w:val="00312B70"/>
    <w:rsid w:val="0031339E"/>
    <w:rsid w:val="00317CA6"/>
    <w:rsid w:val="00340AF4"/>
    <w:rsid w:val="003437C1"/>
    <w:rsid w:val="003525A6"/>
    <w:rsid w:val="00357C89"/>
    <w:rsid w:val="00371090"/>
    <w:rsid w:val="00384671"/>
    <w:rsid w:val="003A69A2"/>
    <w:rsid w:val="003B5283"/>
    <w:rsid w:val="003B71CC"/>
    <w:rsid w:val="003F4452"/>
    <w:rsid w:val="003F53E0"/>
    <w:rsid w:val="003F716F"/>
    <w:rsid w:val="00417856"/>
    <w:rsid w:val="00421D21"/>
    <w:rsid w:val="00434A29"/>
    <w:rsid w:val="004420D5"/>
    <w:rsid w:val="004435E0"/>
    <w:rsid w:val="004469BC"/>
    <w:rsid w:val="0045008A"/>
    <w:rsid w:val="00450E1C"/>
    <w:rsid w:val="004721B3"/>
    <w:rsid w:val="004731BC"/>
    <w:rsid w:val="00475602"/>
    <w:rsid w:val="004758D9"/>
    <w:rsid w:val="0047738E"/>
    <w:rsid w:val="00486456"/>
    <w:rsid w:val="00490B8F"/>
    <w:rsid w:val="004A3264"/>
    <w:rsid w:val="004A3DDF"/>
    <w:rsid w:val="004A567F"/>
    <w:rsid w:val="004D1EE3"/>
    <w:rsid w:val="004E079C"/>
    <w:rsid w:val="00502276"/>
    <w:rsid w:val="00514250"/>
    <w:rsid w:val="005402D1"/>
    <w:rsid w:val="005427C0"/>
    <w:rsid w:val="00544197"/>
    <w:rsid w:val="005442A9"/>
    <w:rsid w:val="005443D8"/>
    <w:rsid w:val="00544863"/>
    <w:rsid w:val="00557435"/>
    <w:rsid w:val="005808CD"/>
    <w:rsid w:val="00584F2A"/>
    <w:rsid w:val="00590CAB"/>
    <w:rsid w:val="00594B25"/>
    <w:rsid w:val="005A0150"/>
    <w:rsid w:val="005A085E"/>
    <w:rsid w:val="005A73DA"/>
    <w:rsid w:val="005B5B2C"/>
    <w:rsid w:val="005B67FD"/>
    <w:rsid w:val="005C0B97"/>
    <w:rsid w:val="005D0CBB"/>
    <w:rsid w:val="005D29D3"/>
    <w:rsid w:val="005D2D1D"/>
    <w:rsid w:val="005D3250"/>
    <w:rsid w:val="005F0309"/>
    <w:rsid w:val="005F20DF"/>
    <w:rsid w:val="005F5EA2"/>
    <w:rsid w:val="006117C0"/>
    <w:rsid w:val="006219E6"/>
    <w:rsid w:val="0064350E"/>
    <w:rsid w:val="00646404"/>
    <w:rsid w:val="0065227A"/>
    <w:rsid w:val="00654865"/>
    <w:rsid w:val="0065620F"/>
    <w:rsid w:val="006A0DC7"/>
    <w:rsid w:val="006C0286"/>
    <w:rsid w:val="006D2990"/>
    <w:rsid w:val="006E29EA"/>
    <w:rsid w:val="00704D66"/>
    <w:rsid w:val="007229F1"/>
    <w:rsid w:val="00723A78"/>
    <w:rsid w:val="00724C03"/>
    <w:rsid w:val="00736195"/>
    <w:rsid w:val="007516BD"/>
    <w:rsid w:val="007612D3"/>
    <w:rsid w:val="007733DD"/>
    <w:rsid w:val="0077785E"/>
    <w:rsid w:val="007828E4"/>
    <w:rsid w:val="007853D4"/>
    <w:rsid w:val="007B1E31"/>
    <w:rsid w:val="007B45DB"/>
    <w:rsid w:val="007C7515"/>
    <w:rsid w:val="007D0D66"/>
    <w:rsid w:val="007D3061"/>
    <w:rsid w:val="007E6947"/>
    <w:rsid w:val="007F38B2"/>
    <w:rsid w:val="007F63C0"/>
    <w:rsid w:val="007F7F89"/>
    <w:rsid w:val="008153B4"/>
    <w:rsid w:val="008328C0"/>
    <w:rsid w:val="00835036"/>
    <w:rsid w:val="008372D7"/>
    <w:rsid w:val="008432C9"/>
    <w:rsid w:val="00861BF5"/>
    <w:rsid w:val="00874086"/>
    <w:rsid w:val="00876519"/>
    <w:rsid w:val="008917DC"/>
    <w:rsid w:val="00892D52"/>
    <w:rsid w:val="00895C1D"/>
    <w:rsid w:val="008B667C"/>
    <w:rsid w:val="008B6C98"/>
    <w:rsid w:val="008D1A95"/>
    <w:rsid w:val="008E212A"/>
    <w:rsid w:val="008E480A"/>
    <w:rsid w:val="008F00DD"/>
    <w:rsid w:val="009127B4"/>
    <w:rsid w:val="00931F64"/>
    <w:rsid w:val="00933429"/>
    <w:rsid w:val="00940F77"/>
    <w:rsid w:val="009663B6"/>
    <w:rsid w:val="00973F7D"/>
    <w:rsid w:val="00976CF5"/>
    <w:rsid w:val="00977326"/>
    <w:rsid w:val="00987D5A"/>
    <w:rsid w:val="009901FC"/>
    <w:rsid w:val="009922C3"/>
    <w:rsid w:val="009A4D13"/>
    <w:rsid w:val="009C2907"/>
    <w:rsid w:val="009D1A96"/>
    <w:rsid w:val="009F3543"/>
    <w:rsid w:val="00A105E8"/>
    <w:rsid w:val="00A361DA"/>
    <w:rsid w:val="00A458C0"/>
    <w:rsid w:val="00A52B9E"/>
    <w:rsid w:val="00A6578F"/>
    <w:rsid w:val="00A65A92"/>
    <w:rsid w:val="00A65EA4"/>
    <w:rsid w:val="00A67735"/>
    <w:rsid w:val="00A77667"/>
    <w:rsid w:val="00A94DD8"/>
    <w:rsid w:val="00AA3528"/>
    <w:rsid w:val="00AA7FD9"/>
    <w:rsid w:val="00AC5A5E"/>
    <w:rsid w:val="00AC5F9D"/>
    <w:rsid w:val="00AD7335"/>
    <w:rsid w:val="00AE3BEB"/>
    <w:rsid w:val="00AF0924"/>
    <w:rsid w:val="00AF1C28"/>
    <w:rsid w:val="00AF498F"/>
    <w:rsid w:val="00AF6C62"/>
    <w:rsid w:val="00AF70E9"/>
    <w:rsid w:val="00AF72EC"/>
    <w:rsid w:val="00B00DF2"/>
    <w:rsid w:val="00B03C81"/>
    <w:rsid w:val="00B03D69"/>
    <w:rsid w:val="00B079ED"/>
    <w:rsid w:val="00B16BCE"/>
    <w:rsid w:val="00B21BAD"/>
    <w:rsid w:val="00B22738"/>
    <w:rsid w:val="00B22E58"/>
    <w:rsid w:val="00B23ADB"/>
    <w:rsid w:val="00B30474"/>
    <w:rsid w:val="00B36029"/>
    <w:rsid w:val="00B37D06"/>
    <w:rsid w:val="00B42B7E"/>
    <w:rsid w:val="00B45A73"/>
    <w:rsid w:val="00B46F32"/>
    <w:rsid w:val="00B47A82"/>
    <w:rsid w:val="00B60938"/>
    <w:rsid w:val="00B62853"/>
    <w:rsid w:val="00B75E8D"/>
    <w:rsid w:val="00B80337"/>
    <w:rsid w:val="00BA1703"/>
    <w:rsid w:val="00BA22D4"/>
    <w:rsid w:val="00BB4916"/>
    <w:rsid w:val="00BC1F84"/>
    <w:rsid w:val="00BC2C29"/>
    <w:rsid w:val="00BE5446"/>
    <w:rsid w:val="00BF579F"/>
    <w:rsid w:val="00C11770"/>
    <w:rsid w:val="00C21C4F"/>
    <w:rsid w:val="00C3190E"/>
    <w:rsid w:val="00C4212F"/>
    <w:rsid w:val="00C456A9"/>
    <w:rsid w:val="00C51EF2"/>
    <w:rsid w:val="00C54CA6"/>
    <w:rsid w:val="00C60502"/>
    <w:rsid w:val="00C70A82"/>
    <w:rsid w:val="00C727BC"/>
    <w:rsid w:val="00C878EC"/>
    <w:rsid w:val="00C9055C"/>
    <w:rsid w:val="00CA434E"/>
    <w:rsid w:val="00CC05C5"/>
    <w:rsid w:val="00CD3C42"/>
    <w:rsid w:val="00CF76A9"/>
    <w:rsid w:val="00D04AD2"/>
    <w:rsid w:val="00D07693"/>
    <w:rsid w:val="00D07BA8"/>
    <w:rsid w:val="00D121E3"/>
    <w:rsid w:val="00D12719"/>
    <w:rsid w:val="00D223F0"/>
    <w:rsid w:val="00D23850"/>
    <w:rsid w:val="00D24E90"/>
    <w:rsid w:val="00D30B22"/>
    <w:rsid w:val="00D64784"/>
    <w:rsid w:val="00D74132"/>
    <w:rsid w:val="00D80595"/>
    <w:rsid w:val="00D95E63"/>
    <w:rsid w:val="00DA3EBD"/>
    <w:rsid w:val="00DA4E7E"/>
    <w:rsid w:val="00DA6C41"/>
    <w:rsid w:val="00DB0133"/>
    <w:rsid w:val="00DB1843"/>
    <w:rsid w:val="00DC515C"/>
    <w:rsid w:val="00DE15B9"/>
    <w:rsid w:val="00DE7137"/>
    <w:rsid w:val="00E00296"/>
    <w:rsid w:val="00E10BC6"/>
    <w:rsid w:val="00E113C8"/>
    <w:rsid w:val="00E262B3"/>
    <w:rsid w:val="00E31B8C"/>
    <w:rsid w:val="00E32CC7"/>
    <w:rsid w:val="00E65CED"/>
    <w:rsid w:val="00E75868"/>
    <w:rsid w:val="00E97394"/>
    <w:rsid w:val="00EA1351"/>
    <w:rsid w:val="00EA5087"/>
    <w:rsid w:val="00EC0641"/>
    <w:rsid w:val="00EC0D0A"/>
    <w:rsid w:val="00EC5417"/>
    <w:rsid w:val="00EC7E75"/>
    <w:rsid w:val="00ED1DE8"/>
    <w:rsid w:val="00ED4995"/>
    <w:rsid w:val="00EE099C"/>
    <w:rsid w:val="00F40AD6"/>
    <w:rsid w:val="00F54AC0"/>
    <w:rsid w:val="00F63AFF"/>
    <w:rsid w:val="00F64DE5"/>
    <w:rsid w:val="00F652DF"/>
    <w:rsid w:val="00F75C2D"/>
    <w:rsid w:val="00F823DF"/>
    <w:rsid w:val="00F86302"/>
    <w:rsid w:val="00F926C7"/>
    <w:rsid w:val="00FA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64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F5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Fundición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8ECD-D5CD-4851-8F7C-E0DC322A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1012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enep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AulaB8</dc:creator>
  <cp:lastModifiedBy>Acer</cp:lastModifiedBy>
  <cp:revision>11</cp:revision>
  <cp:lastPrinted>2010-08-16T15:47:00Z</cp:lastPrinted>
  <dcterms:created xsi:type="dcterms:W3CDTF">2010-08-17T03:20:00Z</dcterms:created>
  <dcterms:modified xsi:type="dcterms:W3CDTF">2010-09-03T03:42:00Z</dcterms:modified>
</cp:coreProperties>
</file>