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B5" w:rsidRDefault="00EC22B5" w:rsidP="00EC22B5">
      <w:pPr>
        <w:jc w:val="center"/>
        <w:rPr>
          <w:rFonts w:ascii="Arial" w:hAnsi="Arial" w:cs="Arial"/>
          <w:b/>
        </w:rPr>
      </w:pPr>
      <w:bookmarkStart w:id="0" w:name="_GoBack"/>
      <w:bookmarkEnd w:id="0"/>
    </w:p>
    <w:p w:rsidR="00D1557E" w:rsidRDefault="00D1557E" w:rsidP="00D1557E">
      <w:pPr>
        <w:jc w:val="center"/>
        <w:rPr>
          <w:rFonts w:ascii="Arial" w:hAnsi="Arial" w:cs="Arial"/>
          <w:b/>
        </w:rPr>
      </w:pPr>
    </w:p>
    <w:p w:rsidR="00D1557E" w:rsidRDefault="00D1557E" w:rsidP="00D1557E">
      <w:pPr>
        <w:jc w:val="center"/>
        <w:rPr>
          <w:rFonts w:ascii="Arial" w:hAnsi="Arial" w:cs="Arial"/>
          <w:b/>
        </w:rPr>
      </w:pPr>
    </w:p>
    <w:p w:rsidR="00D1557E" w:rsidRPr="00761AC6" w:rsidRDefault="00DA3AB4" w:rsidP="00D1557E">
      <w:pPr>
        <w:jc w:val="center"/>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5pt;width:53.7pt;height:70.55pt;z-index:-251658752;mso-wrap-edited:f" wrapcoords="-214 0 -214 21436 21600 21436 21600 0 -214 0" fillcolor="#bbe0e3">
            <v:imagedata r:id="rId9" o:title=""/>
          </v:shape>
          <o:OLEObject Type="Embed" ProgID="PBrush" ShapeID="_x0000_s1028" DrawAspect="Content" ObjectID="_1407784225" r:id="rId10"/>
        </w:pict>
      </w:r>
      <w:r w:rsidR="00D1557E" w:rsidRPr="00761AC6">
        <w:rPr>
          <w:rFonts w:ascii="Arial" w:hAnsi="Arial" w:cs="Arial"/>
          <w:b/>
        </w:rPr>
        <w:t>ESCUELA NORMAL DE EDUCACIÓN PREESCOLAR</w:t>
      </w:r>
    </w:p>
    <w:p w:rsidR="00D1557E" w:rsidRPr="00761AC6" w:rsidRDefault="005112D8" w:rsidP="00D1557E">
      <w:pPr>
        <w:jc w:val="center"/>
        <w:rPr>
          <w:rFonts w:ascii="Arial" w:hAnsi="Arial" w:cs="Arial"/>
          <w:b/>
          <w:sz w:val="22"/>
          <w:szCs w:val="22"/>
        </w:rPr>
      </w:pPr>
      <w:r>
        <w:rPr>
          <w:rFonts w:ascii="Arial" w:hAnsi="Arial" w:cs="Arial"/>
          <w:b/>
          <w:sz w:val="22"/>
          <w:szCs w:val="22"/>
        </w:rPr>
        <w:t>PLANEACIO</w:t>
      </w:r>
      <w:r w:rsidR="00D1557E" w:rsidRPr="00761AC6">
        <w:rPr>
          <w:rFonts w:ascii="Arial" w:hAnsi="Arial" w:cs="Arial"/>
          <w:b/>
          <w:sz w:val="22"/>
          <w:szCs w:val="22"/>
        </w:rPr>
        <w:t>N</w:t>
      </w:r>
    </w:p>
    <w:p w:rsidR="00D1557E" w:rsidRPr="00761AC6" w:rsidRDefault="00354E2C" w:rsidP="00D1557E">
      <w:pPr>
        <w:jc w:val="center"/>
        <w:rPr>
          <w:rFonts w:ascii="Arial" w:hAnsi="Arial" w:cs="Arial"/>
          <w:b/>
          <w:sz w:val="22"/>
          <w:szCs w:val="22"/>
        </w:rPr>
      </w:pPr>
      <w:r>
        <w:rPr>
          <w:rFonts w:ascii="Arial" w:hAnsi="Arial" w:cs="Arial"/>
          <w:b/>
          <w:sz w:val="22"/>
          <w:szCs w:val="22"/>
        </w:rPr>
        <w:t>CICLO ESCOLAR 2012</w:t>
      </w:r>
      <w:r w:rsidR="003049E6">
        <w:rPr>
          <w:rFonts w:ascii="Arial" w:hAnsi="Arial" w:cs="Arial"/>
          <w:b/>
          <w:sz w:val="22"/>
          <w:szCs w:val="22"/>
        </w:rPr>
        <w:t>-</w:t>
      </w:r>
      <w:r>
        <w:rPr>
          <w:rFonts w:ascii="Arial" w:hAnsi="Arial" w:cs="Arial"/>
          <w:b/>
          <w:sz w:val="22"/>
          <w:szCs w:val="22"/>
        </w:rPr>
        <w:t xml:space="preserve"> 2013</w:t>
      </w:r>
    </w:p>
    <w:p w:rsidR="00D1557E" w:rsidRPr="00761AC6" w:rsidRDefault="00D1557E" w:rsidP="00D1557E">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D1557E" w:rsidRPr="001F38AF" w:rsidRDefault="00D1557E" w:rsidP="00D1557E">
      <w:pPr>
        <w:jc w:val="center"/>
        <w:rPr>
          <w:rFonts w:ascii="Arial" w:hAnsi="Arial" w:cs="Arial"/>
          <w:sz w:val="22"/>
          <w:szCs w:val="22"/>
        </w:rPr>
      </w:pPr>
    </w:p>
    <w:p w:rsidR="00D1557E" w:rsidRPr="001F38AF" w:rsidRDefault="00D1557E" w:rsidP="00354E2C">
      <w:pPr>
        <w:jc w:val="both"/>
        <w:rPr>
          <w:rFonts w:ascii="Arial" w:hAnsi="Arial" w:cs="Arial"/>
          <w:sz w:val="22"/>
          <w:szCs w:val="22"/>
        </w:rPr>
      </w:pPr>
      <w:r w:rsidRPr="00BD333D">
        <w:rPr>
          <w:rFonts w:ascii="Arial" w:hAnsi="Arial" w:cs="Arial"/>
          <w:b/>
          <w:sz w:val="22"/>
          <w:szCs w:val="22"/>
        </w:rPr>
        <w:t>NOMBRE DEL DOCENTE</w:t>
      </w:r>
      <w:r w:rsidR="00DA74C8" w:rsidRPr="00BD333D">
        <w:rPr>
          <w:rFonts w:ascii="Arial" w:hAnsi="Arial" w:cs="Arial"/>
          <w:b/>
          <w:sz w:val="22"/>
          <w:szCs w:val="22"/>
        </w:rPr>
        <w:t>:</w:t>
      </w:r>
      <w:r w:rsidR="00C66D47">
        <w:rPr>
          <w:rFonts w:ascii="Arial" w:hAnsi="Arial" w:cs="Arial"/>
          <w:b/>
          <w:sz w:val="22"/>
          <w:szCs w:val="22"/>
        </w:rPr>
        <w:t xml:space="preserve"> </w:t>
      </w:r>
      <w:r w:rsidR="007F0DCE">
        <w:rPr>
          <w:rFonts w:ascii="Arial" w:hAnsi="Arial" w:cs="Arial"/>
          <w:sz w:val="22"/>
          <w:szCs w:val="22"/>
        </w:rPr>
        <w:t>CL</w:t>
      </w:r>
      <w:r w:rsidR="00C66D47">
        <w:rPr>
          <w:rFonts w:ascii="Arial" w:hAnsi="Arial" w:cs="Arial"/>
          <w:sz w:val="22"/>
          <w:szCs w:val="22"/>
        </w:rPr>
        <w:t>AUDIA ELENA HERNÁNDEZ GUTIÉ</w:t>
      </w:r>
      <w:r w:rsidR="00354E2C">
        <w:rPr>
          <w:rFonts w:ascii="Arial" w:hAnsi="Arial" w:cs="Arial"/>
          <w:sz w:val="22"/>
          <w:szCs w:val="22"/>
        </w:rPr>
        <w:t xml:space="preserve">RREZ, </w:t>
      </w:r>
      <w:r w:rsidR="00CB0EEC">
        <w:rPr>
          <w:rFonts w:ascii="Arial" w:hAnsi="Arial" w:cs="Arial"/>
          <w:sz w:val="22"/>
          <w:szCs w:val="22"/>
        </w:rPr>
        <w:t xml:space="preserve"> ROSALV</w:t>
      </w:r>
      <w:r w:rsidR="00C66D47">
        <w:rPr>
          <w:rFonts w:ascii="Arial" w:hAnsi="Arial" w:cs="Arial"/>
          <w:sz w:val="22"/>
          <w:szCs w:val="22"/>
        </w:rPr>
        <w:t>A CASTILLERO</w:t>
      </w:r>
      <w:r w:rsidR="00A16DF5">
        <w:rPr>
          <w:rFonts w:ascii="Arial" w:hAnsi="Arial" w:cs="Arial"/>
          <w:sz w:val="22"/>
          <w:szCs w:val="22"/>
        </w:rPr>
        <w:t>,</w:t>
      </w:r>
      <w:r w:rsidR="00E06C80">
        <w:rPr>
          <w:rFonts w:ascii="Arial" w:hAnsi="Arial" w:cs="Arial"/>
          <w:sz w:val="22"/>
          <w:szCs w:val="22"/>
        </w:rPr>
        <w:t xml:space="preserve"> </w:t>
      </w:r>
      <w:r w:rsidR="00CB0EEC">
        <w:rPr>
          <w:rFonts w:ascii="Arial" w:hAnsi="Arial" w:cs="Arial"/>
          <w:sz w:val="22"/>
          <w:szCs w:val="22"/>
        </w:rPr>
        <w:t xml:space="preserve">VERÓNICA DEL CONSUELO SÁNCHEZ URRUTIA </w:t>
      </w:r>
      <w:r w:rsidRPr="001F38AF">
        <w:rPr>
          <w:rFonts w:ascii="Arial" w:hAnsi="Arial" w:cs="Arial"/>
          <w:b/>
          <w:sz w:val="22"/>
          <w:szCs w:val="22"/>
        </w:rPr>
        <w:t>GRADO</w:t>
      </w:r>
      <w:proofErr w:type="gramStart"/>
      <w:r w:rsidR="00DA74C8" w:rsidRPr="001F38AF">
        <w:rPr>
          <w:rFonts w:ascii="Arial" w:hAnsi="Arial" w:cs="Arial"/>
          <w:b/>
          <w:sz w:val="22"/>
          <w:szCs w:val="22"/>
        </w:rPr>
        <w:t>:</w:t>
      </w:r>
      <w:r w:rsidR="007F0DCE">
        <w:rPr>
          <w:rFonts w:ascii="Arial" w:hAnsi="Arial" w:cs="Arial"/>
          <w:sz w:val="22"/>
          <w:szCs w:val="22"/>
        </w:rPr>
        <w:t>3</w:t>
      </w:r>
      <w:proofErr w:type="gramEnd"/>
      <w:r w:rsidR="007F0DCE">
        <w:rPr>
          <w:rFonts w:ascii="Arial" w:hAnsi="Arial" w:cs="Arial"/>
          <w:sz w:val="22"/>
          <w:szCs w:val="22"/>
        </w:rPr>
        <w:t xml:space="preserve">° </w:t>
      </w:r>
      <w:r w:rsidRPr="001F38AF">
        <w:rPr>
          <w:rFonts w:ascii="Arial" w:hAnsi="Arial" w:cs="Arial"/>
          <w:b/>
          <w:sz w:val="22"/>
          <w:szCs w:val="22"/>
        </w:rPr>
        <w:t>SEMESTRE</w:t>
      </w:r>
      <w:r w:rsidR="00DA74C8">
        <w:rPr>
          <w:rFonts w:ascii="Arial" w:hAnsi="Arial" w:cs="Arial"/>
          <w:b/>
          <w:sz w:val="22"/>
          <w:szCs w:val="22"/>
        </w:rPr>
        <w:t xml:space="preserve">: </w:t>
      </w:r>
      <w:r w:rsidR="007F0DCE">
        <w:rPr>
          <w:rFonts w:ascii="Arial" w:hAnsi="Arial" w:cs="Arial"/>
          <w:b/>
          <w:sz w:val="22"/>
          <w:szCs w:val="22"/>
        </w:rPr>
        <w:t xml:space="preserve">5° </w:t>
      </w:r>
      <w:r>
        <w:rPr>
          <w:rFonts w:ascii="Arial" w:hAnsi="Arial" w:cs="Arial"/>
          <w:b/>
          <w:sz w:val="22"/>
          <w:szCs w:val="22"/>
        </w:rPr>
        <w:t>SECCIÓN</w:t>
      </w:r>
      <w:r w:rsidR="00DA74C8" w:rsidRPr="001F38AF">
        <w:rPr>
          <w:rFonts w:ascii="Arial" w:hAnsi="Arial" w:cs="Arial"/>
          <w:b/>
          <w:sz w:val="22"/>
          <w:szCs w:val="22"/>
        </w:rPr>
        <w:t>:</w:t>
      </w:r>
      <w:r w:rsidR="00C66D47">
        <w:rPr>
          <w:rFonts w:ascii="Arial" w:hAnsi="Arial" w:cs="Arial"/>
          <w:sz w:val="22"/>
          <w:szCs w:val="22"/>
        </w:rPr>
        <w:t xml:space="preserve"> </w:t>
      </w:r>
      <w:r w:rsidR="00FF3AFC">
        <w:rPr>
          <w:rFonts w:ascii="Arial" w:hAnsi="Arial" w:cs="Arial"/>
          <w:sz w:val="22"/>
          <w:szCs w:val="22"/>
        </w:rPr>
        <w:t>A</w:t>
      </w:r>
      <w:r w:rsidR="00DA74C8">
        <w:rPr>
          <w:rFonts w:ascii="Arial" w:hAnsi="Arial" w:cs="Arial"/>
          <w:sz w:val="22"/>
          <w:szCs w:val="22"/>
        </w:rPr>
        <w:t>, B</w:t>
      </w:r>
      <w:r w:rsidR="00FF3AFC">
        <w:rPr>
          <w:rFonts w:ascii="Arial" w:hAnsi="Arial" w:cs="Arial"/>
          <w:sz w:val="22"/>
          <w:szCs w:val="22"/>
        </w:rPr>
        <w:t xml:space="preserve"> C</w:t>
      </w:r>
      <w:r w:rsidR="00DA74C8">
        <w:rPr>
          <w:rFonts w:ascii="Arial" w:hAnsi="Arial" w:cs="Arial"/>
          <w:sz w:val="22"/>
          <w:szCs w:val="22"/>
        </w:rPr>
        <w:t>, D</w:t>
      </w:r>
      <w:r w:rsidR="00774361">
        <w:rPr>
          <w:rFonts w:ascii="Arial" w:hAnsi="Arial" w:cs="Arial"/>
          <w:sz w:val="22"/>
          <w:szCs w:val="22"/>
        </w:rPr>
        <w:t xml:space="preserve">, Y </w:t>
      </w:r>
      <w:r w:rsidR="00FF3AFC">
        <w:rPr>
          <w:rFonts w:ascii="Arial" w:hAnsi="Arial" w:cs="Arial"/>
          <w:sz w:val="22"/>
          <w:szCs w:val="22"/>
        </w:rPr>
        <w:t xml:space="preserve"> E</w:t>
      </w:r>
      <w:r w:rsidRPr="001F38AF">
        <w:rPr>
          <w:rFonts w:ascii="Arial" w:hAnsi="Arial" w:cs="Arial"/>
          <w:sz w:val="22"/>
          <w:szCs w:val="22"/>
        </w:rPr>
        <w:br/>
      </w:r>
      <w:r w:rsidRPr="001F38AF">
        <w:rPr>
          <w:rFonts w:ascii="Arial" w:hAnsi="Arial" w:cs="Arial"/>
          <w:b/>
          <w:sz w:val="22"/>
          <w:szCs w:val="22"/>
        </w:rPr>
        <w:t>ASIGNATURA:</w:t>
      </w:r>
      <w:r w:rsidR="00C66D47">
        <w:rPr>
          <w:rFonts w:ascii="Arial" w:hAnsi="Arial" w:cs="Arial"/>
          <w:b/>
          <w:sz w:val="22"/>
          <w:szCs w:val="22"/>
        </w:rPr>
        <w:t xml:space="preserve"> </w:t>
      </w:r>
      <w:r w:rsidR="00FF3AFC">
        <w:rPr>
          <w:rFonts w:ascii="Arial" w:hAnsi="Arial" w:cs="Arial"/>
          <w:sz w:val="22"/>
          <w:szCs w:val="22"/>
        </w:rPr>
        <w:t>SEMINARIO DE TEMAS SELECTOS DE  HISTORIA</w:t>
      </w:r>
      <w:r w:rsidR="00354E2C">
        <w:rPr>
          <w:rFonts w:ascii="Arial" w:hAnsi="Arial" w:cs="Arial"/>
          <w:sz w:val="22"/>
          <w:szCs w:val="22"/>
        </w:rPr>
        <w:t xml:space="preserve"> DE LA </w:t>
      </w:r>
      <w:r w:rsidR="00C66D47">
        <w:rPr>
          <w:rFonts w:ascii="Arial" w:hAnsi="Arial" w:cs="Arial"/>
          <w:sz w:val="22"/>
          <w:szCs w:val="22"/>
        </w:rPr>
        <w:t xml:space="preserve"> PEDAGOGÍ</w:t>
      </w:r>
      <w:r w:rsidR="00FF3AFC">
        <w:rPr>
          <w:rFonts w:ascii="Arial" w:hAnsi="Arial" w:cs="Arial"/>
          <w:sz w:val="22"/>
          <w:szCs w:val="22"/>
        </w:rPr>
        <w:t>A</w:t>
      </w:r>
      <w:r w:rsidR="00354E2C">
        <w:rPr>
          <w:rFonts w:ascii="Arial" w:hAnsi="Arial" w:cs="Arial"/>
          <w:sz w:val="22"/>
          <w:szCs w:val="22"/>
        </w:rPr>
        <w:t xml:space="preserve"> Y LA EDUCACIÓN.</w:t>
      </w:r>
    </w:p>
    <w:p w:rsidR="00D1557E" w:rsidRPr="00A33331" w:rsidRDefault="00D1557E" w:rsidP="00354E2C">
      <w:pPr>
        <w:autoSpaceDE w:val="0"/>
        <w:autoSpaceDN w:val="0"/>
        <w:adjustRightInd w:val="0"/>
        <w:jc w:val="both"/>
        <w:rPr>
          <w:rFonts w:ascii="ArialMS" w:hAnsi="ArialMS" w:cs="ArialMS"/>
          <w:sz w:val="22"/>
          <w:szCs w:val="22"/>
        </w:rPr>
      </w:pPr>
      <w:r w:rsidRPr="001F38AF">
        <w:rPr>
          <w:rFonts w:ascii="Arial" w:hAnsi="Arial" w:cs="Arial"/>
          <w:b/>
          <w:sz w:val="22"/>
          <w:szCs w:val="22"/>
        </w:rPr>
        <w:t>PROPÓSITO DE LA ASIGNATURA:</w:t>
      </w:r>
      <w:r w:rsidR="00C66D47">
        <w:rPr>
          <w:rFonts w:ascii="Arial" w:hAnsi="Arial" w:cs="Arial"/>
          <w:b/>
          <w:sz w:val="22"/>
          <w:szCs w:val="22"/>
        </w:rPr>
        <w:t xml:space="preserve"> </w:t>
      </w:r>
      <w:r w:rsidR="00FF3AFC" w:rsidRPr="00774361">
        <w:rPr>
          <w:rFonts w:ascii="Arial" w:hAnsi="Arial" w:cs="Arial"/>
        </w:rPr>
        <w:t>Estudiar y comprender algunos de los momentos más relevantes del desarrollo histórico que ha tenido la atención educativa dirigida a niños de tres a cinco años de edad y conocer las propuestas e ideas que distintos educadores han planteado en torno a la formación sistemática de los niños pequeños. Comprender la creación de los sistemas de educación preescolar en varios países y los retos que han enfrentado para atender la formación de los niños pequeños.</w:t>
      </w:r>
    </w:p>
    <w:p w:rsidR="002F6A3F" w:rsidRDefault="002F6A3F" w:rsidP="002F6A3F">
      <w:pPr>
        <w:jc w:val="both"/>
        <w:rPr>
          <w:rFonts w:ascii="Arial" w:hAnsi="Arial" w:cs="Arial"/>
          <w:sz w:val="22"/>
          <w:szCs w:val="22"/>
        </w:rPr>
      </w:pPr>
    </w:p>
    <w:p w:rsidR="00D1557E" w:rsidRPr="00761AC6" w:rsidRDefault="00D1557E" w:rsidP="00D1557E">
      <w:pPr>
        <w:jc w:val="both"/>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746"/>
        <w:gridCol w:w="8645"/>
      </w:tblGrid>
      <w:tr w:rsidR="00D1557E" w:rsidRPr="00575769" w:rsidTr="00D928C6">
        <w:tc>
          <w:tcPr>
            <w:tcW w:w="1772" w:type="pct"/>
            <w:shd w:val="clear" w:color="auto" w:fill="C00000"/>
          </w:tcPr>
          <w:p w:rsidR="00D1557E" w:rsidRPr="00575769" w:rsidRDefault="00D1557E" w:rsidP="00575769">
            <w:pPr>
              <w:jc w:val="center"/>
              <w:rPr>
                <w:rFonts w:ascii="Arial" w:hAnsi="Arial" w:cs="Arial"/>
                <w:b/>
                <w:sz w:val="20"/>
                <w:szCs w:val="20"/>
              </w:rPr>
            </w:pPr>
            <w:r w:rsidRPr="00575769">
              <w:rPr>
                <w:rFonts w:ascii="Arial" w:hAnsi="Arial" w:cs="Arial"/>
                <w:b/>
                <w:sz w:val="20"/>
                <w:szCs w:val="20"/>
              </w:rPr>
              <w:t>BLOQUES</w:t>
            </w:r>
          </w:p>
        </w:tc>
        <w:tc>
          <w:tcPr>
            <w:tcW w:w="3228" w:type="pct"/>
            <w:shd w:val="clear" w:color="auto" w:fill="C00000"/>
          </w:tcPr>
          <w:p w:rsidR="00D1557E" w:rsidRPr="00575769" w:rsidRDefault="00D1557E" w:rsidP="00575769">
            <w:pPr>
              <w:ind w:left="190"/>
              <w:jc w:val="center"/>
              <w:rPr>
                <w:rFonts w:ascii="Arial" w:hAnsi="Arial" w:cs="Arial"/>
                <w:b/>
                <w:sz w:val="20"/>
                <w:szCs w:val="20"/>
              </w:rPr>
            </w:pPr>
            <w:r w:rsidRPr="00575769">
              <w:rPr>
                <w:rFonts w:ascii="Arial" w:hAnsi="Arial" w:cs="Arial"/>
                <w:b/>
                <w:sz w:val="20"/>
                <w:szCs w:val="20"/>
              </w:rPr>
              <w:t>COMPETENCIA QUE SE DESARROLLA</w:t>
            </w:r>
          </w:p>
        </w:tc>
      </w:tr>
      <w:tr w:rsidR="00A33331" w:rsidRPr="00575769" w:rsidTr="00D928C6">
        <w:tc>
          <w:tcPr>
            <w:tcW w:w="1772" w:type="pct"/>
          </w:tcPr>
          <w:p w:rsidR="00A33331" w:rsidRPr="00774361" w:rsidRDefault="00A33331" w:rsidP="00712902">
            <w:pPr>
              <w:rPr>
                <w:rFonts w:ascii="Arial" w:hAnsi="Arial" w:cs="Arial"/>
              </w:rPr>
            </w:pPr>
          </w:p>
          <w:p w:rsidR="00D17B47" w:rsidRPr="00774361" w:rsidRDefault="00FF3AFC" w:rsidP="00712902">
            <w:pPr>
              <w:rPr>
                <w:rFonts w:ascii="Arial" w:hAnsi="Arial" w:cs="Arial"/>
              </w:rPr>
            </w:pPr>
            <w:r w:rsidRPr="00774361">
              <w:rPr>
                <w:rFonts w:ascii="Arial" w:hAnsi="Arial" w:cs="Arial"/>
              </w:rPr>
              <w:t xml:space="preserve">INFANCIA Y CONCEPCIÓN DEL NIÑO EN </w:t>
            </w:r>
            <w:smartTag w:uri="urn:schemas-microsoft-com:office:smarttags" w:element="PersonName">
              <w:smartTagPr>
                <w:attr w:name="ProductID" w:val="LA FRANCIA DEL"/>
              </w:smartTagPr>
              <w:r w:rsidRPr="00774361">
                <w:rPr>
                  <w:rFonts w:ascii="Arial" w:hAnsi="Arial" w:cs="Arial"/>
                </w:rPr>
                <w:t>LA FRANCIA DEL</w:t>
              </w:r>
            </w:smartTag>
            <w:r w:rsidRPr="00774361">
              <w:rPr>
                <w:rFonts w:ascii="Arial" w:hAnsi="Arial" w:cs="Arial"/>
              </w:rPr>
              <w:t xml:space="preserve"> ANTIGUO RÉGIMEN.</w:t>
            </w:r>
          </w:p>
        </w:tc>
        <w:tc>
          <w:tcPr>
            <w:tcW w:w="3228" w:type="pct"/>
          </w:tcPr>
          <w:p w:rsidR="00FF3AFC" w:rsidRPr="00774361" w:rsidRDefault="00FF3AFC" w:rsidP="00FF3AFC">
            <w:pPr>
              <w:ind w:left="190"/>
              <w:jc w:val="both"/>
              <w:rPr>
                <w:rFonts w:ascii="Arial" w:hAnsi="Arial" w:cs="Arial"/>
              </w:rPr>
            </w:pPr>
            <w:r w:rsidRPr="00774361">
              <w:rPr>
                <w:rFonts w:ascii="Arial" w:hAnsi="Arial" w:cs="Arial"/>
              </w:rPr>
              <w:t xml:space="preserve">Conocer uno de los grandes debates en torno a las ideas que sobre el niño y la infancia se tenían en el periodo previo a </w:t>
            </w:r>
            <w:smartTag w:uri="urn:schemas-microsoft-com:office:smarttags" w:element="PersonName">
              <w:smartTagPr>
                <w:attr w:name="ProductID" w:val="la Revoluci￳n Francesa"/>
              </w:smartTagPr>
              <w:r w:rsidRPr="00774361">
                <w:rPr>
                  <w:rFonts w:ascii="Arial" w:hAnsi="Arial" w:cs="Arial"/>
                </w:rPr>
                <w:t>la Revolución Francesa</w:t>
              </w:r>
            </w:smartTag>
            <w:r w:rsidRPr="00774361">
              <w:rPr>
                <w:rFonts w:ascii="Arial" w:hAnsi="Arial" w:cs="Arial"/>
              </w:rPr>
              <w:t>, las características de las relaciones familiares y las condiciones de vida que prevalecían en esa época. Reflexionar sobre la forma en que han evolucionado las concepciones sobre el niño y la educación y los factores que influyeron en estos cambios, además de comprender que, durante ese periodo, el interés por la educación de los niños en edad temprana fue un fenómeno relacionado estrechamente con los cambios culturales, políticos y sociales.</w:t>
            </w:r>
          </w:p>
          <w:p w:rsidR="00A33331" w:rsidRPr="00774361" w:rsidRDefault="00A33331" w:rsidP="00A015A4">
            <w:pPr>
              <w:rPr>
                <w:rFonts w:ascii="Arial" w:hAnsi="Arial" w:cs="Arial"/>
                <w:b/>
                <w:bCs/>
              </w:rPr>
            </w:pPr>
          </w:p>
        </w:tc>
      </w:tr>
      <w:tr w:rsidR="00D1557E" w:rsidRPr="00575769" w:rsidTr="00D928C6">
        <w:tc>
          <w:tcPr>
            <w:tcW w:w="1772" w:type="pct"/>
          </w:tcPr>
          <w:p w:rsidR="00D1557E" w:rsidRPr="00774361" w:rsidRDefault="00D1557E" w:rsidP="00712902">
            <w:pPr>
              <w:rPr>
                <w:rFonts w:ascii="Arial" w:hAnsi="Arial" w:cs="Arial"/>
              </w:rPr>
            </w:pPr>
          </w:p>
          <w:p w:rsidR="00774361" w:rsidRDefault="00885295" w:rsidP="00885295">
            <w:pPr>
              <w:pStyle w:val="NormalWeb"/>
              <w:rPr>
                <w:rFonts w:ascii="Arial" w:hAnsi="Arial" w:cs="Arial"/>
                <w:bCs/>
              </w:rPr>
            </w:pPr>
            <w:r>
              <w:rPr>
                <w:rFonts w:ascii="Arial" w:hAnsi="Arial" w:cs="Arial"/>
                <w:bCs/>
              </w:rPr>
              <w:t>LA INFLUENCIA DE LAS IDEAS. JUAN JACOBO ROUSSEAU.</w:t>
            </w:r>
          </w:p>
          <w:p w:rsidR="00774361" w:rsidRDefault="00774361" w:rsidP="00004179">
            <w:pPr>
              <w:pStyle w:val="NormalWeb"/>
              <w:jc w:val="center"/>
              <w:rPr>
                <w:rFonts w:ascii="Arial" w:hAnsi="Arial" w:cs="Arial"/>
                <w:bCs/>
              </w:rPr>
            </w:pPr>
          </w:p>
          <w:p w:rsidR="00774361" w:rsidRDefault="00774361" w:rsidP="00004179">
            <w:pPr>
              <w:pStyle w:val="NormalWeb"/>
              <w:jc w:val="center"/>
              <w:rPr>
                <w:rFonts w:ascii="Arial" w:hAnsi="Arial" w:cs="Arial"/>
                <w:bCs/>
              </w:rPr>
            </w:pPr>
          </w:p>
          <w:p w:rsidR="00004179" w:rsidRPr="00774361" w:rsidRDefault="00004179" w:rsidP="007F0DCE">
            <w:pPr>
              <w:pStyle w:val="NormalWeb"/>
              <w:rPr>
                <w:rFonts w:ascii="Arial" w:hAnsi="Arial" w:cs="Arial"/>
                <w:bCs/>
              </w:rPr>
            </w:pPr>
            <w:r w:rsidRPr="00774361">
              <w:rPr>
                <w:rFonts w:ascii="Arial" w:hAnsi="Arial" w:cs="Arial"/>
                <w:bCs/>
              </w:rPr>
              <w:t>FRIEDRICH FROEBEL Y EL NACIMIENTO DEL JARDÍN DE NIÑOS.</w:t>
            </w:r>
          </w:p>
          <w:p w:rsidR="00D17B47" w:rsidRPr="00774361" w:rsidRDefault="00D17B47" w:rsidP="00712902">
            <w:pPr>
              <w:rPr>
                <w:rFonts w:ascii="Arial" w:hAnsi="Arial" w:cs="Arial"/>
              </w:rPr>
            </w:pPr>
          </w:p>
        </w:tc>
        <w:tc>
          <w:tcPr>
            <w:tcW w:w="3228" w:type="pct"/>
          </w:tcPr>
          <w:p w:rsidR="00D1557E" w:rsidRPr="00774361" w:rsidRDefault="00004179" w:rsidP="003A7CEA">
            <w:pPr>
              <w:jc w:val="both"/>
              <w:rPr>
                <w:rFonts w:ascii="Arial" w:hAnsi="Arial" w:cs="Arial"/>
                <w:b/>
                <w:bCs/>
              </w:rPr>
            </w:pPr>
            <w:r w:rsidRPr="00774361">
              <w:rPr>
                <w:rFonts w:ascii="Arial" w:hAnsi="Arial" w:cs="Arial"/>
              </w:rPr>
              <w:lastRenderedPageBreak/>
              <w:t xml:space="preserve">Lograr un primer acercamiento a la obra educativa de Rousseau, realizando un análisis sencillo –pero no superficial– acerca del impacto que tuvieron estas ideas en su tiempo y reconociendo las que persisten en las grandes instituciones educativas, así como en las actuales formas de educación de la infancia. Identificar las ideas básicas del pensamiento de Rousseau para contar con referentes explicativos sobre las formas naturales de la educación en los niños pequeños, la relación entre lo que los niños aprenden y lo que se les enseña de acuerdo con sus capacidades reales, el desarrollo moral, los </w:t>
            </w:r>
            <w:r w:rsidRPr="00774361">
              <w:rPr>
                <w:rFonts w:ascii="Arial" w:hAnsi="Arial" w:cs="Arial"/>
              </w:rPr>
              <w:lastRenderedPageBreak/>
              <w:t>roles de los niños y el papel de los educadores en el proceso educativo, así como los fines y el sentido de la educación.</w:t>
            </w:r>
          </w:p>
        </w:tc>
      </w:tr>
      <w:tr w:rsidR="00D1557E" w:rsidRPr="00575769" w:rsidTr="00D928C6">
        <w:tc>
          <w:tcPr>
            <w:tcW w:w="1772" w:type="pct"/>
          </w:tcPr>
          <w:p w:rsidR="00D17B47" w:rsidRPr="00774361" w:rsidRDefault="00D17B47" w:rsidP="00712902">
            <w:pPr>
              <w:rPr>
                <w:rFonts w:ascii="Arial" w:hAnsi="Arial" w:cs="Arial"/>
              </w:rPr>
            </w:pPr>
          </w:p>
          <w:p w:rsidR="00004179" w:rsidRPr="00774361" w:rsidRDefault="00004179" w:rsidP="00CA2783">
            <w:pPr>
              <w:pStyle w:val="NormalWeb"/>
            </w:pPr>
            <w:r w:rsidRPr="00774361">
              <w:rPr>
                <w:rFonts w:ascii="Arial" w:hAnsi="Arial" w:cs="Arial"/>
                <w:bCs/>
              </w:rPr>
              <w:t>EL NACIMIENTO DE LOS SISTEMAS PÚBLICOS DE JARDINES DE NIÑOS. EL CASO DE LOS ESTADOS UNIDOS DE AMÉRICA</w:t>
            </w:r>
          </w:p>
          <w:p w:rsidR="00D17B47" w:rsidRPr="00774361" w:rsidRDefault="00D17B47" w:rsidP="00712902">
            <w:pPr>
              <w:rPr>
                <w:rFonts w:ascii="Arial" w:hAnsi="Arial" w:cs="Arial"/>
              </w:rPr>
            </w:pPr>
          </w:p>
        </w:tc>
        <w:tc>
          <w:tcPr>
            <w:tcW w:w="3228" w:type="pct"/>
          </w:tcPr>
          <w:p w:rsidR="00004179" w:rsidRPr="00774361" w:rsidRDefault="00004179" w:rsidP="003A7CEA">
            <w:pPr>
              <w:pStyle w:val="textobasesin"/>
              <w:jc w:val="both"/>
              <w:rPr>
                <w:rFonts w:ascii="Arial" w:hAnsi="Arial" w:cs="Arial"/>
              </w:rPr>
            </w:pPr>
            <w:r w:rsidRPr="00774361">
              <w:rPr>
                <w:rFonts w:ascii="Arial" w:hAnsi="Arial" w:cs="Arial"/>
              </w:rPr>
              <w:t>Identificar los factores que influyen en la institucionalización de los jardines de niños en Estados Unidos de América, y analizar cómo se da el proceso de transformación hacia la creación de un sistema educativo público cuya finalidad principal es contar con un servicio educativo mejor organizado que asegure una educación universal a la población infantil. Analizar los retos y dificultades que enfrenta un sistema educativo para normar el servicio que se ofrece a toda su población, en el cual cobran especial importancia la profesionalización del personal docente y la supervisión escolar. Reflexionar sobre las implicaciones y desafíos que presenta la universalización de la educación infantil y la masificación de un servicio educativo, para ofrecer una educación basada en la diversidad cultural y familiar de los niños.</w:t>
            </w:r>
          </w:p>
          <w:p w:rsidR="00D1557E" w:rsidRPr="00774361" w:rsidRDefault="00D1557E" w:rsidP="00712902">
            <w:pPr>
              <w:rPr>
                <w:rFonts w:ascii="Arial" w:hAnsi="Arial" w:cs="Arial"/>
                <w:lang w:val="es-ES_tradnl"/>
              </w:rPr>
            </w:pPr>
          </w:p>
        </w:tc>
      </w:tr>
      <w:tr w:rsidR="00D1557E" w:rsidRPr="00575769" w:rsidTr="00D928C6">
        <w:tblPrEx>
          <w:tblCellMar>
            <w:left w:w="70" w:type="dxa"/>
            <w:right w:w="70" w:type="dxa"/>
          </w:tblCellMar>
          <w:tblLook w:val="0000" w:firstRow="0" w:lastRow="0" w:firstColumn="0" w:lastColumn="0" w:noHBand="0" w:noVBand="0"/>
        </w:tblPrEx>
        <w:trPr>
          <w:trHeight w:val="300"/>
        </w:trPr>
        <w:tc>
          <w:tcPr>
            <w:tcW w:w="5000" w:type="pct"/>
            <w:gridSpan w:val="2"/>
          </w:tcPr>
          <w:p w:rsidR="002E24D0" w:rsidRPr="00774361" w:rsidRDefault="00D1557E" w:rsidP="00A33331">
            <w:pPr>
              <w:rPr>
                <w:rFonts w:ascii="Arial" w:hAnsi="Arial" w:cs="Arial"/>
              </w:rPr>
            </w:pPr>
            <w:r w:rsidRPr="00575769">
              <w:rPr>
                <w:rFonts w:ascii="Arial" w:hAnsi="Arial" w:cs="Arial"/>
                <w:b/>
                <w:sz w:val="20"/>
                <w:szCs w:val="20"/>
              </w:rPr>
              <w:t xml:space="preserve">CRITERIOS DE EVALUACIÓN: </w:t>
            </w:r>
            <w:r w:rsidR="00004179" w:rsidRPr="00774361">
              <w:rPr>
                <w:rFonts w:ascii="Arial" w:hAnsi="Arial" w:cs="Arial"/>
              </w:rPr>
              <w:t>EXAMEN 40%</w:t>
            </w:r>
          </w:p>
          <w:p w:rsidR="00004179" w:rsidRPr="00774361" w:rsidRDefault="00044E60" w:rsidP="00A33331">
            <w:pPr>
              <w:rPr>
                <w:rFonts w:ascii="Arial" w:hAnsi="Arial" w:cs="Arial"/>
              </w:rPr>
            </w:pPr>
            <w:r>
              <w:rPr>
                <w:rFonts w:ascii="Arial" w:hAnsi="Arial" w:cs="Arial"/>
              </w:rPr>
              <w:t>TRABAJOS ESCRITOS 30</w:t>
            </w:r>
            <w:r w:rsidR="00004179" w:rsidRPr="00774361">
              <w:rPr>
                <w:rFonts w:ascii="Arial" w:hAnsi="Arial" w:cs="Arial"/>
              </w:rPr>
              <w:t>%</w:t>
            </w:r>
          </w:p>
          <w:p w:rsidR="00004179" w:rsidRDefault="00044E60" w:rsidP="00A33331">
            <w:pPr>
              <w:rPr>
                <w:rFonts w:ascii="Arial" w:hAnsi="Arial" w:cs="Arial"/>
              </w:rPr>
            </w:pPr>
            <w:r>
              <w:rPr>
                <w:rFonts w:ascii="Arial" w:hAnsi="Arial" w:cs="Arial"/>
              </w:rPr>
              <w:t>PARTICIPACIONES, EXPOSICIONES Y MANEJO DE MATERIAL 1</w:t>
            </w:r>
            <w:r w:rsidR="00774361" w:rsidRPr="00774361">
              <w:rPr>
                <w:rFonts w:ascii="Arial" w:hAnsi="Arial" w:cs="Arial"/>
              </w:rPr>
              <w:t>0%</w:t>
            </w:r>
          </w:p>
          <w:p w:rsidR="00044E60" w:rsidRDefault="00044E60" w:rsidP="00A33331">
            <w:pPr>
              <w:rPr>
                <w:rFonts w:ascii="Arial" w:hAnsi="Arial" w:cs="Arial"/>
              </w:rPr>
            </w:pPr>
            <w:r>
              <w:rPr>
                <w:rFonts w:ascii="Arial" w:hAnsi="Arial" w:cs="Arial"/>
              </w:rPr>
              <w:t>OBSERVACIÓN Y PRÁCTICA 20%</w:t>
            </w:r>
          </w:p>
          <w:p w:rsidR="00354E2C" w:rsidRPr="00774361" w:rsidRDefault="00354E2C" w:rsidP="00A33331">
            <w:pPr>
              <w:rPr>
                <w:rFonts w:ascii="Arial" w:hAnsi="Arial" w:cs="Arial"/>
              </w:rPr>
            </w:pPr>
          </w:p>
          <w:p w:rsidR="00CC6197" w:rsidRDefault="00CC6197" w:rsidP="002E24D0">
            <w:pPr>
              <w:rPr>
                <w:rFonts w:ascii="Arial" w:hAnsi="Arial" w:cs="Arial"/>
                <w:b/>
                <w:sz w:val="20"/>
                <w:szCs w:val="20"/>
              </w:rPr>
            </w:pPr>
            <w:r>
              <w:rPr>
                <w:rFonts w:ascii="Arial" w:hAnsi="Arial" w:cs="Arial"/>
                <w:b/>
                <w:sz w:val="20"/>
                <w:szCs w:val="20"/>
              </w:rPr>
              <w:t>IDENTIFICAR LAS ASIGNATURAS</w:t>
            </w:r>
            <w:r w:rsidR="00044E60">
              <w:rPr>
                <w:rFonts w:ascii="Arial" w:hAnsi="Arial" w:cs="Arial"/>
                <w:b/>
                <w:sz w:val="20"/>
                <w:szCs w:val="20"/>
              </w:rPr>
              <w:t xml:space="preserve"> QUE ANTECE</w:t>
            </w:r>
            <w:r w:rsidR="00A33331">
              <w:rPr>
                <w:rFonts w:ascii="Arial" w:hAnsi="Arial" w:cs="Arial"/>
                <w:b/>
                <w:sz w:val="20"/>
                <w:szCs w:val="20"/>
              </w:rPr>
              <w:t>DEN Y LA SUB</w:t>
            </w:r>
            <w:r w:rsidR="003C476C">
              <w:rPr>
                <w:rFonts w:ascii="Arial" w:hAnsi="Arial" w:cs="Arial"/>
                <w:b/>
                <w:sz w:val="20"/>
                <w:szCs w:val="20"/>
              </w:rPr>
              <w:t>S</w:t>
            </w:r>
            <w:r w:rsidR="00A33331">
              <w:rPr>
                <w:rFonts w:ascii="Arial" w:hAnsi="Arial" w:cs="Arial"/>
                <w:b/>
                <w:sz w:val="20"/>
                <w:szCs w:val="20"/>
              </w:rPr>
              <w:t>ECUENTES</w:t>
            </w:r>
            <w:r w:rsidR="003C476C">
              <w:rPr>
                <w:rFonts w:ascii="Arial" w:hAnsi="Arial" w:cs="Arial"/>
                <w:b/>
                <w:sz w:val="20"/>
                <w:szCs w:val="20"/>
              </w:rPr>
              <w:t xml:space="preserve"> </w:t>
            </w:r>
            <w:r>
              <w:rPr>
                <w:rFonts w:ascii="Arial" w:hAnsi="Arial" w:cs="Arial"/>
                <w:b/>
                <w:sz w:val="20"/>
                <w:szCs w:val="20"/>
              </w:rPr>
              <w:t>CON</w:t>
            </w:r>
            <w:r w:rsidR="003C476C">
              <w:rPr>
                <w:rFonts w:ascii="Arial" w:hAnsi="Arial" w:cs="Arial"/>
                <w:b/>
                <w:sz w:val="20"/>
                <w:szCs w:val="20"/>
              </w:rPr>
              <w:t xml:space="preserve"> </w:t>
            </w:r>
            <w:r>
              <w:rPr>
                <w:rFonts w:ascii="Arial" w:hAnsi="Arial" w:cs="Arial"/>
                <w:b/>
                <w:sz w:val="20"/>
                <w:szCs w:val="20"/>
              </w:rPr>
              <w:t>LA QUE SE IMPARTE</w:t>
            </w:r>
          </w:p>
          <w:p w:rsidR="00354E2C" w:rsidRDefault="00354E2C" w:rsidP="00004179">
            <w:pPr>
              <w:rPr>
                <w:rFonts w:ascii="Arial" w:hAnsi="Arial" w:cs="Arial"/>
              </w:rPr>
            </w:pPr>
          </w:p>
          <w:p w:rsidR="00004179" w:rsidRPr="00774361" w:rsidRDefault="00004179" w:rsidP="00004179">
            <w:pPr>
              <w:rPr>
                <w:rFonts w:ascii="Arial" w:hAnsi="Arial" w:cs="Arial"/>
              </w:rPr>
            </w:pPr>
            <w:r w:rsidRPr="00774361">
              <w:rPr>
                <w:rFonts w:ascii="Arial" w:hAnsi="Arial" w:cs="Arial"/>
              </w:rPr>
              <w:t xml:space="preserve">ANTERIORES: </w:t>
            </w:r>
          </w:p>
          <w:p w:rsidR="00004179" w:rsidRPr="00774361" w:rsidRDefault="00004179" w:rsidP="00004179">
            <w:pPr>
              <w:rPr>
                <w:rFonts w:ascii="Arial" w:hAnsi="Arial" w:cs="Arial"/>
              </w:rPr>
            </w:pPr>
            <w:smartTag w:uri="urn:schemas-microsoft-com:office:smarttags" w:element="PersonName">
              <w:smartTagPr>
                <w:attr w:name="ProductID" w:val="La Educaci￳n"/>
              </w:smartTagPr>
              <w:r w:rsidRPr="00774361">
                <w:rPr>
                  <w:rFonts w:ascii="Arial" w:hAnsi="Arial" w:cs="Arial"/>
                </w:rPr>
                <w:t>La Educación</w:t>
              </w:r>
            </w:smartTag>
            <w:r w:rsidRPr="00774361">
              <w:rPr>
                <w:rFonts w:ascii="Arial" w:hAnsi="Arial" w:cs="Arial"/>
              </w:rPr>
              <w:t xml:space="preserve"> en el Desarrollo Histórico de México I y II.</w:t>
            </w:r>
          </w:p>
          <w:p w:rsidR="00004179" w:rsidRPr="00774361" w:rsidRDefault="00004179" w:rsidP="00004179">
            <w:pPr>
              <w:rPr>
                <w:rFonts w:ascii="Arial" w:hAnsi="Arial" w:cs="Arial"/>
              </w:rPr>
            </w:pPr>
          </w:p>
          <w:p w:rsidR="00004179" w:rsidRPr="00774361" w:rsidRDefault="00004179" w:rsidP="00004179">
            <w:pPr>
              <w:rPr>
                <w:rFonts w:ascii="Arial" w:hAnsi="Arial" w:cs="Arial"/>
              </w:rPr>
            </w:pPr>
            <w:r w:rsidRPr="00774361">
              <w:rPr>
                <w:rFonts w:ascii="Arial" w:hAnsi="Arial" w:cs="Arial"/>
              </w:rPr>
              <w:t>POSTERIORES:</w:t>
            </w:r>
          </w:p>
          <w:p w:rsidR="00004179" w:rsidRPr="00774361" w:rsidRDefault="00004179" w:rsidP="00004179">
            <w:pPr>
              <w:rPr>
                <w:rFonts w:ascii="Arial" w:hAnsi="Arial" w:cs="Arial"/>
              </w:rPr>
            </w:pPr>
            <w:r w:rsidRPr="00774361">
              <w:rPr>
                <w:rFonts w:ascii="Arial" w:hAnsi="Arial" w:cs="Arial"/>
              </w:rPr>
              <w:t xml:space="preserve">Seminario de Temas Selectos de </w:t>
            </w:r>
            <w:smartTag w:uri="urn:schemas-microsoft-com:office:smarttags" w:element="PersonName">
              <w:smartTagPr>
                <w:attr w:name="ProductID" w:val="la Pedagog￭a"/>
              </w:smartTagPr>
              <w:r w:rsidRPr="00774361">
                <w:rPr>
                  <w:rFonts w:ascii="Arial" w:hAnsi="Arial" w:cs="Arial"/>
                </w:rPr>
                <w:t>la Pedagogía</w:t>
              </w:r>
            </w:smartTag>
            <w:r w:rsidRPr="00774361">
              <w:rPr>
                <w:rFonts w:ascii="Arial" w:hAnsi="Arial" w:cs="Arial"/>
              </w:rPr>
              <w:t xml:space="preserve"> y la Educación II.</w:t>
            </w:r>
          </w:p>
          <w:p w:rsidR="00004179" w:rsidRDefault="00004179" w:rsidP="002E24D0">
            <w:pPr>
              <w:rPr>
                <w:rFonts w:ascii="Arial" w:hAnsi="Arial" w:cs="Arial"/>
                <w:b/>
                <w:sz w:val="20"/>
                <w:szCs w:val="20"/>
              </w:rPr>
            </w:pPr>
          </w:p>
          <w:p w:rsidR="00572914" w:rsidRDefault="00A33331" w:rsidP="00354E2C">
            <w:pPr>
              <w:rPr>
                <w:rFonts w:ascii="Arial" w:hAnsi="Arial" w:cs="Arial"/>
                <w:sz w:val="20"/>
                <w:szCs w:val="20"/>
              </w:rPr>
            </w:pPr>
            <w:r w:rsidRPr="00774361">
              <w:rPr>
                <w:rFonts w:ascii="Arial" w:hAnsi="Arial" w:cs="Arial"/>
                <w:b/>
              </w:rPr>
              <w:t>COMPETENCIAS QUE SE DESARROLLAN DEL PERFIL DE EGRESO</w:t>
            </w:r>
            <w:r w:rsidR="00CC6197" w:rsidRPr="00774361">
              <w:rPr>
                <w:rFonts w:ascii="Arial" w:hAnsi="Arial" w:cs="Arial"/>
                <w:b/>
              </w:rPr>
              <w:t xml:space="preserve"> DE LOS ALUMNOS</w:t>
            </w:r>
          </w:p>
          <w:p w:rsidR="00572914" w:rsidRPr="00572914" w:rsidRDefault="00572914" w:rsidP="00354E2C">
            <w:pPr>
              <w:rPr>
                <w:rFonts w:ascii="Arial" w:hAnsi="Arial" w:cs="Arial"/>
                <w:b/>
                <w:sz w:val="20"/>
                <w:szCs w:val="20"/>
              </w:rPr>
            </w:pPr>
          </w:p>
          <w:p w:rsidR="00354E2C" w:rsidRPr="00572914" w:rsidRDefault="00354E2C" w:rsidP="00354E2C">
            <w:pPr>
              <w:rPr>
                <w:rFonts w:ascii="Arial" w:hAnsi="Arial" w:cs="Arial"/>
                <w:b/>
                <w:sz w:val="20"/>
                <w:szCs w:val="20"/>
              </w:rPr>
            </w:pPr>
            <w:r w:rsidRPr="00572914">
              <w:rPr>
                <w:rFonts w:ascii="Arial" w:hAnsi="Arial" w:cs="Arial"/>
                <w:b/>
                <w:sz w:val="20"/>
                <w:szCs w:val="20"/>
              </w:rPr>
              <w:t>HABILIDADES INTELECTUALES ESPECÍFICAS.</w:t>
            </w:r>
          </w:p>
          <w:p w:rsidR="00354E2C" w:rsidRDefault="00354E2C" w:rsidP="002E24D0">
            <w:pPr>
              <w:rPr>
                <w:rFonts w:ascii="Arial" w:hAnsi="Arial" w:cs="Arial"/>
                <w:sz w:val="20"/>
                <w:szCs w:val="20"/>
              </w:rPr>
            </w:pPr>
          </w:p>
          <w:p w:rsidR="00572914" w:rsidRPr="00774361" w:rsidRDefault="00572914" w:rsidP="002E24D0">
            <w:pPr>
              <w:rPr>
                <w:rFonts w:ascii="Arial" w:hAnsi="Arial" w:cs="Arial"/>
                <w:b/>
              </w:rPr>
            </w:pPr>
          </w:p>
          <w:p w:rsidR="00004179" w:rsidRPr="00774361" w:rsidRDefault="00004179" w:rsidP="00CC7564">
            <w:pPr>
              <w:numPr>
                <w:ilvl w:val="0"/>
                <w:numId w:val="5"/>
              </w:numPr>
              <w:jc w:val="both"/>
              <w:rPr>
                <w:rFonts w:ascii="Arial" w:hAnsi="Arial" w:cs="Arial"/>
              </w:rPr>
            </w:pPr>
            <w:r w:rsidRPr="0077436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Expresa sus ideas con claridad, sencillez y corrección en forma escrita y oral; en especial, ha desarrollado las capacidades de describir, narrar, explicar y argumentar, </w:t>
            </w:r>
            <w:r w:rsidR="00DA74C8" w:rsidRPr="00774361">
              <w:rPr>
                <w:rFonts w:ascii="Arial" w:hAnsi="Arial" w:cs="Arial"/>
              </w:rPr>
              <w:t>adaptándose</w:t>
            </w:r>
            <w:r w:rsidRPr="00774361">
              <w:rPr>
                <w:rFonts w:ascii="Arial" w:hAnsi="Arial" w:cs="Arial"/>
              </w:rPr>
              <w:t xml:space="preserve"> al desarrollo y características culturales de sus alumnos.</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Localiza, selecciona y utiliza información de diverso tipo, tanto de fuentes escritas como de material audiovisual, en especial la que necesita para su actividad profesional.</w:t>
            </w:r>
          </w:p>
          <w:p w:rsidR="00004179" w:rsidRDefault="00004179" w:rsidP="00004179">
            <w:pPr>
              <w:rPr>
                <w:rFonts w:ascii="Arial" w:hAnsi="Arial" w:cs="Arial"/>
                <w:sz w:val="20"/>
                <w:szCs w:val="20"/>
              </w:rPr>
            </w:pPr>
          </w:p>
          <w:p w:rsidR="00004179" w:rsidRPr="00354E2C" w:rsidRDefault="00004179" w:rsidP="00004179">
            <w:pPr>
              <w:rPr>
                <w:rFonts w:ascii="Arial" w:hAnsi="Arial" w:cs="Arial"/>
                <w:b/>
                <w:sz w:val="20"/>
                <w:szCs w:val="20"/>
              </w:rPr>
            </w:pPr>
          </w:p>
          <w:p w:rsidR="00774361" w:rsidRPr="00354E2C" w:rsidRDefault="00774361" w:rsidP="00004179">
            <w:pPr>
              <w:rPr>
                <w:rFonts w:ascii="Arial" w:hAnsi="Arial" w:cs="Arial"/>
                <w:b/>
                <w:sz w:val="20"/>
                <w:szCs w:val="20"/>
              </w:rPr>
            </w:pPr>
          </w:p>
          <w:p w:rsidR="00004179" w:rsidRPr="00354E2C" w:rsidRDefault="00004179" w:rsidP="00004179">
            <w:pPr>
              <w:rPr>
                <w:rFonts w:ascii="Arial" w:hAnsi="Arial" w:cs="Arial"/>
                <w:b/>
              </w:rPr>
            </w:pPr>
            <w:r w:rsidRPr="00354E2C">
              <w:rPr>
                <w:rFonts w:ascii="Arial" w:hAnsi="Arial" w:cs="Arial"/>
                <w:b/>
              </w:rPr>
              <w:t>DOMINIO DE LOS PROPÓSITOS Y CONTENIDOS BÁSICOS DE LA EDUCACIÓN PREESCOLAR.</w:t>
            </w:r>
          </w:p>
          <w:p w:rsidR="00004179" w:rsidRPr="00774361" w:rsidRDefault="00004179" w:rsidP="00004179">
            <w:pPr>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Reconoce la educación </w:t>
            </w:r>
            <w:r w:rsidR="00DA74C8" w:rsidRPr="00774361">
              <w:rPr>
                <w:rFonts w:ascii="Arial" w:hAnsi="Arial" w:cs="Arial"/>
              </w:rPr>
              <w:t>pre</w:t>
            </w:r>
            <w:r w:rsidR="00CC7564">
              <w:rPr>
                <w:rFonts w:ascii="Arial" w:hAnsi="Arial" w:cs="Arial"/>
              </w:rPr>
              <w:t>e</w:t>
            </w:r>
            <w:r w:rsidR="00DA74C8" w:rsidRPr="00774361">
              <w:rPr>
                <w:rFonts w:ascii="Arial" w:hAnsi="Arial" w:cs="Arial"/>
              </w:rPr>
              <w:t>scolar</w:t>
            </w:r>
            <w:r w:rsidRPr="00774361">
              <w:rPr>
                <w:rFonts w:ascii="Arial" w:hAnsi="Arial" w:cs="Arial"/>
              </w:rPr>
              <w:t xml:space="preserve"> como un servicio que promueve la democratización de las oportunidades de desarrollo de la población infantil, y que contribuye a compensar las desigualdades culturales y sociales de origen.</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Comprende el significado de los propósitos </w:t>
            </w:r>
            <w:r w:rsidR="00DA74C8" w:rsidRPr="00774361">
              <w:rPr>
                <w:rFonts w:ascii="Arial" w:hAnsi="Arial" w:cs="Arial"/>
              </w:rPr>
              <w:t>de la</w:t>
            </w:r>
            <w:r w:rsidRPr="00774361">
              <w:rPr>
                <w:rFonts w:ascii="Arial" w:hAnsi="Arial" w:cs="Arial"/>
              </w:rPr>
              <w:t xml:space="preserve"> educación </w:t>
            </w:r>
            <w:r w:rsidR="00DA74C8" w:rsidRPr="00774361">
              <w:rPr>
                <w:rFonts w:ascii="Arial" w:hAnsi="Arial" w:cs="Arial"/>
              </w:rPr>
              <w:t>pre</w:t>
            </w:r>
            <w:r w:rsidR="00CC7564">
              <w:rPr>
                <w:rFonts w:ascii="Arial" w:hAnsi="Arial" w:cs="Arial"/>
              </w:rPr>
              <w:t>e</w:t>
            </w:r>
            <w:r w:rsidR="00DA74C8" w:rsidRPr="00774361">
              <w:rPr>
                <w:rFonts w:ascii="Arial" w:hAnsi="Arial" w:cs="Arial"/>
              </w:rPr>
              <w:t>scolar</w:t>
            </w:r>
            <w:r w:rsidRPr="00774361">
              <w:rPr>
                <w:rFonts w:ascii="Arial" w:hAnsi="Arial" w:cs="Arial"/>
              </w:rPr>
              <w:t>,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004179" w:rsidRPr="00774361" w:rsidRDefault="00004179" w:rsidP="00004179">
            <w:pPr>
              <w:rPr>
                <w:rFonts w:ascii="Arial" w:hAnsi="Arial" w:cs="Arial"/>
              </w:rPr>
            </w:pPr>
          </w:p>
          <w:p w:rsidR="00004179" w:rsidRPr="00354E2C" w:rsidRDefault="00004179" w:rsidP="00CC7564">
            <w:pPr>
              <w:jc w:val="both"/>
              <w:rPr>
                <w:rFonts w:ascii="Arial" w:hAnsi="Arial" w:cs="Arial"/>
                <w:b/>
              </w:rPr>
            </w:pPr>
            <w:r w:rsidRPr="00354E2C">
              <w:rPr>
                <w:rFonts w:ascii="Arial" w:hAnsi="Arial" w:cs="Arial"/>
                <w:b/>
              </w:rPr>
              <w:t>IDENTIDAD PROFESIONAL Y ÉTICA.</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Asume, como principio de su acción y de sus relaciones con los alumnos, las madres y los padres de familia y sus colegas, los valores que la humanidad ha creado y consagrado a lo largo de historia: respeto y aprecio a la dignidad humana, libertad, justicia, igualdad, democracia, solidaridad, tolerancia, honestidad y apego a la verdad.</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Reconoce, a partir de una valoración realista, el significado que su trabajo tiene para los alumnos, las familias de estos y la sociedad.</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lastRenderedPageBreak/>
              <w:t>Asume su profesión, una carrera de vida, conoce sus derechos y obligaciones y utiliza los recursos al alcance para el mejoramiento de su capacidad profesional.</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Valora el trabajo en equipo como un medio para la formación continua y el mejoramiento de la escuela, y tiene actitudes favorables para la cooperación y el diálogo con sus colegas.</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 xml:space="preserve">Identifica y valora los elementos más importantes de la tradición educativa mexicana; en particular, reconoce la importancia </w:t>
            </w:r>
            <w:r w:rsidR="00DA74C8" w:rsidRPr="00774361">
              <w:rPr>
                <w:rFonts w:ascii="Arial" w:hAnsi="Arial" w:cs="Arial"/>
              </w:rPr>
              <w:t>de la</w:t>
            </w:r>
            <w:r w:rsidRPr="00774361">
              <w:rPr>
                <w:rFonts w:ascii="Arial" w:hAnsi="Arial" w:cs="Arial"/>
              </w:rPr>
              <w:t xml:space="preserve"> educación pública como componente esencial de una política basada en la justicia, la democracia y la equidad.</w:t>
            </w:r>
          </w:p>
          <w:p w:rsidR="00004179" w:rsidRDefault="00004179" w:rsidP="002E24D0">
            <w:pPr>
              <w:rPr>
                <w:rFonts w:ascii="Arial" w:hAnsi="Arial" w:cs="Arial"/>
                <w:b/>
                <w:sz w:val="20"/>
                <w:szCs w:val="20"/>
              </w:rPr>
            </w:pPr>
          </w:p>
          <w:p w:rsidR="002E24D0" w:rsidRPr="00774361" w:rsidRDefault="002E24D0" w:rsidP="002E24D0">
            <w:pPr>
              <w:rPr>
                <w:rFonts w:ascii="Arial" w:hAnsi="Arial" w:cs="Arial"/>
                <w:b/>
              </w:rPr>
            </w:pPr>
            <w:r w:rsidRPr="00774361">
              <w:rPr>
                <w:rFonts w:ascii="Arial" w:hAnsi="Arial" w:cs="Arial"/>
                <w:b/>
              </w:rPr>
              <w:t>ACTIVIDAD DE CIERRE DE CURSO:</w:t>
            </w:r>
          </w:p>
          <w:p w:rsidR="00004179" w:rsidRPr="00575769" w:rsidRDefault="00DA74C8" w:rsidP="002E24D0">
            <w:pPr>
              <w:rPr>
                <w:rFonts w:ascii="Arial" w:hAnsi="Arial" w:cs="Arial"/>
                <w:b/>
                <w:sz w:val="20"/>
                <w:szCs w:val="20"/>
              </w:rPr>
            </w:pPr>
            <w:r>
              <w:rPr>
                <w:rFonts w:ascii="Arial" w:hAnsi="Arial" w:cs="Arial"/>
              </w:rPr>
              <w:t>D</w:t>
            </w:r>
            <w:r w:rsidR="00E72B52">
              <w:rPr>
                <w:rFonts w:ascii="Arial" w:hAnsi="Arial" w:cs="Arial"/>
              </w:rPr>
              <w:t>ocumental  “I</w:t>
            </w:r>
            <w:r>
              <w:rPr>
                <w:rFonts w:ascii="Arial" w:hAnsi="Arial" w:cs="Arial"/>
              </w:rPr>
              <w:t>mpacto  de la historia de la infancia en el plan 2011 en la educación pr</w:t>
            </w:r>
            <w:r w:rsidR="009D7E80">
              <w:rPr>
                <w:rFonts w:ascii="Arial" w:hAnsi="Arial" w:cs="Arial"/>
              </w:rPr>
              <w:t>e</w:t>
            </w:r>
            <w:r>
              <w:rPr>
                <w:rFonts w:ascii="Arial" w:hAnsi="Arial" w:cs="Arial"/>
              </w:rPr>
              <w:t>escolar”</w:t>
            </w:r>
          </w:p>
          <w:p w:rsidR="002E24D0" w:rsidRPr="009D7E80" w:rsidRDefault="00337962" w:rsidP="00337962">
            <w:pPr>
              <w:rPr>
                <w:rFonts w:ascii="Arial" w:hAnsi="Arial" w:cs="Arial"/>
                <w:b/>
              </w:rPr>
            </w:pPr>
            <w:r w:rsidRPr="009D7E80">
              <w:rPr>
                <w:rFonts w:ascii="Arial" w:hAnsi="Arial" w:cs="Arial"/>
                <w:b/>
              </w:rPr>
              <w:t xml:space="preserve">ENFOQUE DE LA ASIGNATURA: </w:t>
            </w:r>
          </w:p>
          <w:p w:rsidR="009D7E80" w:rsidRDefault="00DA74C8" w:rsidP="00575769">
            <w:pPr>
              <w:ind w:left="108"/>
              <w:rPr>
                <w:rFonts w:ascii="Arial" w:hAnsi="Arial" w:cs="Arial"/>
                <w:lang w:val="es-ES_tradnl"/>
              </w:rPr>
            </w:pPr>
            <w:r w:rsidRPr="009D7E80">
              <w:rPr>
                <w:rFonts w:ascii="Arial" w:hAnsi="Arial" w:cs="Arial"/>
                <w:lang w:val="es-ES_tradnl"/>
              </w:rPr>
              <w:t>Teórico</w:t>
            </w:r>
            <w:r w:rsidR="00774361" w:rsidRPr="009D7E80">
              <w:rPr>
                <w:rFonts w:ascii="Arial" w:hAnsi="Arial" w:cs="Arial"/>
                <w:lang w:val="es-ES_tradnl"/>
              </w:rPr>
              <w:t xml:space="preserve"> reflexivo cr</w:t>
            </w:r>
            <w:r w:rsidR="00B0198C">
              <w:rPr>
                <w:rFonts w:ascii="Arial" w:hAnsi="Arial" w:cs="Arial"/>
                <w:lang w:val="es-ES_tradnl"/>
              </w:rPr>
              <w:t>ítico al identificar có</w:t>
            </w:r>
            <w:r w:rsidRPr="009D7E80">
              <w:rPr>
                <w:rFonts w:ascii="Arial" w:hAnsi="Arial" w:cs="Arial"/>
                <w:lang w:val="es-ES_tradnl"/>
              </w:rPr>
              <w:t>mo han trascendido las concepciones d</w:t>
            </w:r>
            <w:r w:rsidR="00A46C0C">
              <w:rPr>
                <w:rFonts w:ascii="Arial" w:hAnsi="Arial" w:cs="Arial"/>
                <w:lang w:val="es-ES_tradnl"/>
              </w:rPr>
              <w:t xml:space="preserve">e la niñez y su impacto </w:t>
            </w:r>
            <w:r w:rsidRPr="009D7E80">
              <w:rPr>
                <w:rFonts w:ascii="Arial" w:hAnsi="Arial" w:cs="Arial"/>
                <w:lang w:val="es-ES_tradnl"/>
              </w:rPr>
              <w:t xml:space="preserve">en el </w:t>
            </w:r>
          </w:p>
          <w:p w:rsidR="00D1557E" w:rsidRPr="009D7E80" w:rsidRDefault="00B0198C" w:rsidP="00575769">
            <w:pPr>
              <w:ind w:left="108"/>
              <w:rPr>
                <w:rFonts w:ascii="Arial" w:hAnsi="Arial" w:cs="Arial"/>
              </w:rPr>
            </w:pPr>
            <w:r>
              <w:rPr>
                <w:rFonts w:ascii="Arial" w:hAnsi="Arial" w:cs="Arial"/>
                <w:lang w:val="es-ES_tradnl"/>
              </w:rPr>
              <w:t>Programa 2011 de la Educación P</w:t>
            </w:r>
            <w:r w:rsidR="00DA74C8" w:rsidRPr="009D7E80">
              <w:rPr>
                <w:rFonts w:ascii="Arial" w:hAnsi="Arial" w:cs="Arial"/>
                <w:lang w:val="es-ES_tradnl"/>
              </w:rPr>
              <w:t>re</w:t>
            </w:r>
            <w:r w:rsidR="00E72B52">
              <w:rPr>
                <w:rFonts w:ascii="Arial" w:hAnsi="Arial" w:cs="Arial"/>
                <w:lang w:val="es-ES_tradnl"/>
              </w:rPr>
              <w:t>e</w:t>
            </w:r>
            <w:r w:rsidR="00DA74C8" w:rsidRPr="009D7E80">
              <w:rPr>
                <w:rFonts w:ascii="Arial" w:hAnsi="Arial" w:cs="Arial"/>
                <w:lang w:val="es-ES_tradnl"/>
              </w:rPr>
              <w:t>scolar.</w:t>
            </w:r>
          </w:p>
          <w:p w:rsidR="00D1557E" w:rsidRPr="00575769" w:rsidRDefault="00D1557E" w:rsidP="00575769">
            <w:pPr>
              <w:ind w:left="108"/>
              <w:rPr>
                <w:rFonts w:ascii="Arial" w:hAnsi="Arial" w:cs="Arial"/>
                <w:b/>
                <w:i/>
                <w:sz w:val="20"/>
                <w:szCs w:val="20"/>
              </w:rPr>
            </w:pPr>
          </w:p>
        </w:tc>
      </w:tr>
    </w:tbl>
    <w:p w:rsidR="00EC22B5" w:rsidRDefault="00EC22B5" w:rsidP="00EC22B5"/>
    <w:p w:rsidR="00EC22B5" w:rsidRPr="00D928C6" w:rsidRDefault="003049E6" w:rsidP="003049E6">
      <w:pPr>
        <w:numPr>
          <w:ilvl w:val="0"/>
          <w:numId w:val="4"/>
        </w:numPr>
        <w:rPr>
          <w:rFonts w:ascii="Arial" w:hAnsi="Arial" w:cs="Arial"/>
        </w:rPr>
      </w:pPr>
      <w:r w:rsidRPr="00D928C6">
        <w:rPr>
          <w:rFonts w:ascii="Arial" w:hAnsi="Arial" w:cs="Arial"/>
        </w:rPr>
        <w:t>INCLUIR UN FORO EN LI</w:t>
      </w:r>
      <w:r w:rsidR="00D70840" w:rsidRPr="00D928C6">
        <w:rPr>
          <w:rFonts w:ascii="Arial" w:hAnsi="Arial" w:cs="Arial"/>
        </w:rPr>
        <w:t>N</w:t>
      </w:r>
      <w:r w:rsidRPr="00D928C6">
        <w:rPr>
          <w:rFonts w:ascii="Arial" w:hAnsi="Arial" w:cs="Arial"/>
        </w:rPr>
        <w:t>EA</w:t>
      </w:r>
      <w:r w:rsidR="00475F79">
        <w:rPr>
          <w:rFonts w:ascii="Arial" w:hAnsi="Arial" w:cs="Arial"/>
        </w:rPr>
        <w:t>. EN VINCULACIÓN CON OTRA ESCUELA NORMAL PREESCOLAR  DEL SUR DEL PAÍS.</w:t>
      </w:r>
    </w:p>
    <w:p w:rsidR="003049E6" w:rsidRPr="00D928C6" w:rsidRDefault="003049E6" w:rsidP="003049E6">
      <w:pPr>
        <w:numPr>
          <w:ilvl w:val="0"/>
          <w:numId w:val="4"/>
        </w:numPr>
        <w:rPr>
          <w:rFonts w:ascii="Arial" w:hAnsi="Arial" w:cs="Arial"/>
        </w:rPr>
      </w:pPr>
      <w:r w:rsidRPr="00D928C6">
        <w:rPr>
          <w:rFonts w:ascii="Arial" w:hAnsi="Arial" w:cs="Arial"/>
        </w:rPr>
        <w:t>UN OBJE</w:t>
      </w:r>
      <w:r w:rsidR="00A2135F" w:rsidRPr="00D928C6">
        <w:rPr>
          <w:rFonts w:ascii="Arial" w:hAnsi="Arial" w:cs="Arial"/>
        </w:rPr>
        <w:t>TO DE APRENDIZAJE AMBOS A TRAVÉS</w:t>
      </w:r>
      <w:r w:rsidRPr="00D928C6">
        <w:rPr>
          <w:rFonts w:ascii="Arial" w:hAnsi="Arial" w:cs="Arial"/>
        </w:rPr>
        <w:t xml:space="preserve"> DE </w:t>
      </w:r>
      <w:r w:rsidR="00D70840" w:rsidRPr="00D928C6">
        <w:rPr>
          <w:rFonts w:ascii="Arial" w:hAnsi="Arial" w:cs="Arial"/>
        </w:rPr>
        <w:t xml:space="preserve">LA </w:t>
      </w:r>
      <w:r w:rsidRPr="00D928C6">
        <w:rPr>
          <w:rFonts w:ascii="Arial" w:hAnsi="Arial" w:cs="Arial"/>
        </w:rPr>
        <w:t>E</w:t>
      </w:r>
      <w:r w:rsidR="00D70840" w:rsidRPr="00D928C6">
        <w:rPr>
          <w:rFonts w:ascii="Arial" w:hAnsi="Arial" w:cs="Arial"/>
        </w:rPr>
        <w:t>S</w:t>
      </w:r>
      <w:r w:rsidRPr="00D928C6">
        <w:rPr>
          <w:rFonts w:ascii="Arial" w:hAnsi="Arial" w:cs="Arial"/>
        </w:rPr>
        <w:t xml:space="preserve">CUELA </w:t>
      </w:r>
      <w:r w:rsidR="00F121CE">
        <w:rPr>
          <w:rFonts w:ascii="Arial" w:hAnsi="Arial" w:cs="Arial"/>
        </w:rPr>
        <w:t xml:space="preserve"> </w:t>
      </w:r>
      <w:r w:rsidRPr="00D928C6">
        <w:rPr>
          <w:rFonts w:ascii="Arial" w:hAnsi="Arial" w:cs="Arial"/>
        </w:rPr>
        <w:t>EN RED</w:t>
      </w:r>
      <w:r w:rsidR="00475F79">
        <w:rPr>
          <w:rFonts w:ascii="Arial" w:hAnsi="Arial" w:cs="Arial"/>
        </w:rPr>
        <w:t>. CONOCER COMO CONTEXTUALIZAN LOS 4 TEMAS DEL PROGRAMA.</w:t>
      </w:r>
    </w:p>
    <w:p w:rsidR="003049E6" w:rsidRDefault="003049E6" w:rsidP="003049E6">
      <w:pPr>
        <w:numPr>
          <w:ilvl w:val="0"/>
          <w:numId w:val="4"/>
        </w:numPr>
      </w:pPr>
      <w:r w:rsidRPr="00D928C6">
        <w:rPr>
          <w:rFonts w:ascii="Arial" w:hAnsi="Arial" w:cs="Arial"/>
        </w:rPr>
        <w:t>OBSERVACIONES</w:t>
      </w:r>
    </w:p>
    <w:p w:rsidR="003049E6" w:rsidRDefault="003049E6" w:rsidP="003049E6"/>
    <w:p w:rsidR="003049E6" w:rsidRDefault="003049E6" w:rsidP="003049E6"/>
    <w:p w:rsidR="003049E6" w:rsidRDefault="003049E6" w:rsidP="003049E6"/>
    <w:p w:rsidR="00EC22B5" w:rsidRDefault="00EC22B5" w:rsidP="00EC22B5"/>
    <w:tbl>
      <w:tblPr>
        <w:tblpPr w:leftFromText="141" w:rightFromText="141" w:vertAnchor="page" w:horzAnchor="margin" w:tblpXSpec="center" w:tblpY="1915"/>
        <w:tblW w:w="138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18"/>
        <w:gridCol w:w="1759"/>
        <w:gridCol w:w="1877"/>
        <w:gridCol w:w="2091"/>
        <w:gridCol w:w="1636"/>
        <w:gridCol w:w="1363"/>
        <w:gridCol w:w="1838"/>
        <w:gridCol w:w="1073"/>
        <w:gridCol w:w="1403"/>
      </w:tblGrid>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TEMA No.</w:t>
            </w: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NOMBRE DEL TEMA</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ACTIVIDADES Y</w:t>
            </w: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TAREA</w:t>
            </w:r>
          </w:p>
          <w:p w:rsidR="00C60D64" w:rsidRPr="00C12E22" w:rsidRDefault="00C60D64" w:rsidP="00DA74C8">
            <w:pPr>
              <w:rPr>
                <w:rFonts w:ascii="Arial" w:hAnsi="Arial" w:cs="Arial"/>
                <w:b/>
                <w:sz w:val="20"/>
                <w:szCs w:val="20"/>
                <w:lang w:val="es-MX"/>
              </w:rPr>
            </w:pPr>
          </w:p>
        </w:tc>
        <w:tc>
          <w:tcPr>
            <w:tcW w:w="2091"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PROPÓSITO TEMA</w:t>
            </w:r>
          </w:p>
          <w:p w:rsidR="00C60D64" w:rsidRPr="00C12E22" w:rsidRDefault="00C60D64" w:rsidP="00DA74C8">
            <w:pPr>
              <w:jc w:val="center"/>
              <w:rPr>
                <w:rFonts w:ascii="Arial" w:hAnsi="Arial" w:cs="Arial"/>
                <w:b/>
                <w:sz w:val="20"/>
                <w:szCs w:val="20"/>
                <w:lang w:val="es-MX"/>
              </w:rPr>
            </w:pPr>
          </w:p>
        </w:tc>
        <w:tc>
          <w:tcPr>
            <w:tcW w:w="1636"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LECTURA Y AUTOR</w:t>
            </w:r>
          </w:p>
          <w:p w:rsidR="00C60D64" w:rsidRPr="00C12E22" w:rsidRDefault="00C60D64" w:rsidP="00DA74C8">
            <w:pPr>
              <w:jc w:val="center"/>
              <w:rPr>
                <w:rFonts w:ascii="Arial" w:hAnsi="Arial" w:cs="Arial"/>
                <w:b/>
                <w:sz w:val="20"/>
                <w:szCs w:val="20"/>
                <w:lang w:val="es-MX"/>
              </w:rPr>
            </w:pPr>
          </w:p>
        </w:tc>
        <w:tc>
          <w:tcPr>
            <w:tcW w:w="136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 xml:space="preserve">DINÁMICA </w:t>
            </w:r>
          </w:p>
          <w:p w:rsidR="00C60D64" w:rsidRPr="00C12E22" w:rsidRDefault="00C60D64" w:rsidP="00DA74C8">
            <w:pPr>
              <w:jc w:val="center"/>
              <w:rPr>
                <w:rFonts w:ascii="Arial" w:hAnsi="Arial" w:cs="Arial"/>
                <w:b/>
                <w:sz w:val="20"/>
                <w:szCs w:val="20"/>
                <w:lang w:val="es-MX"/>
              </w:rPr>
            </w:pPr>
          </w:p>
        </w:tc>
        <w:tc>
          <w:tcPr>
            <w:tcW w:w="183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PRODUCTO</w:t>
            </w: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TEMA ACTIVIDAD</w:t>
            </w:r>
          </w:p>
        </w:tc>
        <w:tc>
          <w:tcPr>
            <w:tcW w:w="107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FECHA DE APLICACIÓN</w:t>
            </w:r>
          </w:p>
        </w:tc>
        <w:tc>
          <w:tcPr>
            <w:tcW w:w="140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 xml:space="preserve">EVALUACIÓN </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jc w:val="both"/>
              <w:rPr>
                <w:rFonts w:ascii="Arial" w:hAnsi="Arial" w:cs="Arial"/>
                <w:sz w:val="20"/>
                <w:szCs w:val="20"/>
                <w:lang w:val="es-MX"/>
              </w:rPr>
            </w:pPr>
            <w:r w:rsidRPr="00C12E22">
              <w:rPr>
                <w:rFonts w:ascii="Arial" w:hAnsi="Arial" w:cs="Arial"/>
                <w:sz w:val="20"/>
                <w:szCs w:val="20"/>
                <w:lang w:val="es-MX"/>
              </w:rPr>
              <w:t>Encuadre.</w:t>
            </w:r>
          </w:p>
          <w:p w:rsidR="00C60D64" w:rsidRPr="00C12E22" w:rsidRDefault="00C60D64" w:rsidP="00DA74C8">
            <w:pPr>
              <w:jc w:val="both"/>
              <w:rPr>
                <w:rFonts w:ascii="Arial" w:hAnsi="Arial" w:cs="Arial"/>
                <w:sz w:val="20"/>
                <w:szCs w:val="20"/>
                <w:lang w:val="es-MX"/>
              </w:rPr>
            </w:pPr>
            <w:r w:rsidRPr="00C12E22">
              <w:rPr>
                <w:rFonts w:ascii="Arial" w:hAnsi="Arial" w:cs="Arial"/>
                <w:sz w:val="20"/>
                <w:szCs w:val="20"/>
                <w:lang w:val="es-MX"/>
              </w:rPr>
              <w:t>Introducción al Tema.</w:t>
            </w: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tc>
        <w:tc>
          <w:tcPr>
            <w:tcW w:w="2091"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Establecer el objetivo general de curso, así como la manera en que se desarrollará y evaluará.</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Analizar los objetivos del primer 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636"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Introducción al tema.</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Pág. número 1 del texto.</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Video: la historia de la niñez</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Lectura en silencio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C60D64">
            <w:pPr>
              <w:jc w:val="center"/>
              <w:rPr>
                <w:rFonts w:ascii="Arial" w:hAnsi="Arial" w:cs="Arial"/>
                <w:sz w:val="20"/>
                <w:szCs w:val="20"/>
              </w:rPr>
            </w:pPr>
            <w:r w:rsidRPr="00C12E22">
              <w:rPr>
                <w:rFonts w:ascii="Arial" w:hAnsi="Arial" w:cs="Arial"/>
                <w:sz w:val="20"/>
                <w:szCs w:val="20"/>
              </w:rPr>
              <w:t>20 al 24 de agosto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Reporte escrito y/o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w:t>
            </w:r>
          </w:p>
        </w:tc>
      </w:tr>
      <w:tr w:rsidR="00C60D64" w:rsidRPr="00C12E22" w:rsidTr="00C60D64">
        <w:trPr>
          <w:trHeight w:val="4219"/>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 los subtemas: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lang w:val="es-MX"/>
              </w:rPr>
              <w:t xml:space="preserve">La </w:t>
            </w:r>
            <w:r w:rsidRPr="00C12E22">
              <w:rPr>
                <w:rFonts w:ascii="Arial" w:hAnsi="Arial" w:cs="Arial"/>
                <w:sz w:val="20"/>
                <w:szCs w:val="20"/>
              </w:rPr>
              <w:t>Historia de la Niñez.</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jc w:val="both"/>
              <w:rPr>
                <w:rFonts w:ascii="Arial" w:hAnsi="Arial" w:cs="Arial"/>
                <w:sz w:val="20"/>
                <w:szCs w:val="20"/>
              </w:rPr>
            </w:pPr>
            <w:r w:rsidRPr="00C12E22">
              <w:rPr>
                <w:rFonts w:ascii="Arial" w:hAnsi="Arial" w:cs="Arial"/>
                <w:sz w:val="20"/>
                <w:szCs w:val="20"/>
                <w:lang w:val="es-MX"/>
              </w:rPr>
              <w:t>Maternidad y Paternidad en el Antiguo Régimen.</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De acuerdo con las investigaciones sobre la historia de la niñez, se pueden identificar dos conclusiones que se contradicen respecto al trato que recibían los niños: una plantea que existió un periodo caracterizado por un nivel bajo de cuidado infantil y un elevado índice de maltrato -golpes, abusos, abandono, asesinato-; y la otra asegura que estas prácticas eran más la excepción que la regla, por lo que se podría hablar de una preocupación </w:t>
            </w:r>
            <w:r w:rsidRPr="00C12E22">
              <w:rPr>
                <w:rFonts w:ascii="Arial" w:hAnsi="Arial" w:cs="Arial"/>
                <w:b/>
                <w:sz w:val="20"/>
                <w:szCs w:val="20"/>
              </w:rPr>
              <w:lastRenderedPageBreak/>
              <w:t>e interés constante, a lo largo de los siglos, por la atención, afecto y educación de los niños. Bajo estos planteamientos, ¿por qué se presenta la coexistencia de ambas situaciones en una misma sociedad?, ¿cómo se explica, en términos de las condiciones de la época actual y las concepciones que predominan, que los niños sean objeto de maltrato infantil?</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La representación de la maternidad y la paternidad y el papel de la familia en el cuidado y educación de los niños también fueron objeto de un proceso de transformación gradual, ¿qué características tenían las relaciones que los padres establecían con los niños en la sociedad tradicional?, ¿a qué factores se atribuye el cambio </w:t>
            </w:r>
            <w:r w:rsidRPr="00C12E22">
              <w:rPr>
                <w:rFonts w:ascii="Arial" w:hAnsi="Arial" w:cs="Arial"/>
                <w:b/>
                <w:sz w:val="20"/>
                <w:szCs w:val="20"/>
              </w:rPr>
              <w:lastRenderedPageBreak/>
              <w:t>en las relaciones entre padres e hijos?, ¿cuáles fueron los principales aspectos que sufrieron modificaciones y cuáles se mantuvieron?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jc w:val="both"/>
              <w:rPr>
                <w:rFonts w:ascii="Arial" w:hAnsi="Arial" w:cs="Arial"/>
                <w:sz w:val="20"/>
                <w:szCs w:val="20"/>
                <w:lang w:val="es-ES_tradnl"/>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1.</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LA HISTORIA DE LA NIÑEZ.</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p.p. 1 y 2 del texto.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2.</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MATERNIDAD Y PATERNIDAD EN EL ANTIGUO REGIMEN.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p.p. 2, 3, 4 y 5 del texto.</w:t>
            </w:r>
          </w:p>
          <w:p w:rsidR="00C60D64" w:rsidRPr="00C12E22" w:rsidRDefault="00C60D64" w:rsidP="00DA74C8">
            <w:pPr>
              <w:pStyle w:val="textobase"/>
              <w:spacing w:before="0" w:beforeAutospacing="0" w:after="0" w:afterAutospacing="0"/>
              <w:ind w:firstLine="708"/>
              <w:jc w:val="both"/>
              <w:rPr>
                <w:rFonts w:ascii="Arial" w:hAnsi="Arial" w:cs="Arial"/>
                <w:b/>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Cuadro comparativo</w:t>
            </w: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27 al 31 de agosto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 </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La Infancia en el Antiguo Régimen.</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Una de las tesis que plantean los estudiosos de la historia de la niñez es que durante el siglo XVIII se pueden identificar las actitudes modernas hacia la niñez y la familia, las cuales se originan, entre otros factores, por la influencia de las ideas de los pensadores de la Ilustración y los profundos cambios científicos y sociales que se gestaron durante esta época. Se empezó a concebir a los niños como criaturas con </w:t>
            </w:r>
            <w:r w:rsidRPr="00C12E22">
              <w:rPr>
                <w:rFonts w:ascii="Arial" w:hAnsi="Arial" w:cs="Arial"/>
                <w:b/>
                <w:sz w:val="20"/>
                <w:szCs w:val="20"/>
              </w:rPr>
              <w:lastRenderedPageBreak/>
              <w:t>características y necesidades distintas de las del adulto; y, en las relaciones familiares, los vínculos afectivos adquirieron una significativa relevancia, ¿qué semejanzas y diferencias existían en las condiciones de vida, el trato a los niños y las prácticas de crianza entre los diversos estratos sociales en esa época?, ¿cuáles prácticas siguen vigentes?, ¿se puede establecer una distinción entre el trato otorgado a los niños pequeños en el contexto rural y en el urbano?</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3.</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6D47" w:rsidP="00DA74C8">
            <w:pPr>
              <w:pStyle w:val="textobase"/>
              <w:spacing w:before="0" w:beforeAutospacing="0" w:after="0" w:afterAutospacing="0"/>
              <w:jc w:val="both"/>
              <w:rPr>
                <w:rFonts w:ascii="Arial" w:hAnsi="Arial" w:cs="Arial"/>
                <w:b/>
                <w:sz w:val="20"/>
                <w:szCs w:val="20"/>
              </w:rPr>
            </w:pPr>
            <w:r>
              <w:rPr>
                <w:rFonts w:ascii="Arial" w:hAnsi="Arial" w:cs="Arial"/>
                <w:b/>
                <w:sz w:val="20"/>
                <w:szCs w:val="20"/>
              </w:rPr>
              <w:t>LA INFANCIA EN EL ANTIGUO RÉ</w:t>
            </w:r>
            <w:r w:rsidR="00C60D64" w:rsidRPr="00C12E22">
              <w:rPr>
                <w:rFonts w:ascii="Arial" w:hAnsi="Arial" w:cs="Arial"/>
                <w:b/>
                <w:sz w:val="20"/>
                <w:szCs w:val="20"/>
              </w:rPr>
              <w:t>GIMEN.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ES_tradnl"/>
              </w:rPr>
              <w:t>p.p. 5, 6, 7, 8 y 9 del texto.</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3 al 7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rPr>
              <w:t>Valoración de la Infancia.</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A lo largo de los siglos, han existido diversos conceptos sobre la infancia, los cuales han orientado en gran medida los comportamientos y actitudes hacia los niños, el tipo de educación y la etapa más adecuada para </w:t>
            </w:r>
            <w:r w:rsidRPr="00C12E22">
              <w:rPr>
                <w:rFonts w:ascii="Arial" w:hAnsi="Arial" w:cs="Arial"/>
                <w:b/>
                <w:sz w:val="20"/>
                <w:szCs w:val="20"/>
              </w:rPr>
              <w:lastRenderedPageBreak/>
              <w:t xml:space="preserve">recibirla, además de que han influido para asignarles un papel dentro de la sociedad. Estas ideas y creencias se han caracterizado por ser contradictorias y adoptar una fuerte valoración –negativa o positiva– de la etapa de la infancia, ¿cómo repercutieron estas concepciones en la atención de las necesidades de los niños en edad temprana durante el periodo previo a la época moderna?, ¿cuáles ideas sobre la infancia y el niño siguen prevaleciendo hasta la época actual? De acuerdo con lo que puede ser o no la niñez, ¿cuáles han sido los factores que han influido en la evolución de los conceptos de infancia y del niño?, ¿por qué se puede plantear que en las actuales concepciones del niño y la infancia </w:t>
            </w:r>
            <w:r w:rsidRPr="00C12E22">
              <w:rPr>
                <w:rFonts w:ascii="Arial" w:hAnsi="Arial" w:cs="Arial"/>
                <w:b/>
                <w:sz w:val="20"/>
                <w:szCs w:val="20"/>
              </w:rPr>
              <w:lastRenderedPageBreak/>
              <w:t>predomina una valoración positiva?</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4.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6D47" w:rsidP="00DA74C8">
            <w:pPr>
              <w:pStyle w:val="textobase"/>
              <w:spacing w:before="0" w:beforeAutospacing="0" w:after="0" w:afterAutospacing="0"/>
              <w:jc w:val="both"/>
              <w:rPr>
                <w:rFonts w:ascii="Arial" w:hAnsi="Arial" w:cs="Arial"/>
                <w:b/>
                <w:sz w:val="20"/>
                <w:szCs w:val="20"/>
              </w:rPr>
            </w:pPr>
            <w:r>
              <w:rPr>
                <w:rFonts w:ascii="Arial" w:hAnsi="Arial" w:cs="Arial"/>
                <w:b/>
                <w:sz w:val="20"/>
                <w:szCs w:val="20"/>
              </w:rPr>
              <w:t>VALORACIÓ</w:t>
            </w:r>
            <w:r w:rsidR="00C60D64" w:rsidRPr="00C12E22">
              <w:rPr>
                <w:rFonts w:ascii="Arial" w:hAnsi="Arial" w:cs="Arial"/>
                <w:b/>
                <w:sz w:val="20"/>
                <w:szCs w:val="20"/>
              </w:rPr>
              <w:t>N DE LA INFANCIA.</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9, 10 y 11 del texto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 xml:space="preserve">fragmento </w:t>
            </w:r>
          </w:p>
          <w:p w:rsidR="00C60D64" w:rsidRPr="00C12E22" w:rsidRDefault="00C60D64" w:rsidP="00DA74C8">
            <w:pPr>
              <w:rPr>
                <w:rFonts w:ascii="Arial" w:hAnsi="Arial" w:cs="Arial"/>
                <w:sz w:val="20"/>
                <w:szCs w:val="20"/>
              </w:rPr>
            </w:pPr>
            <w:r w:rsidRPr="00C12E22">
              <w:rPr>
                <w:rFonts w:ascii="Arial" w:hAnsi="Arial" w:cs="Arial"/>
                <w:sz w:val="20"/>
                <w:szCs w:val="20"/>
              </w:rPr>
              <w:t>Películas recomendadas:</w:t>
            </w:r>
          </w:p>
          <w:p w:rsidR="00C60D64" w:rsidRPr="00C12E22" w:rsidRDefault="00C60D64" w:rsidP="00DA74C8">
            <w:pPr>
              <w:rPr>
                <w:rFonts w:ascii="Arial" w:hAnsi="Arial" w:cs="Arial"/>
                <w:sz w:val="20"/>
                <w:szCs w:val="20"/>
                <w:lang w:val="es-ES_tradnl"/>
              </w:rPr>
            </w:pPr>
            <w:r w:rsidRPr="00C12E22">
              <w:rPr>
                <w:rFonts w:ascii="Arial" w:hAnsi="Arial" w:cs="Arial"/>
                <w:sz w:val="20"/>
                <w:szCs w:val="20"/>
              </w:rPr>
              <w:t xml:space="preserve">Perfume, Oliver </w:t>
            </w:r>
            <w:r w:rsidRPr="00C12E22">
              <w:rPr>
                <w:rFonts w:ascii="Arial" w:hAnsi="Arial" w:cs="Arial"/>
                <w:sz w:val="20"/>
                <w:szCs w:val="20"/>
              </w:rPr>
              <w:lastRenderedPageBreak/>
              <w:t>Twist y los Miserables.</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10 al 14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t>Día 10 39 aniversario de la ENEP.</w:t>
            </w:r>
          </w:p>
          <w:p w:rsidR="00C60D64" w:rsidRPr="00C12E22" w:rsidRDefault="00C60D64" w:rsidP="00DA74C8">
            <w:pPr>
              <w:jc w:val="center"/>
              <w:rPr>
                <w:rFonts w:ascii="Arial" w:hAnsi="Arial" w:cs="Arial"/>
                <w:sz w:val="20"/>
                <w:szCs w:val="20"/>
              </w:rPr>
            </w:pPr>
            <w:r w:rsidRPr="00C12E22">
              <w:rPr>
                <w:rFonts w:ascii="Arial" w:hAnsi="Arial" w:cs="Arial"/>
                <w:sz w:val="20"/>
                <w:szCs w:val="20"/>
              </w:rPr>
              <w:t>9:00am</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lastRenderedPageBreak/>
              <w:t xml:space="preserve">12 y 13 </w:t>
            </w:r>
          </w:p>
          <w:p w:rsidR="00C60D64" w:rsidRPr="00C12E22" w:rsidRDefault="00C60D64" w:rsidP="00DA74C8">
            <w:pPr>
              <w:jc w:val="center"/>
              <w:rPr>
                <w:rFonts w:ascii="Arial" w:hAnsi="Arial" w:cs="Arial"/>
                <w:sz w:val="20"/>
                <w:szCs w:val="20"/>
              </w:rPr>
            </w:pPr>
            <w:r w:rsidRPr="00C12E22">
              <w:rPr>
                <w:rFonts w:ascii="Arial" w:hAnsi="Arial" w:cs="Arial"/>
                <w:sz w:val="20"/>
                <w:szCs w:val="20"/>
              </w:rPr>
              <w:t>Examen institucional de diagnóstico</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Reporte escrito y/o control de lectura. Participación en clase.</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Leer y hacer un reporte de lectura del subtema:</w:t>
            </w:r>
          </w:p>
          <w:p w:rsidR="00C60D64" w:rsidRPr="00C12E22" w:rsidRDefault="00C60D64" w:rsidP="00DA74C8">
            <w:pPr>
              <w:jc w:val="cente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lang w:val="es-MX"/>
              </w:rPr>
              <w:t>Modelos de Crianza de los Hijos.</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A finales del siglo XVIII las relaciones entre padres e hijos se orientaban bajo dos modelos de crianza aparentemente contradictorios: aquel que aludía a comportamientos basados en los avances científicos y médicos, así como en las ideas sobre una nueva concepción de vida, hombre y niño; y otro, que se orientaba por la idea de la herencia cultural transmitida de generación en generación, esto es, por actitudes y formas de actuar intuitivas y tradicionales, ¿cómo se relacionaron ambos modelos para gestar nuevas formas de crianza de los niños?</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5.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MODELOS DE CRIANZA DE LOS HIJOS.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11, 12 y 13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MX"/>
              </w:rPr>
              <w:t>Parodia sobre el tema de crianza actual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17 al 21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p w:rsidR="00C60D64" w:rsidRPr="00C12E22" w:rsidRDefault="00C60D64" w:rsidP="00DA74C8">
            <w:pPr>
              <w:jc w:val="center"/>
              <w:rPr>
                <w:rFonts w:ascii="Arial" w:hAnsi="Arial" w:cs="Arial"/>
                <w:sz w:val="20"/>
                <w:szCs w:val="20"/>
              </w:rPr>
            </w:pPr>
            <w:proofErr w:type="spellStart"/>
            <w:r w:rsidRPr="00C12E22">
              <w:rPr>
                <w:rFonts w:ascii="Arial" w:hAnsi="Arial" w:cs="Arial"/>
                <w:sz w:val="20"/>
                <w:szCs w:val="20"/>
              </w:rPr>
              <w:t>Suspen-sión</w:t>
            </w:r>
            <w:proofErr w:type="spellEnd"/>
            <w:r w:rsidRPr="00C12E22">
              <w:rPr>
                <w:rFonts w:ascii="Arial" w:hAnsi="Arial" w:cs="Arial"/>
                <w:sz w:val="20"/>
                <w:szCs w:val="20"/>
              </w:rPr>
              <w:t xml:space="preserve"> día 17 </w:t>
            </w:r>
          </w:p>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18 </w:t>
            </w:r>
            <w:proofErr w:type="spellStart"/>
            <w:r w:rsidRPr="00C12E22">
              <w:rPr>
                <w:rFonts w:ascii="Arial" w:hAnsi="Arial" w:cs="Arial"/>
                <w:sz w:val="20"/>
                <w:szCs w:val="20"/>
              </w:rPr>
              <w:t>ceremo-nia</w:t>
            </w:r>
            <w:proofErr w:type="spellEnd"/>
            <w:r w:rsidRPr="00C12E22">
              <w:rPr>
                <w:rFonts w:ascii="Arial" w:hAnsi="Arial" w:cs="Arial"/>
                <w:sz w:val="20"/>
                <w:szCs w:val="20"/>
              </w:rPr>
              <w:t xml:space="preserve"> cívica </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exposición</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 xml:space="preserve">Infancia y Concepción del Niño en la Francia del Antiguo </w:t>
            </w:r>
            <w:r w:rsidRPr="00C12E22">
              <w:rPr>
                <w:rFonts w:ascii="Arial" w:hAnsi="Arial" w:cs="Arial"/>
                <w:b/>
                <w:sz w:val="20"/>
                <w:szCs w:val="20"/>
                <w:lang w:val="es-MX"/>
              </w:rPr>
              <w:lastRenderedPageBreak/>
              <w:t>Régimen.</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lastRenderedPageBreak/>
              <w:t>Leer y hacer un reporte de lectura de los subtemas:</w:t>
            </w:r>
          </w:p>
          <w:p w:rsidR="00C60D64" w:rsidRPr="00C12E22" w:rsidRDefault="00C60D64" w:rsidP="00DA74C8">
            <w:pPr>
              <w:jc w:val="center"/>
              <w:rPr>
                <w:rFonts w:ascii="Arial" w:hAnsi="Arial" w:cs="Arial"/>
                <w:sz w:val="20"/>
                <w:szCs w:val="20"/>
                <w:lang w:val="es-MX"/>
              </w:rPr>
            </w:pP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El Trabajo Infantil.</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t>Cambios en el Hogar y la Familia.</w:t>
            </w:r>
          </w:p>
          <w:p w:rsidR="00C60D64" w:rsidRPr="00C12E22" w:rsidRDefault="00C60D64" w:rsidP="00DA74C8">
            <w:pPr>
              <w:jc w:val="center"/>
              <w:rPr>
                <w:rFonts w:ascii="Arial" w:hAnsi="Arial" w:cs="Arial"/>
                <w:b/>
                <w:sz w:val="20"/>
                <w:szCs w:val="20"/>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Respecto a la idea de que la niñez es una etapa que debe ser cuidada y prolongada para </w:t>
            </w:r>
            <w:r w:rsidRPr="00C12E22">
              <w:rPr>
                <w:rFonts w:ascii="Arial" w:hAnsi="Arial" w:cs="Arial"/>
                <w:b/>
                <w:sz w:val="20"/>
                <w:szCs w:val="20"/>
              </w:rPr>
              <w:lastRenderedPageBreak/>
              <w:t>asegurar el desarrollo del ser humano, además de que se le debe proporcionar una educación adecuada a su naturaleza, ¿qué significado adquirió para la sociedad en general y para los individuos en lo particular, si relacionamos esta educación con situaciones como la incorporación temprana al trabajo o la participación de los niños en el cuidado de los hermanos y la realización de tareas domésticas?</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este proceso histórico, el cambio de las relaciones familiares estuvo favorecido por la separación de los espacios públicos y los privados. Una sola habitación amplia que permitía la convivencia entre criados, clientes, amigos y la realización simultánea de distintas </w:t>
            </w:r>
            <w:r w:rsidRPr="00C12E22">
              <w:rPr>
                <w:rFonts w:ascii="Arial" w:hAnsi="Arial" w:cs="Arial"/>
                <w:b/>
                <w:sz w:val="20"/>
                <w:szCs w:val="20"/>
              </w:rPr>
              <w:lastRenderedPageBreak/>
              <w:t xml:space="preserve">actividades -convivencia, descanso, alimentación- se sustituyó por habitaciones exclusivas para los miembros de la familia y las tareas del hogar. Inherente a este cambio, la difusión de las ideas sobre el desarrollo y aprendizaje de los niños favoreció una mayor intimidad entre padres e hijos, ¿cuáles son los principales aspectos que se vieron favorecidos por la privacidad doméstica y la transformación en la vida familiar? En relación con el planteamiento de que, en la época estudiada, la familia cumplía la función de asegurar la transmisión del linaje y los bienes, ¿cómo se explica el cambio en el estatus de los niños pequeños al interior de la familia y la sociedad en </w:t>
            </w:r>
            <w:r w:rsidRPr="00C12E22">
              <w:rPr>
                <w:rFonts w:ascii="Arial" w:hAnsi="Arial" w:cs="Arial"/>
                <w:b/>
                <w:sz w:val="20"/>
                <w:szCs w:val="20"/>
              </w:rPr>
              <w:lastRenderedPageBreak/>
              <w:t>general? Desde la perspectiva de género, la concepción de otorgar mayor igualdad en el trato hacia los hijos, ¿cómo repercutió en las condiciones de vida de los niños y en las relaciones familiares?, ¿qué consecuencias tuvo para su educación?</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6.</w:t>
            </w: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t xml:space="preserve">EL TRABAJO INFANTIL. </w:t>
            </w:r>
          </w:p>
          <w:p w:rsidR="00C60D64" w:rsidRPr="00C12E22" w:rsidRDefault="00C60D64" w:rsidP="00DA74C8">
            <w:pPr>
              <w:pStyle w:val="textobase"/>
              <w:spacing w:before="0" w:beforeAutospacing="0" w:after="0" w:afterAutospacing="0"/>
              <w:rPr>
                <w:rFonts w:ascii="Arial" w:hAnsi="Arial" w:cs="Arial"/>
                <w:b/>
                <w:sz w:val="20"/>
                <w:szCs w:val="20"/>
              </w:rPr>
            </w:pP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t xml:space="preserve">p.p. 13 y 14 </w:t>
            </w:r>
            <w:r w:rsidRPr="00C12E22">
              <w:rPr>
                <w:rFonts w:ascii="Arial" w:hAnsi="Arial" w:cs="Arial"/>
                <w:b/>
                <w:sz w:val="20"/>
                <w:szCs w:val="20"/>
              </w:rPr>
              <w:lastRenderedPageBreak/>
              <w:t>del texto.</w:t>
            </w:r>
          </w:p>
          <w:p w:rsidR="00C60D64" w:rsidRPr="00C12E22" w:rsidRDefault="00C60D64" w:rsidP="00DA74C8">
            <w:pPr>
              <w:pStyle w:val="textobase"/>
              <w:spacing w:before="0" w:beforeAutospacing="0" w:after="0" w:afterAutospacing="0"/>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7.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CAMBIOS EN EL HOGAR Y LA FAMILIA.</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sz w:val="20"/>
                <w:szCs w:val="20"/>
              </w:rPr>
              <w:t>p.p. 14, 15 y 16 del texto.</w:t>
            </w:r>
          </w:p>
          <w:p w:rsidR="00C60D64" w:rsidRPr="00C12E22" w:rsidRDefault="00C60D64" w:rsidP="00DA74C8">
            <w:pPr>
              <w:rPr>
                <w:rFonts w:ascii="Arial" w:hAnsi="Arial" w:cs="Arial"/>
                <w:sz w:val="20"/>
                <w:szCs w:val="20"/>
                <w:lang w:val="es-ES_tradnl"/>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24 al 28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Reporte escrito y/o control de lectura. Participación </w:t>
            </w:r>
            <w:r w:rsidRPr="00C12E22">
              <w:rPr>
                <w:rFonts w:ascii="Arial" w:hAnsi="Arial" w:cs="Arial"/>
                <w:sz w:val="20"/>
                <w:szCs w:val="20"/>
                <w:lang w:val="es-MX"/>
              </w:rPr>
              <w:lastRenderedPageBreak/>
              <w:t>en clase.</w:t>
            </w:r>
          </w:p>
        </w:tc>
      </w:tr>
      <w:tr w:rsidR="00C60D64" w:rsidRPr="00C12E22" w:rsidTr="00C60D64">
        <w:trPr>
          <w:trHeight w:val="2350"/>
        </w:trPr>
        <w:tc>
          <w:tcPr>
            <w:tcW w:w="818"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lastRenderedPageBreak/>
              <w:t>I</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Generales.</w:t>
            </w:r>
          </w:p>
          <w:p w:rsidR="00C60D64" w:rsidRPr="00C12E22" w:rsidRDefault="00C60D64" w:rsidP="00DA74C8">
            <w:pPr>
              <w:jc w:val="center"/>
              <w:rPr>
                <w:rFonts w:ascii="Arial" w:hAnsi="Arial" w:cs="Arial"/>
                <w:b/>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proofErr w:type="spellStart"/>
            <w:r w:rsidRPr="00C12E22">
              <w:rPr>
                <w:rFonts w:ascii="Arial" w:hAnsi="Arial" w:cs="Arial"/>
                <w:b/>
                <w:sz w:val="20"/>
                <w:szCs w:val="20"/>
              </w:rPr>
              <w:t>Cunningham</w:t>
            </w:r>
            <w:proofErr w:type="spellEnd"/>
            <w:r w:rsidRPr="00C12E22">
              <w:rPr>
                <w:rFonts w:ascii="Arial" w:hAnsi="Arial" w:cs="Arial"/>
                <w:b/>
                <w:sz w:val="20"/>
                <w:szCs w:val="20"/>
              </w:rPr>
              <w:t xml:space="preserve"> sostiene que las condiciones en que se encuentra actualmente la infancia, es decir, lo que se hace realmente por mejorar la calidad de vida de los niños, dista mucho de lo que se ha pronunciado como lo deseable; incluso llega a afirmar que en siglos anteriores existió más correspondencia entre el concepto y la realidad. En nuestra época, ¿cómo se puede explicar est</w:t>
            </w:r>
            <w:r w:rsidR="006C5CC7">
              <w:rPr>
                <w:rFonts w:ascii="Arial" w:hAnsi="Arial" w:cs="Arial"/>
                <w:b/>
                <w:sz w:val="20"/>
                <w:szCs w:val="20"/>
              </w:rPr>
              <w:t>a contradicción e</w:t>
            </w:r>
            <w:r w:rsidRPr="00C12E22">
              <w:rPr>
                <w:rFonts w:ascii="Arial" w:hAnsi="Arial" w:cs="Arial"/>
                <w:b/>
                <w:sz w:val="20"/>
                <w:szCs w:val="20"/>
              </w:rPr>
              <w:t xml:space="preserve">n relación con la </w:t>
            </w:r>
            <w:r w:rsidR="006C5CC7">
              <w:rPr>
                <w:rFonts w:ascii="Arial" w:hAnsi="Arial" w:cs="Arial"/>
                <w:b/>
                <w:sz w:val="20"/>
                <w:szCs w:val="20"/>
              </w:rPr>
              <w:lastRenderedPageBreak/>
              <w:t>institución escolar?</w:t>
            </w:r>
            <w:r w:rsidRPr="00C12E22">
              <w:rPr>
                <w:rFonts w:ascii="Arial" w:hAnsi="Arial" w:cs="Arial"/>
                <w:b/>
                <w:sz w:val="20"/>
                <w:szCs w:val="20"/>
              </w:rPr>
              <w:t xml:space="preserve"> ¿</w:t>
            </w:r>
            <w:proofErr w:type="gramStart"/>
            <w:r w:rsidRPr="00C12E22">
              <w:rPr>
                <w:rFonts w:ascii="Arial" w:hAnsi="Arial" w:cs="Arial"/>
                <w:b/>
                <w:sz w:val="20"/>
                <w:szCs w:val="20"/>
              </w:rPr>
              <w:t>qué</w:t>
            </w:r>
            <w:proofErr w:type="gramEnd"/>
            <w:r w:rsidRPr="00C12E22">
              <w:rPr>
                <w:rFonts w:ascii="Arial" w:hAnsi="Arial" w:cs="Arial"/>
                <w:b/>
                <w:sz w:val="20"/>
                <w:szCs w:val="20"/>
              </w:rPr>
              <w:t xml:space="preserve"> posibilidades tiene la educadora para mejorar las condiciones reales de la niñez, de acuerdo con las concepciones modernas que prevalecen?</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lastRenderedPageBreak/>
              <w:t>.</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8.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CONCLUSIO-NES GENERALES.</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17 y 18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1 al 5 de octubre del 2012.</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b/>
                <w:sz w:val="20"/>
                <w:szCs w:val="20"/>
              </w:rPr>
              <w:t xml:space="preserve">3 al 5 </w:t>
            </w:r>
            <w:proofErr w:type="spellStart"/>
            <w:r w:rsidRPr="00C12E22">
              <w:rPr>
                <w:rFonts w:ascii="Arial" w:hAnsi="Arial" w:cs="Arial"/>
                <w:b/>
                <w:sz w:val="20"/>
                <w:szCs w:val="20"/>
              </w:rPr>
              <w:t>exáme</w:t>
            </w:r>
            <w:r w:rsidR="00C66D47">
              <w:rPr>
                <w:rFonts w:ascii="Arial" w:hAnsi="Arial" w:cs="Arial"/>
                <w:b/>
                <w:sz w:val="20"/>
                <w:szCs w:val="20"/>
              </w:rPr>
              <w:t>-</w:t>
            </w:r>
            <w:r w:rsidRPr="00C12E22">
              <w:rPr>
                <w:rFonts w:ascii="Arial" w:hAnsi="Arial" w:cs="Arial"/>
                <w:b/>
                <w:sz w:val="20"/>
                <w:szCs w:val="20"/>
              </w:rPr>
              <w:t>nes</w:t>
            </w:r>
            <w:proofErr w:type="spellEnd"/>
            <w:r w:rsidRPr="00C12E22">
              <w:rPr>
                <w:rFonts w:ascii="Arial" w:hAnsi="Arial" w:cs="Arial"/>
                <w:b/>
                <w:sz w:val="20"/>
                <w:szCs w:val="20"/>
              </w:rPr>
              <w:t xml:space="preserve"> </w:t>
            </w:r>
            <w:proofErr w:type="spellStart"/>
            <w:r w:rsidRPr="00C12E22">
              <w:rPr>
                <w:rFonts w:ascii="Arial" w:hAnsi="Arial" w:cs="Arial"/>
                <w:b/>
                <w:sz w:val="20"/>
                <w:szCs w:val="20"/>
              </w:rPr>
              <w:t>institu</w:t>
            </w:r>
            <w:proofErr w:type="spellEnd"/>
            <w:r w:rsidRPr="00C12E22">
              <w:rPr>
                <w:rFonts w:ascii="Arial" w:hAnsi="Arial" w:cs="Arial"/>
                <w:b/>
                <w:sz w:val="20"/>
                <w:szCs w:val="20"/>
              </w:rPr>
              <w:t>-</w:t>
            </w:r>
            <w:proofErr w:type="spellStart"/>
            <w:r w:rsidRPr="00C12E22">
              <w:rPr>
                <w:rFonts w:ascii="Arial" w:hAnsi="Arial" w:cs="Arial"/>
                <w:b/>
                <w:sz w:val="20"/>
                <w:szCs w:val="20"/>
              </w:rPr>
              <w:t>ciona</w:t>
            </w:r>
            <w:proofErr w:type="spellEnd"/>
            <w:r w:rsidRPr="00C12E22">
              <w:rPr>
                <w:rFonts w:ascii="Arial" w:hAnsi="Arial" w:cs="Arial"/>
                <w:b/>
                <w:sz w:val="20"/>
                <w:szCs w:val="20"/>
              </w:rPr>
              <w:t xml:space="preserve">-les primer </w:t>
            </w:r>
            <w:proofErr w:type="spellStart"/>
            <w:r w:rsidRPr="00C12E22">
              <w:rPr>
                <w:rFonts w:ascii="Arial" w:hAnsi="Arial" w:cs="Arial"/>
                <w:b/>
                <w:sz w:val="20"/>
                <w:szCs w:val="20"/>
              </w:rPr>
              <w:t>bimes-tre</w:t>
            </w:r>
            <w:proofErr w:type="spellEnd"/>
            <w:r w:rsidRPr="00C12E22">
              <w:rPr>
                <w:rFonts w:ascii="Arial" w:hAnsi="Arial" w:cs="Arial"/>
                <w:sz w:val="20"/>
                <w:szCs w:val="20"/>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C60D64">
            <w:pPr>
              <w:rPr>
                <w:rFonts w:ascii="Arial" w:hAnsi="Arial" w:cs="Arial"/>
                <w:sz w:val="20"/>
                <w:szCs w:val="20"/>
                <w:lang w:val="es-MX"/>
              </w:rPr>
            </w:pPr>
            <w:r w:rsidRPr="00C12E22">
              <w:rPr>
                <w:rFonts w:ascii="Arial" w:hAnsi="Arial" w:cs="Arial"/>
                <w:sz w:val="20"/>
                <w:szCs w:val="20"/>
              </w:rPr>
              <w:t>.</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subtema: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Juan Jacobo Rousseau. Época, Vida y Obra.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sin"/>
              <w:spacing w:before="0" w:beforeAutospacing="0" w:after="0" w:afterAutospacing="0"/>
              <w:jc w:val="both"/>
              <w:rPr>
                <w:rFonts w:ascii="Arial" w:hAnsi="Arial" w:cs="Arial"/>
                <w:b/>
                <w:sz w:val="20"/>
                <w:szCs w:val="20"/>
              </w:rPr>
            </w:pPr>
            <w:r w:rsidRPr="00C12E22">
              <w:rPr>
                <w:rFonts w:ascii="Arial" w:hAnsi="Arial" w:cs="Arial"/>
                <w:b/>
                <w:sz w:val="20"/>
                <w:szCs w:val="20"/>
              </w:rPr>
              <w:t>SUBTEMA 1. JUAN JACOBO ROUSSEAU. EPOCA, VIDA Y OBRA.</w:t>
            </w:r>
          </w:p>
          <w:p w:rsidR="00C60D64" w:rsidRPr="00C12E22" w:rsidRDefault="00C60D64" w:rsidP="00DA74C8">
            <w:pPr>
              <w:pStyle w:val="textobase"/>
              <w:jc w:val="both"/>
              <w:rPr>
                <w:rFonts w:ascii="Arial" w:hAnsi="Arial" w:cs="Arial"/>
                <w:sz w:val="20"/>
                <w:szCs w:val="20"/>
              </w:rPr>
            </w:pPr>
          </w:p>
        </w:tc>
        <w:tc>
          <w:tcPr>
            <w:tcW w:w="1636" w:type="dxa"/>
          </w:tcPr>
          <w:p w:rsidR="00C60D64" w:rsidRPr="00C12E22" w:rsidRDefault="00C60D64" w:rsidP="00DA74C8">
            <w:pPr>
              <w:pStyle w:val="textobasesin"/>
              <w:spacing w:before="0" w:beforeAutospacing="0" w:after="0" w:afterAutospacing="0"/>
              <w:jc w:val="both"/>
              <w:rPr>
                <w:rFonts w:ascii="Arial" w:hAnsi="Arial" w:cs="Arial"/>
                <w:b/>
                <w:sz w:val="20"/>
                <w:szCs w:val="20"/>
              </w:rPr>
            </w:pPr>
            <w:r w:rsidRPr="00C12E22">
              <w:rPr>
                <w:rFonts w:ascii="Arial" w:hAnsi="Arial" w:cs="Arial"/>
                <w:b/>
                <w:sz w:val="20"/>
                <w:szCs w:val="20"/>
              </w:rPr>
              <w:t>SUBTEMA 1. JUAN JACOBO ROUSSEAU. EPOCA, VIDA Y OBRA.</w:t>
            </w:r>
          </w:p>
          <w:p w:rsidR="00C60D64" w:rsidRPr="00C12E22" w:rsidRDefault="00C60D64" w:rsidP="00DA74C8">
            <w:pPr>
              <w:rPr>
                <w:rFonts w:ascii="Arial" w:hAnsi="Arial" w:cs="Arial"/>
                <w:sz w:val="20"/>
                <w:szCs w:val="20"/>
                <w:lang w:val="es-ES_tradnl"/>
              </w:rPr>
            </w:pPr>
          </w:p>
          <w:p w:rsidR="00C60D64" w:rsidRPr="00C12E22" w:rsidRDefault="00C60D64" w:rsidP="00DA74C8">
            <w:pPr>
              <w:rPr>
                <w:rFonts w:ascii="Arial" w:hAnsi="Arial" w:cs="Arial"/>
                <w:sz w:val="20"/>
                <w:szCs w:val="20"/>
              </w:rPr>
            </w:pPr>
            <w:r w:rsidRPr="00C12E22">
              <w:rPr>
                <w:rFonts w:ascii="Arial" w:hAnsi="Arial" w:cs="Arial"/>
                <w:sz w:val="20"/>
                <w:szCs w:val="20"/>
                <w:lang w:val="es-ES_tradnl"/>
              </w:rPr>
              <w:t>p.p. 19, 20, 21, 22 y 23 del texto.</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Dinámica vida  y obra   de  Rousseau.</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8 al 12 de octubre del 2012</w:t>
            </w:r>
          </w:p>
          <w:p w:rsidR="00C60D64" w:rsidRPr="00C12E22" w:rsidRDefault="00C60D64" w:rsidP="00DA74C8">
            <w:pPr>
              <w:jc w:val="center"/>
              <w:rPr>
                <w:rFonts w:ascii="Arial" w:hAnsi="Arial" w:cs="Arial"/>
                <w:sz w:val="20"/>
                <w:szCs w:val="20"/>
              </w:rPr>
            </w:pPr>
          </w:p>
          <w:p w:rsidR="00C60D64" w:rsidRPr="00C12E22" w:rsidRDefault="00BC724C" w:rsidP="00DA74C8">
            <w:pPr>
              <w:jc w:val="center"/>
              <w:rPr>
                <w:rFonts w:ascii="Arial" w:hAnsi="Arial" w:cs="Arial"/>
                <w:sz w:val="20"/>
                <w:szCs w:val="20"/>
                <w:lang w:val="es-ES_tradnl"/>
              </w:rPr>
            </w:pPr>
            <w:r w:rsidRPr="00C12E22">
              <w:rPr>
                <w:rFonts w:ascii="Arial" w:hAnsi="Arial" w:cs="Arial"/>
                <w:sz w:val="20"/>
                <w:szCs w:val="20"/>
              </w:rPr>
              <w:t>9 primer visita previa a J</w:t>
            </w:r>
            <w:r w:rsidR="00C60D64" w:rsidRPr="00C12E22">
              <w:rPr>
                <w:rFonts w:ascii="Arial" w:hAnsi="Arial" w:cs="Arial"/>
                <w:sz w:val="20"/>
                <w:szCs w:val="20"/>
              </w:rPr>
              <w:t>ardines</w:t>
            </w:r>
            <w:r w:rsidRPr="00C12E22">
              <w:rPr>
                <w:rFonts w:ascii="Arial" w:hAnsi="Arial" w:cs="Arial"/>
                <w:sz w:val="20"/>
                <w:szCs w:val="20"/>
              </w:rPr>
              <w:t xml:space="preserve"> de Niños</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El Pensamiento de Rousseau.</w:t>
            </w:r>
          </w:p>
          <w:p w:rsidR="00C60D64" w:rsidRPr="00C12E22" w:rsidRDefault="00C60D64" w:rsidP="00DA74C8">
            <w:pPr>
              <w:rPr>
                <w:rFonts w:ascii="Arial" w:hAnsi="Arial" w:cs="Arial"/>
                <w:sz w:val="20"/>
                <w:szCs w:val="20"/>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En el pensamiento de Rousseau se identifican algunas ideas como las siguientes:</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infancia tiene maneras de ver, de pensar, de sentir que le son propias”.</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“Existe la necesidad de comprender al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“El niño ha de permanecer en su naturaleza </w:t>
            </w:r>
            <w:r w:rsidRPr="00C12E22">
              <w:rPr>
                <w:rFonts w:ascii="Arial" w:hAnsi="Arial" w:cs="Arial"/>
                <w:b/>
                <w:sz w:val="20"/>
                <w:szCs w:val="20"/>
              </w:rPr>
              <w:lastRenderedPageBreak/>
              <w:t>de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“Hay que preservar el corazón del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educación del niño comienza desde su nacimiento”.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educación del niño, debe surgir libre y con desenvolvimiento de su ser, de sus propias aptitudes, de sus tendencias naturales”.</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¿Qué repercusiones tuvieron estas ideas en las relaciones familiares, las condiciones de vida de los niños y la forma de educarlos durante el periodo estudiado?</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2.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EL PENSAMIENTO DE ROUSSEAU.</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23, 24 y 25 del texto.</w:t>
            </w: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15 al 19 de octubre del 2012</w:t>
            </w:r>
          </w:p>
          <w:p w:rsidR="00C60D64" w:rsidRPr="00C12E22" w:rsidRDefault="00C60D64" w:rsidP="00DA74C8">
            <w:pPr>
              <w:jc w:val="center"/>
              <w:rPr>
                <w:rFonts w:ascii="Arial" w:hAnsi="Arial" w:cs="Arial"/>
                <w:sz w:val="20"/>
                <w:szCs w:val="20"/>
                <w:lang w:val="es-ES_tradnl"/>
              </w:rPr>
            </w:pPr>
          </w:p>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18</w:t>
            </w:r>
          </w:p>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Ceremo-nia</w:t>
            </w:r>
            <w:proofErr w:type="spellEnd"/>
            <w:r w:rsidRPr="00C12E22">
              <w:rPr>
                <w:rFonts w:ascii="Arial" w:hAnsi="Arial" w:cs="Arial"/>
                <w:sz w:val="20"/>
                <w:szCs w:val="20"/>
                <w:lang w:val="es-ES_tradnl"/>
              </w:rPr>
              <w:t xml:space="preserve"> cívica.</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DA74C8">
            <w:pPr>
              <w:jc w:val="center"/>
              <w:rPr>
                <w:rFonts w:ascii="Arial" w:hAnsi="Arial" w:cs="Arial"/>
                <w:b/>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roofErr w:type="spellStart"/>
            <w:r w:rsidRPr="00C12E22">
              <w:rPr>
                <w:rFonts w:ascii="Arial" w:hAnsi="Arial" w:cs="Arial"/>
                <w:b/>
                <w:sz w:val="20"/>
                <w:szCs w:val="20"/>
                <w:lang w:val="es-MX"/>
              </w:rPr>
              <w:lastRenderedPageBreak/>
              <w:t>op</w:t>
            </w:r>
            <w:proofErr w:type="spellEnd"/>
          </w:p>
        </w:tc>
        <w:tc>
          <w:tcPr>
            <w:tcW w:w="1759" w:type="dxa"/>
          </w:tcPr>
          <w:p w:rsidR="00C60D64" w:rsidRPr="00C12E22" w:rsidRDefault="00C60D64" w:rsidP="00DA74C8">
            <w:pPr>
              <w:jc w:val="center"/>
              <w:rPr>
                <w:rFonts w:ascii="Arial" w:hAnsi="Arial" w:cs="Arial"/>
                <w:b/>
                <w:sz w:val="20"/>
                <w:szCs w:val="20"/>
                <w:lang w:val="es-MX"/>
              </w:rPr>
            </w:pPr>
            <w:proofErr w:type="spellStart"/>
            <w:r w:rsidRPr="00C12E22">
              <w:rPr>
                <w:rFonts w:ascii="Arial" w:hAnsi="Arial" w:cs="Arial"/>
                <w:b/>
                <w:sz w:val="20"/>
                <w:szCs w:val="20"/>
                <w:lang w:val="es-MX"/>
              </w:rPr>
              <w:t>op</w:t>
            </w:r>
            <w:proofErr w:type="spellEnd"/>
          </w:p>
        </w:tc>
        <w:tc>
          <w:tcPr>
            <w:tcW w:w="1877" w:type="dxa"/>
          </w:tcPr>
          <w:p w:rsidR="00C60D64" w:rsidRPr="00C12E22" w:rsidRDefault="00C60D64" w:rsidP="00DA74C8">
            <w:pPr>
              <w:pStyle w:val="NormalWeb"/>
              <w:jc w:val="center"/>
              <w:rPr>
                <w:rFonts w:ascii="Arial" w:hAnsi="Arial" w:cs="Arial"/>
                <w:b/>
                <w:bCs/>
                <w:sz w:val="20"/>
                <w:szCs w:val="20"/>
              </w:rPr>
            </w:pPr>
            <w:proofErr w:type="spellStart"/>
            <w:r w:rsidRPr="00C12E22">
              <w:rPr>
                <w:rFonts w:ascii="Arial" w:hAnsi="Arial" w:cs="Arial"/>
                <w:b/>
                <w:bCs/>
                <w:sz w:val="20"/>
                <w:szCs w:val="20"/>
              </w:rPr>
              <w:t>op</w:t>
            </w:r>
            <w:proofErr w:type="spellEnd"/>
          </w:p>
        </w:tc>
        <w:tc>
          <w:tcPr>
            <w:tcW w:w="2091" w:type="dxa"/>
          </w:tcPr>
          <w:p w:rsidR="00C60D64" w:rsidRPr="00C12E22" w:rsidRDefault="00C60D64" w:rsidP="00DA74C8">
            <w:pPr>
              <w:rPr>
                <w:rFonts w:ascii="Arial" w:hAnsi="Arial" w:cs="Arial"/>
                <w:sz w:val="20"/>
                <w:szCs w:val="20"/>
                <w:lang w:val="es-MX"/>
              </w:rPr>
            </w:pPr>
            <w:proofErr w:type="spellStart"/>
            <w:r w:rsidRPr="00C12E22">
              <w:rPr>
                <w:rFonts w:ascii="Arial" w:hAnsi="Arial" w:cs="Arial"/>
                <w:sz w:val="20"/>
                <w:szCs w:val="20"/>
                <w:lang w:val="es-MX"/>
              </w:rPr>
              <w:t>op</w:t>
            </w:r>
            <w:proofErr w:type="spellEnd"/>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Jornada de observación y practica docente </w:t>
            </w:r>
          </w:p>
        </w:tc>
        <w:tc>
          <w:tcPr>
            <w:tcW w:w="1363" w:type="dxa"/>
          </w:tcPr>
          <w:p w:rsidR="00C60D64" w:rsidRPr="00C12E22" w:rsidRDefault="00C60D64" w:rsidP="00DA74C8">
            <w:pPr>
              <w:pStyle w:val="textobase"/>
              <w:spacing w:before="0" w:beforeAutospacing="0" w:after="0" w:afterAutospacing="0"/>
              <w:jc w:val="both"/>
              <w:rPr>
                <w:rFonts w:ascii="Arial" w:hAnsi="Arial" w:cs="Arial"/>
                <w:b/>
                <w:sz w:val="20"/>
                <w:szCs w:val="20"/>
              </w:rPr>
            </w:pPr>
            <w:proofErr w:type="spellStart"/>
            <w:r w:rsidRPr="00C12E22">
              <w:rPr>
                <w:rFonts w:ascii="Arial" w:hAnsi="Arial" w:cs="Arial"/>
                <w:b/>
                <w:sz w:val="20"/>
                <w:szCs w:val="20"/>
              </w:rPr>
              <w:t>op</w:t>
            </w:r>
            <w:proofErr w:type="spellEnd"/>
          </w:p>
        </w:tc>
        <w:tc>
          <w:tcPr>
            <w:tcW w:w="1838" w:type="dxa"/>
          </w:tcPr>
          <w:p w:rsidR="00C60D64" w:rsidRPr="00C12E22" w:rsidRDefault="00C60D64" w:rsidP="00DA74C8">
            <w:pPr>
              <w:rPr>
                <w:rFonts w:ascii="Arial" w:hAnsi="Arial" w:cs="Arial"/>
                <w:sz w:val="20"/>
                <w:szCs w:val="20"/>
                <w:lang w:val="es-MX"/>
              </w:rPr>
            </w:pPr>
            <w:proofErr w:type="spellStart"/>
            <w:r w:rsidRPr="00C12E22">
              <w:rPr>
                <w:rFonts w:ascii="Arial" w:hAnsi="Arial" w:cs="Arial"/>
                <w:sz w:val="20"/>
                <w:szCs w:val="20"/>
                <w:lang w:val="es-MX"/>
              </w:rPr>
              <w:t>op</w:t>
            </w:r>
            <w:proofErr w:type="spellEnd"/>
          </w:p>
        </w:tc>
        <w:tc>
          <w:tcPr>
            <w:tcW w:w="107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22 al 26 de octubre del 2012</w:t>
            </w:r>
          </w:p>
        </w:tc>
        <w:tc>
          <w:tcPr>
            <w:tcW w:w="1403" w:type="dxa"/>
          </w:tcPr>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op</w:t>
            </w:r>
            <w:proofErr w:type="spellEnd"/>
          </w:p>
        </w:tc>
      </w:tr>
      <w:tr w:rsidR="00C60D64" w:rsidRPr="00C12E22" w:rsidTr="00C60D64">
        <w:trPr>
          <w:trHeight w:val="1263"/>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w:t>
            </w: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 los subtemas: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rPr>
              <w:t>La Naturaleza del Niño.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El Papel de la Educación Infantil.</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Una idea central en el pensamiento educativo de Juan Jacobo Rousseau es que la educación debe inspirarse en la naturaleza y las leyes de desarrollo del niño, ¿Cuál era su concepción sobre la naturaleza del ser humano?, ¿Cómo repercutió ésta en la definición de sus principales postulados educativos? </w:t>
            </w:r>
          </w:p>
          <w:p w:rsidR="00C60D64" w:rsidRPr="00C12E22" w:rsidRDefault="00C60D64" w:rsidP="00DA74C8">
            <w:pPr>
              <w:jc w:val="both"/>
              <w:rPr>
                <w:rFonts w:ascii="Arial" w:hAnsi="Arial" w:cs="Arial"/>
                <w:b/>
                <w:sz w:val="20"/>
                <w:szCs w:val="20"/>
                <w:lang w:val="es-ES_tradnl" w:eastAsia="es-ES_tradnl"/>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La educación, de acuerdo con él, </w:t>
            </w:r>
            <w:r w:rsidRPr="00C12E22">
              <w:rPr>
                <w:rFonts w:ascii="Arial" w:hAnsi="Arial" w:cs="Arial"/>
                <w:b/>
                <w:sz w:val="20"/>
                <w:szCs w:val="20"/>
              </w:rPr>
              <w:lastRenderedPageBreak/>
              <w:t>otorga al individuo la capacidad de decidir sobre su vida. B</w:t>
            </w:r>
            <w:r w:rsidR="004C0E45">
              <w:rPr>
                <w:rFonts w:ascii="Arial" w:hAnsi="Arial" w:cs="Arial"/>
                <w:b/>
                <w:sz w:val="20"/>
                <w:szCs w:val="20"/>
              </w:rPr>
              <w:t xml:space="preserve">ajo esta concepción, ¿Qué papel </w:t>
            </w:r>
            <w:r w:rsidRPr="00C12E22">
              <w:rPr>
                <w:rFonts w:ascii="Arial" w:hAnsi="Arial" w:cs="Arial"/>
                <w:b/>
                <w:sz w:val="20"/>
                <w:szCs w:val="20"/>
              </w:rPr>
              <w:t>debía cumplir</w:t>
            </w:r>
            <w:r w:rsidR="004C0E45">
              <w:rPr>
                <w:rFonts w:ascii="Arial" w:hAnsi="Arial" w:cs="Arial"/>
                <w:b/>
                <w:sz w:val="20"/>
                <w:szCs w:val="20"/>
              </w:rPr>
              <w:t xml:space="preserve"> la educación? </w:t>
            </w:r>
            <w:r w:rsidRPr="00C12E22">
              <w:rPr>
                <w:rFonts w:ascii="Arial" w:hAnsi="Arial" w:cs="Arial"/>
                <w:b/>
                <w:sz w:val="20"/>
                <w:szCs w:val="20"/>
              </w:rPr>
              <w:t>¿Cuáles eran los rasgos que delineó para la educación de la infancia?, ¿Cuáles son las tesis que maneja sobre las formas de aprendizaje de los niños?</w:t>
            </w:r>
          </w:p>
          <w:p w:rsidR="00C60D64" w:rsidRPr="00C12E22" w:rsidRDefault="00C60D64" w:rsidP="00DA74C8">
            <w:pPr>
              <w:pStyle w:val="textobase"/>
              <w:spacing w:before="0" w:beforeAutospacing="0" w:after="0" w:afterAutospacing="0"/>
              <w:jc w:val="both"/>
              <w:rPr>
                <w:rFonts w:ascii="Arial" w:hAnsi="Arial" w:cs="Arial"/>
                <w:b/>
                <w:sz w:val="20"/>
                <w:szCs w:val="20"/>
                <w:lang w:val="es-ES"/>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3. LA NATURALEZA DEL NIÑO.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25, 26 y 27 del texto.</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SUBTEMA 4. EL PAPEL DE LA EDUCACION INFANTIL. </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27, 28 y 29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29 octubre al 2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ES_tradnl"/>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263"/>
        </w:trPr>
        <w:tc>
          <w:tcPr>
            <w:tcW w:w="818" w:type="dxa"/>
          </w:tcPr>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pStyle w:val="NormalWeb"/>
              <w:jc w:val="both"/>
              <w:rPr>
                <w:rFonts w:ascii="Arial" w:hAnsi="Arial" w:cs="Arial"/>
                <w:sz w:val="20"/>
                <w:szCs w:val="20"/>
                <w:lang w:val="es-MX"/>
              </w:rPr>
            </w:pPr>
          </w:p>
        </w:tc>
        <w:tc>
          <w:tcPr>
            <w:tcW w:w="1877" w:type="dxa"/>
          </w:tcPr>
          <w:p w:rsidR="00C60D64" w:rsidRPr="00C12E22" w:rsidRDefault="00C60D64" w:rsidP="00B934B0">
            <w:pPr>
              <w:rPr>
                <w:rFonts w:ascii="Arial" w:hAnsi="Arial" w:cs="Arial"/>
                <w:sz w:val="20"/>
                <w:szCs w:val="20"/>
              </w:rPr>
            </w:pPr>
            <w:r w:rsidRPr="00C12E22">
              <w:rPr>
                <w:rFonts w:ascii="Arial" w:hAnsi="Arial" w:cs="Arial"/>
                <w:sz w:val="20"/>
                <w:szCs w:val="20"/>
                <w:lang w:val="es-MX"/>
              </w:rPr>
              <w:t xml:space="preserve">Leer y hacer un reporte de lectura de los subtemas: </w:t>
            </w:r>
            <w:r w:rsidRPr="00C12E22">
              <w:rPr>
                <w:rFonts w:ascii="Arial" w:hAnsi="Arial" w:cs="Arial"/>
                <w:sz w:val="20"/>
                <w:szCs w:val="20"/>
              </w:rPr>
              <w:t>Creando una Persona Moral y Social.</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Relación Educativa entre el Niño y el Maestro.</w:t>
            </w:r>
          </w:p>
        </w:tc>
        <w:tc>
          <w:tcPr>
            <w:tcW w:w="2091"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De acuerdo con Rousseau, la finalidad de la educación es la creación de una nueva persona moral, ¿Cuáles son los principios naturales que deberían formar una persona moral autónoma?, ¿Cómo se van adquiriendo las capacidades en el niño para la convivencia en sociedad?, ¿Qué repercusiones tiene la educación individual postulada por él, para la adquisición de valores, actitudes y </w:t>
            </w:r>
            <w:r w:rsidRPr="00C12E22">
              <w:rPr>
                <w:rFonts w:ascii="Arial" w:hAnsi="Arial" w:cs="Arial"/>
                <w:b/>
                <w:sz w:val="20"/>
                <w:szCs w:val="20"/>
              </w:rPr>
              <w:lastRenderedPageBreak/>
              <w:t>conductas para la convivencia social?</w:t>
            </w:r>
          </w:p>
          <w:p w:rsidR="00C60D64" w:rsidRPr="00C12E22" w:rsidRDefault="00C60D64" w:rsidP="00DA74C8">
            <w:pPr>
              <w:jc w:val="both"/>
              <w:rPr>
                <w:rFonts w:ascii="Arial" w:hAnsi="Arial" w:cs="Arial"/>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En su obra educativa, Rousseau desarrolla principios fundamentales que, a través del tiempo, han representado la base en que se sustentan la mayoría de los modelos pedagógicos de la educación infantil; ¿Cómo se reflejan en la actualidad estos postulados en la concepción del niño como alumno, el rol del maestro, la relación educativa, la comunicación verbal y lo que es importante que el niño aprenda? </w:t>
            </w:r>
          </w:p>
          <w:p w:rsidR="00C60D64" w:rsidRPr="00C12E22" w:rsidRDefault="00C60D64" w:rsidP="00DA74C8">
            <w:pPr>
              <w:jc w:val="both"/>
              <w:rPr>
                <w:rFonts w:ascii="Arial" w:hAnsi="Arial" w:cs="Arial"/>
                <w:sz w:val="20"/>
                <w:szCs w:val="20"/>
              </w:rPr>
            </w:pPr>
          </w:p>
        </w:tc>
        <w:tc>
          <w:tcPr>
            <w:tcW w:w="1636"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lastRenderedPageBreak/>
              <w:t xml:space="preserve">SUBTEMA 5.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CREANDO UNA PERSONA MORAL Y SOCIAL.</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p.p. 29 y 30 del texto.</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SUBTEMA 6.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RELACION EDUCATIVA ENTRE EL NIÑO Y EL MAESTRO.</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sz w:val="20"/>
                <w:szCs w:val="20"/>
                <w:lang w:val="es-MX"/>
              </w:rPr>
              <w:t>p.p. 30, 31, 32, 33, 34 y 35 del texto.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5 al 9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jc w:val="center"/>
              <w:rPr>
                <w:rFonts w:ascii="Arial" w:hAnsi="Arial" w:cs="Arial"/>
                <w:sz w:val="20"/>
                <w:szCs w:val="20"/>
                <w:lang w:val="es-ES_tradnl"/>
              </w:rPr>
            </w:pPr>
          </w:p>
          <w:p w:rsidR="00C60D64" w:rsidRPr="00C12E22" w:rsidRDefault="00BC724C" w:rsidP="00DA74C8">
            <w:pPr>
              <w:jc w:val="center"/>
              <w:rPr>
                <w:rFonts w:ascii="Arial" w:hAnsi="Arial" w:cs="Arial"/>
                <w:sz w:val="20"/>
                <w:szCs w:val="20"/>
                <w:lang w:val="es-ES_tradnl"/>
              </w:rPr>
            </w:pPr>
            <w:r w:rsidRPr="00C12E22">
              <w:rPr>
                <w:rFonts w:ascii="Arial" w:hAnsi="Arial" w:cs="Arial"/>
                <w:sz w:val="20"/>
                <w:szCs w:val="20"/>
                <w:lang w:val="es-MX"/>
              </w:rPr>
              <w:t xml:space="preserve">7 de </w:t>
            </w:r>
            <w:proofErr w:type="spellStart"/>
            <w:r w:rsidRPr="00C12E22">
              <w:rPr>
                <w:rFonts w:ascii="Arial" w:hAnsi="Arial" w:cs="Arial"/>
                <w:sz w:val="20"/>
                <w:szCs w:val="20"/>
                <w:lang w:val="es-MX"/>
              </w:rPr>
              <w:t>noviem-bre</w:t>
            </w:r>
            <w:proofErr w:type="spellEnd"/>
            <w:r w:rsidRPr="00C12E22">
              <w:rPr>
                <w:rFonts w:ascii="Arial" w:hAnsi="Arial" w:cs="Arial"/>
                <w:sz w:val="20"/>
                <w:szCs w:val="20"/>
                <w:lang w:val="es-MX"/>
              </w:rPr>
              <w:t xml:space="preserve"> segunda visita previa a Jardines de Niños.</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de lectura y participación en clase.</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w:t>
            </w:r>
          </w:p>
        </w:tc>
      </w:tr>
      <w:tr w:rsidR="00C60D64" w:rsidRPr="00C12E22" w:rsidTr="00C60D64">
        <w:trPr>
          <w:trHeight w:val="115"/>
        </w:trPr>
        <w:tc>
          <w:tcPr>
            <w:tcW w:w="818" w:type="dxa"/>
          </w:tcPr>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III</w:t>
            </w:r>
          </w:p>
        </w:tc>
        <w:tc>
          <w:tcPr>
            <w:tcW w:w="1759" w:type="dxa"/>
          </w:tcPr>
          <w:p w:rsidR="00C60D64" w:rsidRPr="00C12E22" w:rsidRDefault="00C60D64" w:rsidP="00DA74C8">
            <w:pPr>
              <w:pStyle w:val="NormalWeb"/>
              <w:jc w:val="both"/>
              <w:rPr>
                <w:rFonts w:ascii="Arial" w:hAnsi="Arial" w:cs="Arial"/>
                <w:sz w:val="20"/>
                <w:szCs w:val="20"/>
                <w:lang w:val="es-MX"/>
              </w:rPr>
            </w:pPr>
            <w:r w:rsidRPr="00C12E22">
              <w:rPr>
                <w:rFonts w:ascii="Arial" w:hAnsi="Arial" w:cs="Arial"/>
                <w:b/>
                <w:bCs/>
                <w:sz w:val="20"/>
                <w:szCs w:val="20"/>
              </w:rPr>
              <w:t xml:space="preserve">Friedrich </w:t>
            </w:r>
            <w:proofErr w:type="spellStart"/>
            <w:r w:rsidRPr="00C12E22">
              <w:rPr>
                <w:rFonts w:ascii="Arial" w:hAnsi="Arial" w:cs="Arial"/>
                <w:b/>
                <w:bCs/>
                <w:sz w:val="20"/>
                <w:szCs w:val="20"/>
              </w:rPr>
              <w:t>Froebel</w:t>
            </w:r>
            <w:proofErr w:type="spellEnd"/>
            <w:r w:rsidRPr="00C12E22">
              <w:rPr>
                <w:rFonts w:ascii="Arial" w:hAnsi="Arial" w:cs="Arial"/>
                <w:b/>
                <w:bCs/>
                <w:sz w:val="20"/>
                <w:szCs w:val="20"/>
              </w:rPr>
              <w:t xml:space="preserve"> y el Nacimiento del Jardín de Niños.</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 los subtemas.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Invención del Jardín de Niños.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Papel de la mujer en la Educación Preescolar</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Durante la segunda mitad del siglo XIX, el origen del proyecto educativo de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se fundamentó en la idea de que los niños pequeños carecían de una educación adecuada a su </w:t>
            </w:r>
            <w:r w:rsidRPr="00C12E22">
              <w:rPr>
                <w:rFonts w:ascii="Arial" w:hAnsi="Arial" w:cs="Arial"/>
                <w:b/>
                <w:sz w:val="20"/>
                <w:szCs w:val="20"/>
              </w:rPr>
              <w:lastRenderedPageBreak/>
              <w:t>edad y en la relevancia de atenderlos fuera del ámbito familiar, ¿Qué posibilidades representó esta nueva propuesta para revalorar la educación infantil?, ¿Cuáles fueron los factores que influyeron para que dicho proyecto pudiera desarrollarse y expandirse? El planteamiento inicial de que el jardín era un programa para todos los niños fue objeto de transformaciones que llevaron a la segregación de éstos por clases sociales, ¿Qué argumentos explican el éxito de la universalización de la educación infantil?</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la propuesta </w:t>
            </w:r>
            <w:proofErr w:type="spellStart"/>
            <w:r w:rsidRPr="00C12E22">
              <w:rPr>
                <w:rFonts w:ascii="Arial" w:hAnsi="Arial" w:cs="Arial"/>
                <w:b/>
                <w:sz w:val="20"/>
                <w:szCs w:val="20"/>
              </w:rPr>
              <w:t>froebeliana</w:t>
            </w:r>
            <w:proofErr w:type="spellEnd"/>
            <w:r w:rsidRPr="00C12E22">
              <w:rPr>
                <w:rFonts w:ascii="Arial" w:hAnsi="Arial" w:cs="Arial"/>
                <w:b/>
                <w:sz w:val="20"/>
                <w:szCs w:val="20"/>
              </w:rPr>
              <w:t xml:space="preserve"> se destaca la relevancia acerca de la participación activa de las mujeres en la educación de los niños fuera del hogar, ¿Cuáles eran las razones </w:t>
            </w:r>
            <w:r w:rsidRPr="00C12E22">
              <w:rPr>
                <w:rFonts w:ascii="Arial" w:hAnsi="Arial" w:cs="Arial"/>
                <w:b/>
                <w:sz w:val="20"/>
                <w:szCs w:val="20"/>
              </w:rPr>
              <w:lastRenderedPageBreak/>
              <w:t>para recomendar que las mujeres desempeñasen la función de maestras del jardín de niños? El considerar al jardín de niños como extensión del hogar, ¿Qué repercusiones tuvo en la relación entre la familia y el centro educativo?, ¿Cómo influyó en la formación de los niños?, ¿Por qué es importante favorecer la congruencia entre la formación de los niños en el jardín, con la recibida en el ámbito familiar?</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1.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INVENCIÓN DEL JARDIN DE NIÑOS.</w:t>
            </w:r>
          </w:p>
          <w:p w:rsidR="00C60D64" w:rsidRPr="00C12E22" w:rsidRDefault="00C60D64" w:rsidP="00DA74C8">
            <w:pPr>
              <w:pStyle w:val="textobase"/>
              <w:spacing w:before="0" w:beforeAutospacing="0" w:after="0" w:afterAutospacing="0"/>
              <w:ind w:firstLine="709"/>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 p.p. 38, 39 y 40 del texto.</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2.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PAPEL DE LA MUJER EN LA EDUCACION PREESCOLAR.</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lang w:val="es-MX"/>
              </w:rPr>
            </w:pPr>
            <w:r w:rsidRPr="00C12E22">
              <w:rPr>
                <w:rFonts w:ascii="Arial" w:hAnsi="Arial" w:cs="Arial"/>
                <w:sz w:val="20"/>
                <w:szCs w:val="20"/>
                <w:lang w:val="es-MX"/>
              </w:rPr>
              <w:t>p.p. 40 y 41 del texto</w:t>
            </w: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3D4DB4">
            <w:pPr>
              <w:rPr>
                <w:rFonts w:ascii="Arial" w:hAnsi="Arial" w:cs="Arial"/>
                <w:sz w:val="20"/>
                <w:szCs w:val="20"/>
                <w:lang w:val="es-ES_tradnl"/>
              </w:rPr>
            </w:pPr>
            <w:r w:rsidRPr="00C12E22">
              <w:rPr>
                <w:rFonts w:ascii="Arial" w:hAnsi="Arial" w:cs="Arial"/>
                <w:sz w:val="20"/>
                <w:szCs w:val="20"/>
                <w:lang w:val="es-ES_tradnl"/>
              </w:rPr>
              <w:t xml:space="preserve">12 al 16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jc w:val="center"/>
              <w:rPr>
                <w:rFonts w:ascii="Arial" w:hAnsi="Arial" w:cs="Arial"/>
                <w:sz w:val="20"/>
                <w:szCs w:val="20"/>
                <w:lang w:val="es-ES_tradnl"/>
              </w:rPr>
            </w:pPr>
          </w:p>
          <w:p w:rsidR="00C60D64" w:rsidRPr="00C12E22" w:rsidRDefault="00BC724C" w:rsidP="00BC724C">
            <w:pPr>
              <w:rPr>
                <w:rFonts w:ascii="Arial" w:hAnsi="Arial" w:cs="Arial"/>
                <w:sz w:val="20"/>
                <w:szCs w:val="20"/>
                <w:lang w:val="es-ES_tradnl"/>
              </w:rPr>
            </w:pPr>
            <w:r w:rsidRPr="00C12E22">
              <w:rPr>
                <w:rFonts w:ascii="Arial" w:hAnsi="Arial" w:cs="Arial"/>
                <w:b/>
                <w:sz w:val="20"/>
                <w:szCs w:val="20"/>
              </w:rPr>
              <w:t xml:space="preserve">12 </w:t>
            </w:r>
            <w:r w:rsidR="00C60D64" w:rsidRPr="00C12E22">
              <w:rPr>
                <w:rFonts w:ascii="Arial" w:hAnsi="Arial" w:cs="Arial"/>
                <w:b/>
                <w:sz w:val="20"/>
                <w:szCs w:val="20"/>
              </w:rPr>
              <w:t>al</w:t>
            </w:r>
            <w:r w:rsidRPr="00C12E22">
              <w:rPr>
                <w:rFonts w:ascii="Arial" w:hAnsi="Arial" w:cs="Arial"/>
                <w:b/>
                <w:sz w:val="20"/>
                <w:szCs w:val="20"/>
              </w:rPr>
              <w:t xml:space="preserve"> 14</w:t>
            </w:r>
            <w:r w:rsidR="00C60D64" w:rsidRPr="00C12E22">
              <w:rPr>
                <w:rFonts w:ascii="Arial" w:hAnsi="Arial" w:cs="Arial"/>
                <w:b/>
                <w:sz w:val="20"/>
                <w:szCs w:val="20"/>
              </w:rPr>
              <w:t xml:space="preserve"> </w:t>
            </w:r>
            <w:proofErr w:type="spellStart"/>
            <w:r w:rsidR="00C60D64" w:rsidRPr="00C12E22">
              <w:rPr>
                <w:rFonts w:ascii="Arial" w:hAnsi="Arial" w:cs="Arial"/>
                <w:b/>
                <w:sz w:val="20"/>
                <w:szCs w:val="20"/>
              </w:rPr>
              <w:t>exáme</w:t>
            </w:r>
            <w:r w:rsidR="00C66D47">
              <w:rPr>
                <w:rFonts w:ascii="Arial" w:hAnsi="Arial" w:cs="Arial"/>
                <w:b/>
                <w:sz w:val="20"/>
                <w:szCs w:val="20"/>
              </w:rPr>
              <w:t>-</w:t>
            </w:r>
            <w:r w:rsidR="00C60D64" w:rsidRPr="00C12E22">
              <w:rPr>
                <w:rFonts w:ascii="Arial" w:hAnsi="Arial" w:cs="Arial"/>
                <w:b/>
                <w:sz w:val="20"/>
                <w:szCs w:val="20"/>
              </w:rPr>
              <w:t>nes</w:t>
            </w:r>
            <w:proofErr w:type="spellEnd"/>
            <w:r w:rsidR="00C60D64" w:rsidRPr="00C12E22">
              <w:rPr>
                <w:rFonts w:ascii="Arial" w:hAnsi="Arial" w:cs="Arial"/>
                <w:b/>
                <w:sz w:val="20"/>
                <w:szCs w:val="20"/>
              </w:rPr>
              <w:t xml:space="preserve"> </w:t>
            </w:r>
            <w:proofErr w:type="spellStart"/>
            <w:r w:rsidR="00C60D64" w:rsidRPr="00C12E22">
              <w:rPr>
                <w:rFonts w:ascii="Arial" w:hAnsi="Arial" w:cs="Arial"/>
                <w:b/>
                <w:sz w:val="20"/>
                <w:szCs w:val="20"/>
              </w:rPr>
              <w:t>institu</w:t>
            </w:r>
            <w:proofErr w:type="spellEnd"/>
            <w:r w:rsidR="00C60D64" w:rsidRPr="00C12E22">
              <w:rPr>
                <w:rFonts w:ascii="Arial" w:hAnsi="Arial" w:cs="Arial"/>
                <w:b/>
                <w:sz w:val="20"/>
                <w:szCs w:val="20"/>
              </w:rPr>
              <w:t>-</w:t>
            </w:r>
            <w:proofErr w:type="spellStart"/>
            <w:r w:rsidR="00C60D64" w:rsidRPr="00C12E22">
              <w:rPr>
                <w:rFonts w:ascii="Arial" w:hAnsi="Arial" w:cs="Arial"/>
                <w:b/>
                <w:sz w:val="20"/>
                <w:szCs w:val="20"/>
              </w:rPr>
              <w:t>ciona</w:t>
            </w:r>
            <w:proofErr w:type="spellEnd"/>
            <w:r w:rsidR="00C60D64" w:rsidRPr="00C12E22">
              <w:rPr>
                <w:rFonts w:ascii="Arial" w:hAnsi="Arial" w:cs="Arial"/>
                <w:b/>
                <w:sz w:val="20"/>
                <w:szCs w:val="20"/>
              </w:rPr>
              <w:t>-</w:t>
            </w:r>
            <w:r w:rsidRPr="00C12E22">
              <w:rPr>
                <w:rFonts w:ascii="Arial" w:hAnsi="Arial" w:cs="Arial"/>
                <w:b/>
                <w:sz w:val="20"/>
                <w:szCs w:val="20"/>
              </w:rPr>
              <w:lastRenderedPageBreak/>
              <w:t>les según-do</w:t>
            </w:r>
            <w:r w:rsidR="00C66D47">
              <w:rPr>
                <w:rFonts w:ascii="Arial" w:hAnsi="Arial" w:cs="Arial"/>
                <w:b/>
                <w:sz w:val="20"/>
                <w:szCs w:val="20"/>
              </w:rPr>
              <w:t>-</w:t>
            </w:r>
            <w:proofErr w:type="spellStart"/>
            <w:r w:rsidR="00C60D64" w:rsidRPr="00C12E22">
              <w:rPr>
                <w:rFonts w:ascii="Arial" w:hAnsi="Arial" w:cs="Arial"/>
                <w:b/>
                <w:sz w:val="20"/>
                <w:szCs w:val="20"/>
              </w:rPr>
              <w:t>bimes</w:t>
            </w:r>
            <w:proofErr w:type="spellEnd"/>
            <w:r w:rsidR="00C60D64" w:rsidRPr="00C12E22">
              <w:rPr>
                <w:rFonts w:ascii="Arial" w:hAnsi="Arial" w:cs="Arial"/>
                <w:b/>
                <w:sz w:val="20"/>
                <w:szCs w:val="20"/>
              </w:rPr>
              <w:t>-</w:t>
            </w:r>
            <w:proofErr w:type="spellStart"/>
            <w:r w:rsidR="00C60D64" w:rsidRPr="00C12E22">
              <w:rPr>
                <w:rFonts w:ascii="Arial" w:hAnsi="Arial" w:cs="Arial"/>
                <w:b/>
                <w:sz w:val="20"/>
                <w:szCs w:val="20"/>
              </w:rPr>
              <w:t>tre</w:t>
            </w:r>
            <w:proofErr w:type="spellEnd"/>
            <w:r w:rsidR="00C60D64" w:rsidRPr="00C12E22">
              <w:rPr>
                <w:rFonts w:ascii="Arial" w:hAnsi="Arial" w:cs="Arial"/>
                <w:sz w:val="20"/>
                <w:szCs w:val="20"/>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 xml:space="preserve">Reporte escrito y/o control de lectura. Participación en clase/reporte en línea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III</w:t>
            </w:r>
          </w:p>
        </w:tc>
        <w:tc>
          <w:tcPr>
            <w:tcW w:w="1759" w:type="dxa"/>
          </w:tcPr>
          <w:p w:rsidR="00C60D64" w:rsidRPr="00C12E22" w:rsidRDefault="00C60D64" w:rsidP="00DA74C8">
            <w:pPr>
              <w:pStyle w:val="NormalWeb"/>
              <w:jc w:val="both"/>
              <w:rPr>
                <w:rFonts w:ascii="Arial" w:hAnsi="Arial" w:cs="Arial"/>
                <w:sz w:val="20"/>
                <w:szCs w:val="20"/>
                <w:lang w:val="es-MX"/>
              </w:rPr>
            </w:pPr>
            <w:r w:rsidRPr="00C12E22">
              <w:rPr>
                <w:rFonts w:ascii="Arial" w:hAnsi="Arial" w:cs="Arial"/>
                <w:b/>
                <w:bCs/>
                <w:sz w:val="20"/>
                <w:szCs w:val="20"/>
              </w:rPr>
              <w:t>Friedrich Friable y el Nacimiento del Jardín de Niños.</w:t>
            </w:r>
          </w:p>
        </w:tc>
        <w:tc>
          <w:tcPr>
            <w:tcW w:w="1877" w:type="dxa"/>
          </w:tcPr>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 los subtemas: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La Función Social del Jardín de Niños.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Importancia del juego en la educación del niño.</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un periodo de grandes cambios sociales, el jardín de niños representó para algunos reformadores políticos la posibilidad de alentar el cambio social sin violencia, pues creían que al educar a los niños adecuadamente podrían participar de una manera más </w:t>
            </w:r>
            <w:r w:rsidRPr="00C12E22">
              <w:rPr>
                <w:rFonts w:ascii="Arial" w:hAnsi="Arial" w:cs="Arial"/>
                <w:b/>
                <w:sz w:val="20"/>
                <w:szCs w:val="20"/>
              </w:rPr>
              <w:lastRenderedPageBreak/>
              <w:t xml:space="preserve">cooperativa en la sociedad; otros lo percibieron como un espacio en el que se gestaban las conductas que darían paso a transformaciones sociales y políticas más radicales. De acuerdo con </w:t>
            </w:r>
            <w:proofErr w:type="spellStart"/>
            <w:r w:rsidRPr="00C12E22">
              <w:rPr>
                <w:rFonts w:ascii="Arial" w:hAnsi="Arial" w:cs="Arial"/>
                <w:b/>
                <w:sz w:val="20"/>
                <w:szCs w:val="20"/>
              </w:rPr>
              <w:t>Froebel</w:t>
            </w:r>
            <w:proofErr w:type="spellEnd"/>
            <w:r w:rsidRPr="00C12E22">
              <w:rPr>
                <w:rFonts w:ascii="Arial" w:hAnsi="Arial" w:cs="Arial"/>
                <w:b/>
                <w:sz w:val="20"/>
                <w:szCs w:val="20"/>
              </w:rPr>
              <w:t>, ¿Qué función debía cumplir esta institución?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el modelo pedagógico de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existían materiales y actividades que denominó obsequios, ocupaciones y cantos, ¿cuáles eran los rasgos principales de éstos y su propósito educativo?, ¿qué repercusiones tuvieron en la organización escolar? Durante el proceso de enseñanza y de aprendizaje, ¿cuál era el papel de la educadora y del niño?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concebía al juego como la actividad humana de la etapa </w:t>
            </w:r>
            <w:r w:rsidRPr="00C12E22">
              <w:rPr>
                <w:rFonts w:ascii="Arial" w:hAnsi="Arial" w:cs="Arial"/>
                <w:b/>
                <w:sz w:val="20"/>
                <w:szCs w:val="20"/>
              </w:rPr>
              <w:lastRenderedPageBreak/>
              <w:t xml:space="preserve">infantil mediante la cual el niño manifestaba su naturaleza, así que lo consideró medio y fin de su método educativo, ¿qué consecuencia tuvo esta concepción para la educación de los niños en el jardín? Según </w:t>
            </w:r>
            <w:proofErr w:type="spellStart"/>
            <w:r w:rsidRPr="00C12E22">
              <w:rPr>
                <w:rFonts w:ascii="Arial" w:hAnsi="Arial" w:cs="Arial"/>
                <w:b/>
                <w:sz w:val="20"/>
                <w:szCs w:val="20"/>
              </w:rPr>
              <w:t>Froebel</w:t>
            </w:r>
            <w:proofErr w:type="spellEnd"/>
            <w:r w:rsidRPr="00C12E22">
              <w:rPr>
                <w:rFonts w:ascii="Arial" w:hAnsi="Arial" w:cs="Arial"/>
                <w:b/>
                <w:sz w:val="20"/>
                <w:szCs w:val="20"/>
              </w:rPr>
              <w:t>, ¿cuáles son las consecuencias de promover el juego estructurado, y el libre y espontáneo?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3.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LA FUNCION SOCIAL DEL JARDIN DE NIÑOS.</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p.p. 41 y 42 del texto.</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4.</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 IMPO</w:t>
            </w:r>
            <w:r w:rsidR="00C66D47">
              <w:rPr>
                <w:rFonts w:ascii="Arial" w:hAnsi="Arial" w:cs="Arial"/>
                <w:b/>
                <w:sz w:val="20"/>
                <w:szCs w:val="20"/>
              </w:rPr>
              <w:t>RTANCIA DEL JUEGO EN LA EDUCACIÓ</w:t>
            </w:r>
            <w:r w:rsidRPr="00C12E22">
              <w:rPr>
                <w:rFonts w:ascii="Arial" w:hAnsi="Arial" w:cs="Arial"/>
                <w:b/>
                <w:sz w:val="20"/>
                <w:szCs w:val="20"/>
              </w:rPr>
              <w:t>N DEL NIÑO.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rPr>
            </w:pPr>
            <w:r w:rsidRPr="00C12E22">
              <w:rPr>
                <w:rFonts w:ascii="Arial" w:hAnsi="Arial" w:cs="Arial"/>
                <w:sz w:val="20"/>
                <w:szCs w:val="20"/>
              </w:rPr>
              <w:t>p.p. 42 a 47 del texto.</w:t>
            </w:r>
          </w:p>
          <w:p w:rsidR="00C60D64" w:rsidRPr="00C12E22" w:rsidRDefault="00C60D64" w:rsidP="00DA74C8">
            <w:pPr>
              <w:rPr>
                <w:rFonts w:ascii="Arial" w:hAnsi="Arial" w:cs="Arial"/>
                <w:sz w:val="20"/>
                <w:szCs w:val="20"/>
                <w:lang w:val="es-ES_tradnl"/>
              </w:rPr>
            </w:pPr>
          </w:p>
          <w:p w:rsidR="00C60D64" w:rsidRPr="00C12E22" w:rsidRDefault="00C60D64" w:rsidP="00DA74C8">
            <w:pPr>
              <w:pStyle w:val="textobase"/>
              <w:spacing w:before="0" w:beforeAutospacing="0" w:after="0" w:afterAutospacing="0"/>
              <w:jc w:val="both"/>
              <w:rPr>
                <w:rFonts w:ascii="Arial" w:hAnsi="Arial" w:cs="Arial"/>
                <w:b/>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ES_tradnl"/>
              </w:rPr>
              <w:t xml:space="preserve">19 al 23 de </w:t>
            </w:r>
            <w:proofErr w:type="spellStart"/>
            <w:r w:rsidRPr="00C12E22">
              <w:rPr>
                <w:rFonts w:ascii="Arial" w:hAnsi="Arial" w:cs="Arial"/>
                <w:sz w:val="20"/>
                <w:szCs w:val="20"/>
                <w:lang w:val="es-ES_tradnl"/>
              </w:rPr>
              <w:t>noviem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O y P</w:t>
            </w:r>
          </w:p>
        </w:tc>
        <w:tc>
          <w:tcPr>
            <w:tcW w:w="1759" w:type="dxa"/>
          </w:tcPr>
          <w:p w:rsidR="00C60D64" w:rsidRPr="00C12E22" w:rsidRDefault="00C60D64" w:rsidP="00DA74C8">
            <w:pPr>
              <w:pStyle w:val="NormalWeb"/>
              <w:jc w:val="center"/>
              <w:rPr>
                <w:rFonts w:ascii="Arial" w:hAnsi="Arial" w:cs="Arial"/>
                <w:b/>
                <w:bCs/>
                <w:sz w:val="20"/>
                <w:szCs w:val="20"/>
              </w:rPr>
            </w:pPr>
            <w:r w:rsidRPr="00C12E22">
              <w:rPr>
                <w:rFonts w:ascii="Arial" w:hAnsi="Arial" w:cs="Arial"/>
                <w:b/>
                <w:sz w:val="20"/>
                <w:szCs w:val="20"/>
                <w:lang w:val="es-MX"/>
              </w:rPr>
              <w:t>O y P</w:t>
            </w: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2091" w:type="dxa"/>
          </w:tcPr>
          <w:p w:rsidR="00C60D64" w:rsidRPr="00C12E22" w:rsidRDefault="00C60D64" w:rsidP="00DA74C8">
            <w:pPr>
              <w:pStyle w:val="textobase"/>
              <w:spacing w:before="0" w:beforeAutospacing="0" w:after="0" w:afterAutospacing="0"/>
              <w:jc w:val="center"/>
              <w:rPr>
                <w:rFonts w:ascii="Arial" w:hAnsi="Arial" w:cs="Arial"/>
                <w:b/>
                <w:sz w:val="20"/>
                <w:szCs w:val="20"/>
              </w:rPr>
            </w:pPr>
            <w:r w:rsidRPr="00C12E22">
              <w:rPr>
                <w:rFonts w:ascii="Arial" w:hAnsi="Arial" w:cs="Arial"/>
                <w:b/>
                <w:sz w:val="20"/>
                <w:szCs w:val="20"/>
                <w:lang w:val="es-MX"/>
              </w:rPr>
              <w:t>O y P</w:t>
            </w:r>
          </w:p>
        </w:tc>
        <w:tc>
          <w:tcPr>
            <w:tcW w:w="1636" w:type="dxa"/>
          </w:tcPr>
          <w:p w:rsidR="00C60D64" w:rsidRPr="00C12E22" w:rsidRDefault="00C60D64" w:rsidP="00DA74C8">
            <w:pPr>
              <w:pStyle w:val="textobase"/>
              <w:spacing w:before="0" w:beforeAutospacing="0" w:after="0" w:afterAutospacing="0"/>
              <w:jc w:val="center"/>
              <w:rPr>
                <w:rFonts w:ascii="Arial" w:hAnsi="Arial" w:cs="Arial"/>
                <w:b/>
                <w:sz w:val="20"/>
                <w:szCs w:val="20"/>
              </w:rPr>
            </w:pPr>
            <w:r w:rsidRPr="00C12E22">
              <w:rPr>
                <w:rFonts w:ascii="Arial" w:hAnsi="Arial" w:cs="Arial"/>
                <w:b/>
                <w:sz w:val="20"/>
                <w:szCs w:val="20"/>
                <w:lang w:val="es-MX"/>
              </w:rPr>
              <w:t>O y P</w:t>
            </w:r>
          </w:p>
        </w:tc>
        <w:tc>
          <w:tcPr>
            <w:tcW w:w="1363"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1838"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26 de </w:t>
            </w:r>
            <w:proofErr w:type="spellStart"/>
            <w:r w:rsidRPr="00C12E22">
              <w:rPr>
                <w:rFonts w:ascii="Arial" w:hAnsi="Arial" w:cs="Arial"/>
                <w:sz w:val="20"/>
                <w:szCs w:val="20"/>
                <w:lang w:val="es-ES_tradnl"/>
              </w:rPr>
              <w:t>noviem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al 7 de </w:t>
            </w:r>
            <w:proofErr w:type="spellStart"/>
            <w:r w:rsidRPr="00C12E22">
              <w:rPr>
                <w:rFonts w:ascii="Arial" w:hAnsi="Arial" w:cs="Arial"/>
                <w:sz w:val="20"/>
                <w:szCs w:val="20"/>
                <w:lang w:val="es-ES_tradnl"/>
              </w:rPr>
              <w:t>diciem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III</w:t>
            </w:r>
          </w:p>
        </w:tc>
        <w:tc>
          <w:tcPr>
            <w:tcW w:w="1759" w:type="dxa"/>
          </w:tcPr>
          <w:p w:rsidR="00C60D64" w:rsidRPr="00C12E22" w:rsidRDefault="00C60D64" w:rsidP="00DA74C8">
            <w:pPr>
              <w:jc w:val="center"/>
              <w:rPr>
                <w:rFonts w:ascii="Arial" w:hAnsi="Arial" w:cs="Arial"/>
                <w:sz w:val="20"/>
                <w:szCs w:val="20"/>
                <w:lang w:val="es-MX"/>
              </w:rPr>
            </w:pPr>
            <w:r w:rsidRPr="00C12E22">
              <w:rPr>
                <w:rFonts w:ascii="Arial" w:hAnsi="Arial" w:cs="Arial"/>
                <w:b/>
                <w:bCs/>
                <w:sz w:val="20"/>
                <w:szCs w:val="20"/>
              </w:rPr>
              <w:t xml:space="preserve">Friedrich </w:t>
            </w:r>
            <w:proofErr w:type="spellStart"/>
            <w:r w:rsidRPr="00C12E22">
              <w:rPr>
                <w:rFonts w:ascii="Arial" w:hAnsi="Arial" w:cs="Arial"/>
                <w:b/>
                <w:bCs/>
                <w:sz w:val="20"/>
                <w:szCs w:val="20"/>
              </w:rPr>
              <w:t>Froebel</w:t>
            </w:r>
            <w:proofErr w:type="spellEnd"/>
            <w:r w:rsidRPr="00C12E22">
              <w:rPr>
                <w:rFonts w:ascii="Arial" w:hAnsi="Arial" w:cs="Arial"/>
                <w:b/>
                <w:bCs/>
                <w:sz w:val="20"/>
                <w:szCs w:val="20"/>
              </w:rPr>
              <w:t xml:space="preserve"> y el Nacimiento del Jardín de Niños.</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tema:</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sz w:val="20"/>
                <w:szCs w:val="20"/>
              </w:rPr>
            </w:pPr>
            <w:r w:rsidRPr="00C12E22">
              <w:rPr>
                <w:rFonts w:ascii="Arial" w:hAnsi="Arial" w:cs="Arial"/>
                <w:sz w:val="20"/>
                <w:szCs w:val="20"/>
                <w:lang w:val="es-MX"/>
              </w:rPr>
              <w:t xml:space="preserve">Los Postulados de </w:t>
            </w:r>
            <w:proofErr w:type="spellStart"/>
            <w:r w:rsidRPr="00C12E22">
              <w:rPr>
                <w:rFonts w:ascii="Arial" w:hAnsi="Arial" w:cs="Arial"/>
                <w:sz w:val="20"/>
                <w:szCs w:val="20"/>
                <w:lang w:val="es-MX"/>
              </w:rPr>
              <w:t>Froebel</w:t>
            </w:r>
            <w:proofErr w:type="spellEnd"/>
            <w:r w:rsidRPr="00C12E22">
              <w:rPr>
                <w:rFonts w:ascii="Arial" w:hAnsi="Arial" w:cs="Arial"/>
                <w:sz w:val="20"/>
                <w:szCs w:val="20"/>
                <w:lang w:val="es-MX"/>
              </w:rPr>
              <w:t>.</w:t>
            </w: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Tanto Rousseau como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plantean que la educación habrá de desarrollar en el hombre las facultades que potencialmente posee, ¿cómo se explica en cada uno esta idea? En aspectos como la concepción del niño, las formas adecuadas para su </w:t>
            </w:r>
            <w:r w:rsidRPr="00C12E22">
              <w:rPr>
                <w:rFonts w:ascii="Arial" w:hAnsi="Arial" w:cs="Arial"/>
                <w:b/>
                <w:sz w:val="20"/>
                <w:szCs w:val="20"/>
              </w:rPr>
              <w:lastRenderedPageBreak/>
              <w:t xml:space="preserve">educación, el desarrollo de la conciencia moral y la socialización, ¿En qué rasgos se asemejan y distinguen sus propuestas? De acuerdo con esto, ¿Cuáles son los principales postulados que retoma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de Rousseau para sustentar su modelo educativo?</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Conclusiones </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5.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LOS POSTULADOS DE FROEBEL.</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rPr>
            </w:pPr>
            <w:proofErr w:type="gramStart"/>
            <w:r w:rsidRPr="00C12E22">
              <w:rPr>
                <w:rFonts w:ascii="Arial" w:hAnsi="Arial" w:cs="Arial"/>
                <w:sz w:val="20"/>
                <w:szCs w:val="20"/>
              </w:rPr>
              <w:t>p.p</w:t>
            </w:r>
            <w:proofErr w:type="gramEnd"/>
            <w:r w:rsidRPr="00C12E22">
              <w:rPr>
                <w:rFonts w:ascii="Arial" w:hAnsi="Arial" w:cs="Arial"/>
                <w:sz w:val="20"/>
                <w:szCs w:val="20"/>
              </w:rPr>
              <w:t>.  47 a 51 del texto</w:t>
            </w:r>
          </w:p>
          <w:p w:rsidR="00C60D64" w:rsidRPr="00C12E22" w:rsidRDefault="00C60D64" w:rsidP="00DA74C8">
            <w:pPr>
              <w:rPr>
                <w:rFonts w:ascii="Arial" w:hAnsi="Arial" w:cs="Arial"/>
                <w:sz w:val="20"/>
                <w:szCs w:val="20"/>
                <w:lang w:val="es-ES_tradnl"/>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354E2C">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ES_tradnl"/>
              </w:rPr>
              <w:t xml:space="preserve">10 al 14 de </w:t>
            </w:r>
            <w:proofErr w:type="spellStart"/>
            <w:r w:rsidRPr="00C12E22">
              <w:rPr>
                <w:rFonts w:ascii="Arial" w:hAnsi="Arial" w:cs="Arial"/>
                <w:sz w:val="20"/>
                <w:szCs w:val="20"/>
                <w:lang w:val="es-ES_tradnl"/>
              </w:rPr>
              <w:t>diciem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 xml:space="preserve">Exposición de dones de </w:t>
            </w:r>
            <w:proofErr w:type="spellStart"/>
            <w:r w:rsidRPr="00C12E22">
              <w:rPr>
                <w:rFonts w:ascii="Arial" w:hAnsi="Arial" w:cs="Arial"/>
                <w:sz w:val="20"/>
                <w:szCs w:val="20"/>
                <w:lang w:val="es-MX"/>
              </w:rPr>
              <w:t>froebel</w:t>
            </w:r>
            <w:proofErr w:type="spellEnd"/>
            <w:r w:rsidRPr="00C12E22">
              <w:rPr>
                <w:rFonts w:ascii="Arial" w:hAnsi="Arial" w:cs="Arial"/>
                <w:sz w:val="20"/>
                <w:szCs w:val="20"/>
                <w:lang w:val="es-MX"/>
              </w:rPr>
              <w:t xml:space="preserve"> en clase por parte de las alumnas.</w:t>
            </w: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Periódico mural</w:t>
            </w: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y/o folleto.</w:t>
            </w:r>
          </w:p>
        </w:tc>
      </w:tr>
      <w:tr w:rsidR="00C60D64" w:rsidRPr="00C12E22" w:rsidTr="00C60D64">
        <w:trPr>
          <w:trHeight w:val="115"/>
        </w:trPr>
        <w:tc>
          <w:tcPr>
            <w:tcW w:w="818"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lastRenderedPageBreak/>
              <w:t>v</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bCs/>
                <w:sz w:val="20"/>
                <w:szCs w:val="20"/>
              </w:rPr>
            </w:pPr>
            <w:r w:rsidRPr="00C12E22">
              <w:rPr>
                <w:rFonts w:ascii="Arial" w:hAnsi="Arial" w:cs="Arial"/>
                <w:b/>
                <w:bCs/>
                <w:sz w:val="20"/>
                <w:szCs w:val="20"/>
              </w:rPr>
              <w:t>a</w:t>
            </w:r>
          </w:p>
        </w:tc>
        <w:tc>
          <w:tcPr>
            <w:tcW w:w="1877"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c</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a</w:t>
            </w: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w:t>
            </w:r>
          </w:p>
        </w:tc>
        <w:tc>
          <w:tcPr>
            <w:tcW w:w="1363"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i</w:t>
            </w:r>
          </w:p>
        </w:tc>
        <w:tc>
          <w:tcPr>
            <w:tcW w:w="1838"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o</w:t>
            </w:r>
          </w:p>
        </w:tc>
        <w:tc>
          <w:tcPr>
            <w:tcW w:w="1073" w:type="dxa"/>
          </w:tcPr>
          <w:p w:rsidR="00C60D64" w:rsidRPr="00C12E22" w:rsidRDefault="00C60D64" w:rsidP="00DA74C8">
            <w:pPr>
              <w:rPr>
                <w:rFonts w:ascii="Arial" w:hAnsi="Arial" w:cs="Arial"/>
                <w:b/>
                <w:sz w:val="20"/>
                <w:szCs w:val="20"/>
                <w:lang w:val="es-ES_tradnl"/>
              </w:rPr>
            </w:pPr>
            <w:r w:rsidRPr="00C12E22">
              <w:rPr>
                <w:rFonts w:ascii="Arial" w:hAnsi="Arial" w:cs="Arial"/>
                <w:b/>
                <w:sz w:val="20"/>
                <w:szCs w:val="20"/>
                <w:lang w:val="es-ES_tradnl"/>
              </w:rPr>
              <w:t>n</w:t>
            </w:r>
          </w:p>
        </w:tc>
        <w:tc>
          <w:tcPr>
            <w:tcW w:w="140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es</w:t>
            </w:r>
          </w:p>
        </w:tc>
      </w:tr>
      <w:tr w:rsidR="00C60D64" w:rsidRPr="00C12E22" w:rsidTr="00C60D64">
        <w:trPr>
          <w:trHeight w:val="99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IV</w:t>
            </w: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El Nacimiento de los Sistemas Públicos de Jardines de Niños. El Caso de Estados Unidos.</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Transición del Jardín de Niños Privado al Público.</w:t>
            </w:r>
          </w:p>
        </w:tc>
        <w:tc>
          <w:tcPr>
            <w:tcW w:w="2091" w:type="dxa"/>
          </w:tcPr>
          <w:p w:rsidR="00C60D64" w:rsidRPr="00C12E22" w:rsidRDefault="00C60D64" w:rsidP="00DA74C8">
            <w:pPr>
              <w:jc w:val="both"/>
              <w:rPr>
                <w:rFonts w:ascii="Arial" w:hAnsi="Arial" w:cs="Arial"/>
                <w:b/>
                <w:sz w:val="20"/>
                <w:szCs w:val="20"/>
              </w:rPr>
            </w:pPr>
          </w:p>
        </w:tc>
        <w:tc>
          <w:tcPr>
            <w:tcW w:w="1636"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SUBTEMA 1.</w:t>
            </w: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TRANSICIÓN DEL JARDÍN DE NIÑOS PRIVADO AL PÚBLICO y Su función social en EUA. </w:t>
            </w:r>
            <w:proofErr w:type="gramStart"/>
            <w:r w:rsidRPr="00C12E22">
              <w:rPr>
                <w:rFonts w:ascii="Arial" w:hAnsi="Arial" w:cs="Arial"/>
                <w:b/>
                <w:sz w:val="20"/>
                <w:szCs w:val="20"/>
              </w:rPr>
              <w:t>sus</w:t>
            </w:r>
            <w:proofErr w:type="gramEnd"/>
            <w:r w:rsidRPr="00C12E22">
              <w:rPr>
                <w:rFonts w:ascii="Arial" w:hAnsi="Arial" w:cs="Arial"/>
                <w:b/>
                <w:sz w:val="20"/>
                <w:szCs w:val="20"/>
              </w:rPr>
              <w:t xml:space="preserve"> batallas y conflictos por su control. </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7 al 11 de enero del 2012.</w:t>
            </w:r>
          </w:p>
          <w:p w:rsidR="00C60D64" w:rsidRPr="00C12E22" w:rsidRDefault="00C60D64" w:rsidP="00DA74C8">
            <w:pPr>
              <w:jc w:val="center"/>
              <w:rPr>
                <w:rFonts w:ascii="Arial" w:hAnsi="Arial" w:cs="Arial"/>
                <w:sz w:val="20"/>
                <w:szCs w:val="20"/>
                <w:lang w:val="es-ES_tradnl"/>
              </w:rPr>
            </w:pPr>
          </w:p>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Ceremo</w:t>
            </w:r>
            <w:r w:rsidR="00BC724C" w:rsidRPr="00C12E22">
              <w:rPr>
                <w:rFonts w:ascii="Arial" w:hAnsi="Arial" w:cs="Arial"/>
                <w:sz w:val="20"/>
                <w:szCs w:val="20"/>
                <w:lang w:val="es-ES_tradnl"/>
              </w:rPr>
              <w:t>-</w:t>
            </w:r>
            <w:r w:rsidRPr="00C12E22">
              <w:rPr>
                <w:rFonts w:ascii="Arial" w:hAnsi="Arial" w:cs="Arial"/>
                <w:sz w:val="20"/>
                <w:szCs w:val="20"/>
                <w:lang w:val="es-ES_tradnl"/>
              </w:rPr>
              <w:t>nia</w:t>
            </w:r>
            <w:proofErr w:type="spellEnd"/>
            <w:r w:rsidRPr="00C12E22">
              <w:rPr>
                <w:rFonts w:ascii="Arial" w:hAnsi="Arial" w:cs="Arial"/>
                <w:sz w:val="20"/>
                <w:szCs w:val="20"/>
                <w:lang w:val="es-ES_tradnl"/>
              </w:rPr>
              <w:t xml:space="preserve"> cívica.</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E6944" w:rsidP="00CE6944">
            <w:pPr>
              <w:rPr>
                <w:rFonts w:ascii="Arial" w:hAnsi="Arial" w:cs="Arial"/>
                <w:b/>
                <w:sz w:val="20"/>
                <w:szCs w:val="20"/>
                <w:lang w:val="es-MX"/>
              </w:rPr>
            </w:pPr>
            <w:r w:rsidRPr="00C12E22">
              <w:rPr>
                <w:rFonts w:ascii="Arial" w:hAnsi="Arial" w:cs="Arial"/>
                <w:b/>
                <w:sz w:val="20"/>
                <w:szCs w:val="20"/>
                <w:lang w:val="es-MX"/>
              </w:rPr>
              <w:t>Presentación del documental</w:t>
            </w:r>
          </w:p>
          <w:p w:rsidR="00CE6944" w:rsidRPr="00C12E22" w:rsidRDefault="00CE6944" w:rsidP="00CE6944">
            <w:pPr>
              <w:rPr>
                <w:rFonts w:ascii="Arial" w:hAnsi="Arial" w:cs="Arial"/>
                <w:b/>
                <w:sz w:val="20"/>
                <w:szCs w:val="20"/>
                <w:lang w:val="es-MX"/>
              </w:rPr>
            </w:pPr>
            <w:r w:rsidRPr="00C12E22">
              <w:rPr>
                <w:rFonts w:ascii="Arial" w:hAnsi="Arial" w:cs="Arial"/>
                <w:b/>
                <w:sz w:val="20"/>
                <w:szCs w:val="20"/>
                <w:lang w:val="es-MX"/>
              </w:rPr>
              <w:t>(objeto de aprendizaje)</w:t>
            </w:r>
          </w:p>
          <w:p w:rsidR="00CE6944" w:rsidRPr="00C12E22" w:rsidRDefault="00CE6944" w:rsidP="00CE6944">
            <w:pPr>
              <w:rPr>
                <w:rFonts w:ascii="Arial" w:hAnsi="Arial" w:cs="Arial"/>
                <w:b/>
                <w:sz w:val="20"/>
                <w:szCs w:val="20"/>
                <w:lang w:val="es-MX"/>
              </w:rPr>
            </w:pPr>
            <w:r w:rsidRPr="00C12E22">
              <w:rPr>
                <w:rFonts w:ascii="Arial" w:hAnsi="Arial" w:cs="Arial"/>
                <w:b/>
                <w:sz w:val="20"/>
                <w:szCs w:val="20"/>
                <w:lang w:val="es-MX"/>
              </w:rPr>
              <w:t>Título:</w:t>
            </w:r>
          </w:p>
          <w:p w:rsidR="00CE6944" w:rsidRPr="00C12E22" w:rsidRDefault="00CE6944" w:rsidP="00CE6944">
            <w:pPr>
              <w:rPr>
                <w:rFonts w:ascii="Arial" w:hAnsi="Arial" w:cs="Arial"/>
                <w:b/>
                <w:sz w:val="20"/>
                <w:szCs w:val="20"/>
                <w:lang w:val="es-MX"/>
              </w:rPr>
            </w:pPr>
            <w:r w:rsidRPr="00C12E22">
              <w:rPr>
                <w:rFonts w:ascii="Arial" w:hAnsi="Arial" w:cs="Arial"/>
                <w:sz w:val="20"/>
                <w:szCs w:val="20"/>
              </w:rPr>
              <w:t>“Impacto  de la historia de la infancia en el plan 2011 en la educación preescolar”</w:t>
            </w:r>
          </w:p>
        </w:tc>
        <w:tc>
          <w:tcPr>
            <w:tcW w:w="1877" w:type="dxa"/>
          </w:tcPr>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Exámenes semestrales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tc>
        <w:tc>
          <w:tcPr>
            <w:tcW w:w="1636" w:type="dxa"/>
          </w:tcPr>
          <w:p w:rsidR="00C60D64" w:rsidRPr="00C12E22" w:rsidRDefault="00C60D64" w:rsidP="00DA74C8">
            <w:pPr>
              <w:jc w:val="both"/>
              <w:rPr>
                <w:rFonts w:ascii="Arial" w:hAnsi="Arial" w:cs="Arial"/>
                <w:b/>
                <w:sz w:val="20"/>
                <w:szCs w:val="20"/>
              </w:rPr>
            </w:pPr>
          </w:p>
        </w:tc>
        <w:tc>
          <w:tcPr>
            <w:tcW w:w="1363" w:type="dxa"/>
          </w:tcPr>
          <w:p w:rsidR="00C60D64" w:rsidRPr="00C12E22" w:rsidRDefault="00C60D64" w:rsidP="00DA74C8">
            <w:pPr>
              <w:rPr>
                <w:rFonts w:ascii="Arial" w:hAnsi="Arial" w:cs="Arial"/>
                <w:sz w:val="20"/>
                <w:szCs w:val="20"/>
                <w:lang w:val="es-MX"/>
              </w:rPr>
            </w:pPr>
          </w:p>
        </w:tc>
        <w:tc>
          <w:tcPr>
            <w:tcW w:w="1838" w:type="dxa"/>
          </w:tcPr>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14 al 16 de enero.</w:t>
            </w:r>
          </w:p>
        </w:tc>
        <w:tc>
          <w:tcPr>
            <w:tcW w:w="1403" w:type="dxa"/>
          </w:tcPr>
          <w:p w:rsidR="00C60D64" w:rsidRPr="00C12E22" w:rsidRDefault="00C60D64" w:rsidP="00DA74C8">
            <w:pPr>
              <w:rPr>
                <w:rFonts w:ascii="Arial" w:hAnsi="Arial" w:cs="Arial"/>
                <w:sz w:val="20"/>
                <w:szCs w:val="20"/>
                <w:lang w:val="es-MX"/>
              </w:rPr>
            </w:pPr>
          </w:p>
          <w:p w:rsidR="00CE6944" w:rsidRPr="00C12E22" w:rsidRDefault="00CE6944" w:rsidP="00DA74C8">
            <w:pPr>
              <w:rPr>
                <w:rFonts w:ascii="Arial" w:hAnsi="Arial" w:cs="Arial"/>
                <w:sz w:val="20"/>
                <w:szCs w:val="20"/>
                <w:lang w:val="es-MX"/>
              </w:rPr>
            </w:pPr>
            <w:r w:rsidRPr="00C12E22">
              <w:rPr>
                <w:rFonts w:ascii="Arial" w:hAnsi="Arial" w:cs="Arial"/>
                <w:sz w:val="20"/>
                <w:szCs w:val="20"/>
                <w:lang w:val="es-MX"/>
              </w:rPr>
              <w:t>Definición de rúbrica para evaluar el documental con las alumnas.</w:t>
            </w:r>
          </w:p>
        </w:tc>
      </w:tr>
    </w:tbl>
    <w:p w:rsidR="00EC22B5" w:rsidRDefault="00EC22B5" w:rsidP="00EC22B5"/>
    <w:p w:rsidR="00861A99" w:rsidRPr="004132A1" w:rsidRDefault="00861A99" w:rsidP="00EC22B5">
      <w:pPr>
        <w:rPr>
          <w:rFonts w:ascii="Arial" w:hAnsi="Arial" w:cs="Arial"/>
          <w:b/>
          <w:lang w:val="es-MX"/>
        </w:rPr>
      </w:pPr>
    </w:p>
    <w:sectPr w:rsidR="00861A99" w:rsidRPr="004132A1" w:rsidSect="00D928C6">
      <w:footerReference w:type="default" r:id="rId11"/>
      <w:pgSz w:w="15840" w:h="12240" w:orient="landscape" w:code="1"/>
      <w:pgMar w:top="720" w:right="1418"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B4" w:rsidRDefault="00DA3AB4" w:rsidP="00E40E35">
      <w:r>
        <w:separator/>
      </w:r>
    </w:p>
  </w:endnote>
  <w:endnote w:type="continuationSeparator" w:id="0">
    <w:p w:rsidR="00DA3AB4" w:rsidRDefault="00DA3AB4" w:rsidP="00E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2C" w:rsidRDefault="00354E2C">
    <w:pPr>
      <w:pStyle w:val="Piedepgina"/>
      <w:rPr>
        <w:rFonts w:ascii="Arial" w:hAnsi="Arial" w:cs="Arial"/>
        <w:b/>
        <w:sz w:val="16"/>
      </w:rPr>
    </w:pPr>
    <w:r w:rsidRPr="00E40E35">
      <w:rPr>
        <w:rFonts w:ascii="Arial" w:hAnsi="Arial" w:cs="Arial"/>
        <w:b/>
        <w:sz w:val="16"/>
      </w:rPr>
      <w:t>ENEP-F-ST-06</w:t>
    </w:r>
  </w:p>
  <w:p w:rsidR="00354E2C" w:rsidRPr="00E40E35" w:rsidRDefault="00354E2C">
    <w:pPr>
      <w:pStyle w:val="Piedepgina"/>
      <w:rPr>
        <w:rFonts w:ascii="Arial" w:hAnsi="Arial" w:cs="Arial"/>
        <w:b/>
        <w:sz w:val="16"/>
      </w:rPr>
    </w:pPr>
    <w:r>
      <w:rPr>
        <w:rFonts w:ascii="Arial" w:hAnsi="Arial" w:cs="Arial"/>
        <w:b/>
        <w:sz w:val="16"/>
      </w:rPr>
      <w:t>V00/032012</w:t>
    </w:r>
  </w:p>
  <w:p w:rsidR="00354E2C" w:rsidRDefault="00354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B4" w:rsidRDefault="00DA3AB4" w:rsidP="00E40E35">
      <w:r>
        <w:separator/>
      </w:r>
    </w:p>
  </w:footnote>
  <w:footnote w:type="continuationSeparator" w:id="0">
    <w:p w:rsidR="00DA3AB4" w:rsidRDefault="00DA3AB4" w:rsidP="00E4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71D2"/>
    <w:multiLevelType w:val="hybridMultilevel"/>
    <w:tmpl w:val="D18C82E2"/>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434030"/>
    <w:multiLevelType w:val="hybridMultilevel"/>
    <w:tmpl w:val="451E0B7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79771162"/>
    <w:multiLevelType w:val="hybridMultilevel"/>
    <w:tmpl w:val="1E2A800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56"/>
    <w:rsid w:val="00004179"/>
    <w:rsid w:val="00014E3F"/>
    <w:rsid w:val="00015C89"/>
    <w:rsid w:val="000301AA"/>
    <w:rsid w:val="00044E60"/>
    <w:rsid w:val="0006115A"/>
    <w:rsid w:val="0007099E"/>
    <w:rsid w:val="00077B48"/>
    <w:rsid w:val="00081D8F"/>
    <w:rsid w:val="00084D5A"/>
    <w:rsid w:val="000A0E52"/>
    <w:rsid w:val="000A28EB"/>
    <w:rsid w:val="000C453C"/>
    <w:rsid w:val="000C5D3A"/>
    <w:rsid w:val="000D5C10"/>
    <w:rsid w:val="000E0E84"/>
    <w:rsid w:val="000E3FE6"/>
    <w:rsid w:val="000F3664"/>
    <w:rsid w:val="000F525B"/>
    <w:rsid w:val="000F5A59"/>
    <w:rsid w:val="0010598D"/>
    <w:rsid w:val="0011233B"/>
    <w:rsid w:val="001173CA"/>
    <w:rsid w:val="00120949"/>
    <w:rsid w:val="0014283E"/>
    <w:rsid w:val="00152236"/>
    <w:rsid w:val="00152BE4"/>
    <w:rsid w:val="001571FB"/>
    <w:rsid w:val="0016014E"/>
    <w:rsid w:val="001615F6"/>
    <w:rsid w:val="00165091"/>
    <w:rsid w:val="00173176"/>
    <w:rsid w:val="00190912"/>
    <w:rsid w:val="001A2FE8"/>
    <w:rsid w:val="001A4490"/>
    <w:rsid w:val="001F38AF"/>
    <w:rsid w:val="001F726B"/>
    <w:rsid w:val="002104BC"/>
    <w:rsid w:val="00217826"/>
    <w:rsid w:val="002351B4"/>
    <w:rsid w:val="002420CD"/>
    <w:rsid w:val="00243E07"/>
    <w:rsid w:val="00293A9A"/>
    <w:rsid w:val="00296E13"/>
    <w:rsid w:val="00297D3C"/>
    <w:rsid w:val="002B0B70"/>
    <w:rsid w:val="002B77F2"/>
    <w:rsid w:val="002D0C07"/>
    <w:rsid w:val="002E24D0"/>
    <w:rsid w:val="002F6A3F"/>
    <w:rsid w:val="003049E6"/>
    <w:rsid w:val="003101B7"/>
    <w:rsid w:val="00314232"/>
    <w:rsid w:val="00337962"/>
    <w:rsid w:val="00340A75"/>
    <w:rsid w:val="003417EA"/>
    <w:rsid w:val="00351676"/>
    <w:rsid w:val="00353BA1"/>
    <w:rsid w:val="003545A7"/>
    <w:rsid w:val="00354E2C"/>
    <w:rsid w:val="003551DA"/>
    <w:rsid w:val="003603B9"/>
    <w:rsid w:val="00363CC9"/>
    <w:rsid w:val="00366EA3"/>
    <w:rsid w:val="003A277E"/>
    <w:rsid w:val="003A7CEA"/>
    <w:rsid w:val="003B159D"/>
    <w:rsid w:val="003C476C"/>
    <w:rsid w:val="003C7BE6"/>
    <w:rsid w:val="003D4DB4"/>
    <w:rsid w:val="003E7831"/>
    <w:rsid w:val="003F187C"/>
    <w:rsid w:val="004132A1"/>
    <w:rsid w:val="00421365"/>
    <w:rsid w:val="00475F79"/>
    <w:rsid w:val="004923EE"/>
    <w:rsid w:val="004A2863"/>
    <w:rsid w:val="004C09F7"/>
    <w:rsid w:val="004C0E45"/>
    <w:rsid w:val="004C1C0A"/>
    <w:rsid w:val="004E236D"/>
    <w:rsid w:val="004E7175"/>
    <w:rsid w:val="005112D8"/>
    <w:rsid w:val="005303D9"/>
    <w:rsid w:val="00547BD5"/>
    <w:rsid w:val="00572914"/>
    <w:rsid w:val="00575769"/>
    <w:rsid w:val="005E1D31"/>
    <w:rsid w:val="005E343F"/>
    <w:rsid w:val="005E3B87"/>
    <w:rsid w:val="005E4A79"/>
    <w:rsid w:val="005F1060"/>
    <w:rsid w:val="00630881"/>
    <w:rsid w:val="00632A2B"/>
    <w:rsid w:val="00652FD0"/>
    <w:rsid w:val="00653644"/>
    <w:rsid w:val="00663DA7"/>
    <w:rsid w:val="00667584"/>
    <w:rsid w:val="00685FE3"/>
    <w:rsid w:val="006A7CA6"/>
    <w:rsid w:val="006C4FB9"/>
    <w:rsid w:val="006C5CC7"/>
    <w:rsid w:val="006E32B7"/>
    <w:rsid w:val="00702F84"/>
    <w:rsid w:val="007072D0"/>
    <w:rsid w:val="00712902"/>
    <w:rsid w:val="0072246E"/>
    <w:rsid w:val="00735A2E"/>
    <w:rsid w:val="007470C5"/>
    <w:rsid w:val="00761AC6"/>
    <w:rsid w:val="00774361"/>
    <w:rsid w:val="00787A73"/>
    <w:rsid w:val="00792EF8"/>
    <w:rsid w:val="00794B71"/>
    <w:rsid w:val="00795246"/>
    <w:rsid w:val="007A652C"/>
    <w:rsid w:val="007B2DEF"/>
    <w:rsid w:val="007B6791"/>
    <w:rsid w:val="007C321B"/>
    <w:rsid w:val="007F0DCE"/>
    <w:rsid w:val="007F2796"/>
    <w:rsid w:val="00813F30"/>
    <w:rsid w:val="00814268"/>
    <w:rsid w:val="0082418E"/>
    <w:rsid w:val="00826CF0"/>
    <w:rsid w:val="00833711"/>
    <w:rsid w:val="008439E2"/>
    <w:rsid w:val="0085091B"/>
    <w:rsid w:val="00860AD4"/>
    <w:rsid w:val="00861A99"/>
    <w:rsid w:val="00863668"/>
    <w:rsid w:val="00876FDF"/>
    <w:rsid w:val="00883E25"/>
    <w:rsid w:val="00884E6A"/>
    <w:rsid w:val="00885295"/>
    <w:rsid w:val="00897088"/>
    <w:rsid w:val="008A673B"/>
    <w:rsid w:val="008A6C99"/>
    <w:rsid w:val="008D5D16"/>
    <w:rsid w:val="008F3144"/>
    <w:rsid w:val="008F50DB"/>
    <w:rsid w:val="00900256"/>
    <w:rsid w:val="00912BDB"/>
    <w:rsid w:val="00915BAD"/>
    <w:rsid w:val="00943A3A"/>
    <w:rsid w:val="009479DC"/>
    <w:rsid w:val="00956A80"/>
    <w:rsid w:val="00963889"/>
    <w:rsid w:val="00966E73"/>
    <w:rsid w:val="009855BC"/>
    <w:rsid w:val="00987C18"/>
    <w:rsid w:val="0099744C"/>
    <w:rsid w:val="009B2D92"/>
    <w:rsid w:val="009D0C01"/>
    <w:rsid w:val="009D7E80"/>
    <w:rsid w:val="00A015A4"/>
    <w:rsid w:val="00A16DF5"/>
    <w:rsid w:val="00A2135F"/>
    <w:rsid w:val="00A33331"/>
    <w:rsid w:val="00A46C0C"/>
    <w:rsid w:val="00A52D0E"/>
    <w:rsid w:val="00A54B30"/>
    <w:rsid w:val="00A57C41"/>
    <w:rsid w:val="00A60953"/>
    <w:rsid w:val="00A72009"/>
    <w:rsid w:val="00A7637C"/>
    <w:rsid w:val="00A80735"/>
    <w:rsid w:val="00A93FD8"/>
    <w:rsid w:val="00AC4B2C"/>
    <w:rsid w:val="00AC56AE"/>
    <w:rsid w:val="00AC6F27"/>
    <w:rsid w:val="00AC7A07"/>
    <w:rsid w:val="00AD78EB"/>
    <w:rsid w:val="00B0198C"/>
    <w:rsid w:val="00B146B0"/>
    <w:rsid w:val="00B20218"/>
    <w:rsid w:val="00B33CD1"/>
    <w:rsid w:val="00B422FE"/>
    <w:rsid w:val="00B46AC1"/>
    <w:rsid w:val="00B556BA"/>
    <w:rsid w:val="00B57C08"/>
    <w:rsid w:val="00B602BF"/>
    <w:rsid w:val="00B834E7"/>
    <w:rsid w:val="00B934B0"/>
    <w:rsid w:val="00B9413A"/>
    <w:rsid w:val="00BB61AC"/>
    <w:rsid w:val="00BC2CE7"/>
    <w:rsid w:val="00BC3BF9"/>
    <w:rsid w:val="00BC724C"/>
    <w:rsid w:val="00C12E22"/>
    <w:rsid w:val="00C162D9"/>
    <w:rsid w:val="00C322AF"/>
    <w:rsid w:val="00C32737"/>
    <w:rsid w:val="00C46AD3"/>
    <w:rsid w:val="00C53813"/>
    <w:rsid w:val="00C55F7C"/>
    <w:rsid w:val="00C60D64"/>
    <w:rsid w:val="00C66D47"/>
    <w:rsid w:val="00C71998"/>
    <w:rsid w:val="00CA2783"/>
    <w:rsid w:val="00CB0EEC"/>
    <w:rsid w:val="00CB441D"/>
    <w:rsid w:val="00CC6197"/>
    <w:rsid w:val="00CC7564"/>
    <w:rsid w:val="00CE2D0E"/>
    <w:rsid w:val="00CE6944"/>
    <w:rsid w:val="00CF5FF2"/>
    <w:rsid w:val="00D0274A"/>
    <w:rsid w:val="00D14868"/>
    <w:rsid w:val="00D1557E"/>
    <w:rsid w:val="00D17B47"/>
    <w:rsid w:val="00D34DA1"/>
    <w:rsid w:val="00D40BF2"/>
    <w:rsid w:val="00D608CF"/>
    <w:rsid w:val="00D65750"/>
    <w:rsid w:val="00D70840"/>
    <w:rsid w:val="00D72249"/>
    <w:rsid w:val="00D818F7"/>
    <w:rsid w:val="00D928C6"/>
    <w:rsid w:val="00DA276E"/>
    <w:rsid w:val="00DA3513"/>
    <w:rsid w:val="00DA3AB4"/>
    <w:rsid w:val="00DA74C8"/>
    <w:rsid w:val="00DB4020"/>
    <w:rsid w:val="00DB40A3"/>
    <w:rsid w:val="00DE596A"/>
    <w:rsid w:val="00E053CD"/>
    <w:rsid w:val="00E06C80"/>
    <w:rsid w:val="00E35087"/>
    <w:rsid w:val="00E35ACB"/>
    <w:rsid w:val="00E40E35"/>
    <w:rsid w:val="00E513CF"/>
    <w:rsid w:val="00E72B52"/>
    <w:rsid w:val="00E756F2"/>
    <w:rsid w:val="00E825FA"/>
    <w:rsid w:val="00E87A89"/>
    <w:rsid w:val="00EC22B5"/>
    <w:rsid w:val="00EC2591"/>
    <w:rsid w:val="00EC3705"/>
    <w:rsid w:val="00EE32C5"/>
    <w:rsid w:val="00F10C5B"/>
    <w:rsid w:val="00F11A85"/>
    <w:rsid w:val="00F121CE"/>
    <w:rsid w:val="00F26C89"/>
    <w:rsid w:val="00F52C14"/>
    <w:rsid w:val="00F61418"/>
    <w:rsid w:val="00F77BA9"/>
    <w:rsid w:val="00F81DCB"/>
    <w:rsid w:val="00F86D64"/>
    <w:rsid w:val="00FD6A11"/>
    <w:rsid w:val="00FF3A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lang w:val="es-ES" w:eastAsia="es-ES"/>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customStyle="1" w:styleId="textobasesin">
    <w:name w:val="textobasesin"/>
    <w:basedOn w:val="Normal"/>
    <w:rsid w:val="00004179"/>
    <w:pPr>
      <w:spacing w:before="100" w:beforeAutospacing="1" w:after="100" w:afterAutospacing="1"/>
    </w:pPr>
    <w:rPr>
      <w:lang w:val="es-ES_tradnl" w:eastAsia="es-ES_tradnl"/>
    </w:rPr>
  </w:style>
  <w:style w:type="paragraph" w:customStyle="1" w:styleId="textobase">
    <w:name w:val="textobase"/>
    <w:basedOn w:val="Normal"/>
    <w:rsid w:val="00DA74C8"/>
    <w:pPr>
      <w:spacing w:before="100" w:beforeAutospacing="1" w:after="100" w:afterAutospacing="1"/>
    </w:pPr>
    <w:rPr>
      <w:lang w:val="es-ES_tradnl" w:eastAsia="es-ES_tradnl"/>
    </w:rPr>
  </w:style>
  <w:style w:type="paragraph" w:customStyle="1" w:styleId="bando1">
    <w:name w:val="bando1"/>
    <w:basedOn w:val="Normal"/>
    <w:rsid w:val="00DA74C8"/>
    <w:pPr>
      <w:spacing w:before="100" w:beforeAutospacing="1" w:after="100" w:afterAutospacing="1"/>
    </w:pPr>
    <w:rPr>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lang w:val="es-ES" w:eastAsia="es-ES"/>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customStyle="1" w:styleId="textobasesin">
    <w:name w:val="textobasesin"/>
    <w:basedOn w:val="Normal"/>
    <w:rsid w:val="00004179"/>
    <w:pPr>
      <w:spacing w:before="100" w:beforeAutospacing="1" w:after="100" w:afterAutospacing="1"/>
    </w:pPr>
    <w:rPr>
      <w:lang w:val="es-ES_tradnl" w:eastAsia="es-ES_tradnl"/>
    </w:rPr>
  </w:style>
  <w:style w:type="paragraph" w:customStyle="1" w:styleId="textobase">
    <w:name w:val="textobase"/>
    <w:basedOn w:val="Normal"/>
    <w:rsid w:val="00DA74C8"/>
    <w:pPr>
      <w:spacing w:before="100" w:beforeAutospacing="1" w:after="100" w:afterAutospacing="1"/>
    </w:pPr>
    <w:rPr>
      <w:lang w:val="es-ES_tradnl" w:eastAsia="es-ES_tradnl"/>
    </w:rPr>
  </w:style>
  <w:style w:type="paragraph" w:customStyle="1" w:styleId="bando1">
    <w:name w:val="bando1"/>
    <w:basedOn w:val="Normal"/>
    <w:rsid w:val="00DA74C8"/>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910">
      <w:bodyDiv w:val="1"/>
      <w:marLeft w:val="0"/>
      <w:marRight w:val="0"/>
      <w:marTop w:val="0"/>
      <w:marBottom w:val="0"/>
      <w:divBdr>
        <w:top w:val="none" w:sz="0" w:space="0" w:color="auto"/>
        <w:left w:val="none" w:sz="0" w:space="0" w:color="auto"/>
        <w:bottom w:val="none" w:sz="0" w:space="0" w:color="auto"/>
        <w:right w:val="none" w:sz="0" w:space="0" w:color="auto"/>
      </w:divBdr>
    </w:div>
    <w:div w:id="1550216935">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AD44-DFBE-4456-8DD2-352505C3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4000</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26753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Silvia</dc:creator>
  <cp:lastModifiedBy>Cony</cp:lastModifiedBy>
  <cp:revision>2</cp:revision>
  <cp:lastPrinted>2012-06-05T03:46:00Z</cp:lastPrinted>
  <dcterms:created xsi:type="dcterms:W3CDTF">2012-08-30T03:24:00Z</dcterms:created>
  <dcterms:modified xsi:type="dcterms:W3CDTF">2012-08-30T03:24:00Z</dcterms:modified>
</cp:coreProperties>
</file>