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54" w:rsidRDefault="00014F54" w:rsidP="00014F54">
      <w:pPr>
        <w:pStyle w:val="Default"/>
      </w:pP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sz w:val="23"/>
          <w:szCs w:val="23"/>
        </w:rPr>
        <w:t></w:t>
      </w:r>
      <w:r>
        <w:rPr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PLAN DE TRABAJO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Datos de identificación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Escuela Normal de Educación Preescolar del Estado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Licenciatura de Educación Preescolar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Alumno: ________________________________________________________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Grado__________ Sección ______ NL __ Semestre ______________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Jardín de Niños ___________________________________________ Turno ____________ Clave ______________ Zona escolar _____________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Domicilio______________ N°____ Colonia ______ CP____ Tel __________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Educadora: ____________________________________________________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Grado______ Sección _______ H _______ M ________ T __________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Tiempo de aplicación (Fecha) _____________________________________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Elementos </w:t>
      </w:r>
    </w:p>
    <w:p w:rsidR="00014F54" w:rsidRDefault="00014F54" w:rsidP="00014F54">
      <w:pPr>
        <w:pStyle w:val="Default"/>
        <w:spacing w:after="10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AD480F">
        <w:rPr>
          <w:rFonts w:ascii="Arial" w:hAnsi="Arial" w:cs="Arial"/>
          <w:sz w:val="23"/>
          <w:szCs w:val="23"/>
        </w:rPr>
        <w:t>Propósitos (</w:t>
      </w:r>
      <w:proofErr w:type="gramStart"/>
      <w:r w:rsidR="00AD480F">
        <w:rPr>
          <w:rFonts w:ascii="Arial" w:hAnsi="Arial" w:cs="Arial"/>
          <w:sz w:val="23"/>
          <w:szCs w:val="23"/>
        </w:rPr>
        <w:t>alumna ,</w:t>
      </w:r>
      <w:proofErr w:type="gramEnd"/>
      <w:r w:rsidR="00AD480F">
        <w:rPr>
          <w:rFonts w:ascii="Arial" w:hAnsi="Arial" w:cs="Arial"/>
          <w:sz w:val="23"/>
          <w:szCs w:val="23"/>
        </w:rPr>
        <w:t xml:space="preserve"> niños y observación )</w:t>
      </w:r>
    </w:p>
    <w:p w:rsidR="00AD480F" w:rsidRDefault="00AD480F" w:rsidP="00014F54">
      <w:pPr>
        <w:pStyle w:val="Default"/>
        <w:spacing w:after="10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Campo / aspecto/ competencia /aprendizaje esperado </w:t>
      </w:r>
    </w:p>
    <w:p w:rsidR="00014F54" w:rsidRDefault="00014F54" w:rsidP="00014F54">
      <w:pPr>
        <w:pStyle w:val="Default"/>
        <w:spacing w:after="10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 w:rsidR="00AD480F">
        <w:rPr>
          <w:rFonts w:ascii="Arial" w:hAnsi="Arial" w:cs="Arial"/>
          <w:sz w:val="23"/>
          <w:szCs w:val="23"/>
        </w:rPr>
        <w:t xml:space="preserve">Días de la </w:t>
      </w:r>
      <w:r>
        <w:rPr>
          <w:rFonts w:ascii="Arial" w:hAnsi="Arial" w:cs="Arial"/>
          <w:sz w:val="23"/>
          <w:szCs w:val="23"/>
        </w:rPr>
        <w:t xml:space="preserve">semana </w:t>
      </w:r>
    </w:p>
    <w:p w:rsidR="00014F54" w:rsidRDefault="00014F54" w:rsidP="00014F54">
      <w:pPr>
        <w:pStyle w:val="Default"/>
        <w:spacing w:after="10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actividades </w:t>
      </w:r>
      <w:r w:rsidR="00AD480F">
        <w:rPr>
          <w:rFonts w:ascii="Arial" w:hAnsi="Arial" w:cs="Arial"/>
          <w:sz w:val="23"/>
          <w:szCs w:val="23"/>
        </w:rPr>
        <w:t>generales</w:t>
      </w:r>
    </w:p>
    <w:p w:rsidR="00014F54" w:rsidRDefault="00014F54" w:rsidP="00014F54">
      <w:pPr>
        <w:pStyle w:val="Default"/>
        <w:spacing w:after="10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Modalidad de intervención educativa </w:t>
      </w:r>
    </w:p>
    <w:p w:rsidR="00014F54" w:rsidRDefault="00014F54" w:rsidP="00014F54">
      <w:pPr>
        <w:pStyle w:val="Default"/>
        <w:spacing w:after="10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Observaciones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Arial" w:hAnsi="Arial" w:cs="Arial"/>
          <w:sz w:val="23"/>
          <w:szCs w:val="23"/>
        </w:rPr>
        <w:t xml:space="preserve">Firmas (estudiante y maestro de del área de acercamiento a la práctica que da por indicado que está autorizada la planeación) </w:t>
      </w:r>
    </w:p>
    <w:p w:rsidR="00014F54" w:rsidRDefault="00014F54" w:rsidP="00014F54">
      <w:pPr>
        <w:pStyle w:val="Default"/>
        <w:rPr>
          <w:rFonts w:ascii="Arial" w:hAnsi="Arial" w:cs="Arial"/>
          <w:sz w:val="23"/>
          <w:szCs w:val="23"/>
        </w:rPr>
      </w:pPr>
    </w:p>
    <w:p w:rsidR="00DD773E" w:rsidRDefault="00AD480F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 xml:space="preserve">Plan de unidad didáctica </w:t>
      </w:r>
    </w:p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Arial" w:hAnsi="Arial" w:cs="Arial"/>
          <w:color w:val="000000"/>
          <w:sz w:val="23"/>
          <w:szCs w:val="23"/>
        </w:rPr>
        <w:t xml:space="preserve">Nombre de la situación didáctica.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Ubicación y dirección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Propósito General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Contenidos temáticos (partiendo de la red de contenidos) </w:t>
      </w:r>
    </w:p>
    <w:p w:rsid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>Actividades generales organizadas por campo</w:t>
      </w:r>
      <w:r w:rsidR="00AD480F" w:rsidRPr="00014F54">
        <w:rPr>
          <w:rFonts w:ascii="Arial" w:hAnsi="Arial" w:cs="Arial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(solo se mencionan para desarrollar los contenidos temáticos) </w:t>
      </w:r>
    </w:p>
    <w:p w:rsidR="00AD480F" w:rsidRPr="00014F54" w:rsidRDefault="00AD480F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estrategias  básicas de aprendizaje </w:t>
      </w: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Recursos y materiales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sz w:val="23"/>
          <w:szCs w:val="23"/>
        </w:rPr>
        <w:t xml:space="preserve"> </w:t>
      </w:r>
      <w:r w:rsidRPr="00014F54">
        <w:rPr>
          <w:rFonts w:ascii="Arial" w:hAnsi="Arial" w:cs="Arial"/>
          <w:sz w:val="23"/>
          <w:szCs w:val="23"/>
        </w:rPr>
        <w:t xml:space="preserve">Evaluación final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sz w:val="23"/>
          <w:szCs w:val="23"/>
        </w:rPr>
        <w:t xml:space="preserve"> </w:t>
      </w:r>
      <w:r w:rsidRPr="00014F54">
        <w:rPr>
          <w:rFonts w:ascii="Arial" w:hAnsi="Arial" w:cs="Arial"/>
          <w:sz w:val="23"/>
          <w:szCs w:val="23"/>
        </w:rPr>
        <w:t>Cronograma por semana(se hace</w:t>
      </w:r>
      <w:r w:rsidR="00AD480F">
        <w:rPr>
          <w:rFonts w:ascii="Arial" w:hAnsi="Arial" w:cs="Arial"/>
          <w:sz w:val="23"/>
          <w:szCs w:val="23"/>
        </w:rPr>
        <w:t xml:space="preserve"> uno por</w:t>
      </w:r>
      <w:r w:rsidRPr="00014F54">
        <w:rPr>
          <w:rFonts w:ascii="Arial" w:hAnsi="Arial" w:cs="Arial"/>
          <w:sz w:val="23"/>
          <w:szCs w:val="23"/>
        </w:rPr>
        <w:t xml:space="preserve"> cada semana) </w:t>
      </w: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proofErr w:type="gramStart"/>
      <w:r w:rsidRPr="00014F54">
        <w:rPr>
          <w:rFonts w:ascii="Courier New" w:hAnsi="Courier New" w:cs="Courier New"/>
          <w:sz w:val="23"/>
          <w:szCs w:val="23"/>
        </w:rPr>
        <w:t>o</w:t>
      </w:r>
      <w:proofErr w:type="spellEnd"/>
      <w:proofErr w:type="gramEnd"/>
      <w:r w:rsidRPr="00014F54">
        <w:rPr>
          <w:rFonts w:ascii="Courier New" w:hAnsi="Courier New" w:cs="Courier New"/>
          <w:sz w:val="23"/>
          <w:szCs w:val="23"/>
        </w:rPr>
        <w:t xml:space="preserve"> </w:t>
      </w:r>
      <w:r w:rsidRPr="00014F54">
        <w:rPr>
          <w:rFonts w:ascii="Arial" w:hAnsi="Arial" w:cs="Arial"/>
          <w:sz w:val="23"/>
          <w:szCs w:val="23"/>
        </w:rPr>
        <w:t xml:space="preserve">Observaciones </w:t>
      </w: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14F54" w:rsidRDefault="00014F54" w:rsidP="00014F54"/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4F54" w:rsidRPr="00014F54" w:rsidRDefault="00014F54" w:rsidP="00014F54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Arial" w:hAnsi="Arial" w:cs="Arial"/>
          <w:b/>
          <w:bCs/>
          <w:color w:val="000000"/>
          <w:sz w:val="23"/>
          <w:szCs w:val="23"/>
        </w:rPr>
        <w:t xml:space="preserve">Plan de Rincones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Fecha.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Secuencia de actividades o nombre de situación didáctica.(unidad o proyecto)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Nombre del Rincón </w:t>
      </w:r>
    </w:p>
    <w:p w:rsid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Propósito del rincón (uno por las dos actividades) </w:t>
      </w:r>
      <w:r w:rsidR="00AD480F">
        <w:rPr>
          <w:rFonts w:ascii="Arial" w:hAnsi="Arial" w:cs="Arial"/>
          <w:color w:val="000000"/>
          <w:sz w:val="23"/>
          <w:szCs w:val="23"/>
        </w:rPr>
        <w:t>o aprendizajes esperados</w:t>
      </w:r>
    </w:p>
    <w:p w:rsidR="00AD480F" w:rsidRPr="00014F54" w:rsidRDefault="00AD480F" w:rsidP="00AD480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estrategias  básicas </w:t>
      </w:r>
      <w:r>
        <w:rPr>
          <w:rFonts w:ascii="Arial" w:hAnsi="Arial" w:cs="Arial"/>
          <w:color w:val="000000"/>
          <w:sz w:val="23"/>
          <w:szCs w:val="23"/>
        </w:rPr>
        <w:t>de aprendizaje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Nombre de las actividades (dos por rincón con los siguientes elementos: el desarrollo de cada una de la actividad, con pasos lógicos para lograr la misma, tiempo y espacio, recursos y materiales y evaluación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Asamblea (evaluación del rol de rincones por medio de preguntas dirigidas a los niños) </w:t>
      </w: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spellEnd"/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Observaciones(tutora y alumna) </w:t>
      </w:r>
    </w:p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Arial" w:hAnsi="Arial" w:cs="Arial"/>
          <w:b/>
          <w:bCs/>
          <w:color w:val="000000"/>
          <w:sz w:val="23"/>
          <w:szCs w:val="23"/>
        </w:rPr>
        <w:t xml:space="preserve">Plan de Talleres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Fecha.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Secuencia de actividades o nombre de situación didáctica.(unidad o proyecto)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Propósito del día.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Nombre del Taller </w:t>
      </w:r>
    </w:p>
    <w:p w:rsidR="00AD480F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>Campo, aspecto y competencia.</w:t>
      </w:r>
    </w:p>
    <w:p w:rsidR="00AD480F" w:rsidRPr="00014F54" w:rsidRDefault="00AD480F" w:rsidP="00AD480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estrategias  básicas de aprendizaje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Técnica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Normas y hábitos. </w:t>
      </w:r>
    </w:p>
    <w:p w:rsidR="00014F54" w:rsidRPr="00014F54" w:rsidRDefault="00014F54" w:rsidP="00014F5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Duración. </w:t>
      </w: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Pasos del desarrollo </w:t>
      </w:r>
    </w:p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Arial" w:hAnsi="Arial" w:cs="Arial"/>
          <w:color w:val="000000"/>
          <w:sz w:val="23"/>
          <w:szCs w:val="23"/>
        </w:rPr>
        <w:t xml:space="preserve">PLAN DE ACTIVIDADES </w:t>
      </w: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Arial" w:hAnsi="Arial" w:cs="Arial"/>
          <w:color w:val="000000"/>
          <w:sz w:val="23"/>
          <w:szCs w:val="23"/>
        </w:rPr>
        <w:t xml:space="preserve">Elementos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Fecha de ejecución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Propósito del día (es el fin, la meta. El propósito se evalúa al final del día)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Secuencia de actividades: Este apartado se desarrolla de acuerdo a las características de la modalidad de intervención educativa: Talleres, Rincones, Unidades Didácticas y Proyectos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Cuando se desarrollan actividades aisladas de la modalidad se utilizan los siguientes elementos y se refrenda las veces que sea necesario: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Nombre de la actividad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Propósito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Campo formativo / aspecto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Competencia </w:t>
      </w:r>
      <w:r w:rsidR="00AD480F">
        <w:rPr>
          <w:rFonts w:ascii="Arial" w:hAnsi="Arial" w:cs="Arial"/>
          <w:color w:val="000000"/>
          <w:sz w:val="23"/>
          <w:szCs w:val="23"/>
        </w:rPr>
        <w:t xml:space="preserve">/ aprendizajes esperados </w:t>
      </w:r>
    </w:p>
    <w:p w:rsid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Actores involucradas </w:t>
      </w:r>
    </w:p>
    <w:p w:rsidR="00AD480F" w:rsidRPr="00014F54" w:rsidRDefault="00AD480F" w:rsidP="00AD480F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estrategias  básicas de aprendizaje </w:t>
      </w: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 w:rsidRPr="00014F54">
        <w:rPr>
          <w:rFonts w:ascii="Courier New" w:hAnsi="Courier New" w:cs="Courier New"/>
          <w:color w:val="000000"/>
          <w:sz w:val="23"/>
          <w:szCs w:val="23"/>
        </w:rPr>
        <w:t>o</w:t>
      </w:r>
      <w:proofErr w:type="gramEnd"/>
      <w:r w:rsidRPr="00014F54"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Es el desarrollo de la actividad, con pasos lógicos para lograr la misma. </w:t>
      </w:r>
      <w:r w:rsidR="00AD480F">
        <w:rPr>
          <w:rFonts w:ascii="Arial" w:hAnsi="Arial" w:cs="Arial"/>
          <w:color w:val="000000"/>
          <w:sz w:val="23"/>
          <w:szCs w:val="23"/>
        </w:rPr>
        <w:t xml:space="preserve">( </w:t>
      </w:r>
      <w:proofErr w:type="gramStart"/>
      <w:r w:rsidR="00AD480F">
        <w:rPr>
          <w:rFonts w:ascii="Arial" w:hAnsi="Arial" w:cs="Arial"/>
          <w:color w:val="000000"/>
          <w:sz w:val="23"/>
          <w:szCs w:val="23"/>
        </w:rPr>
        <w:t>inicio</w:t>
      </w:r>
      <w:proofErr w:type="gramEnd"/>
      <w:r w:rsidR="00AD480F">
        <w:rPr>
          <w:rFonts w:ascii="Arial" w:hAnsi="Arial" w:cs="Arial"/>
          <w:color w:val="000000"/>
          <w:sz w:val="23"/>
          <w:szCs w:val="23"/>
        </w:rPr>
        <w:t xml:space="preserve"> , desarrollo y cierre )</w:t>
      </w:r>
    </w:p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Arial" w:hAnsi="Arial" w:cs="Arial"/>
          <w:color w:val="000000"/>
          <w:sz w:val="23"/>
          <w:szCs w:val="23"/>
        </w:rPr>
        <w:t xml:space="preserve">INSTRUMENTOS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Plan de trabajo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Plan de actividades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Guía de indicadores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Ficha de evaluación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Diario de la alumna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Diario de la educadora (fortalezas y áreas de </w:t>
      </w:r>
      <w:proofErr w:type="gramStart"/>
      <w:r w:rsidRPr="00014F54">
        <w:rPr>
          <w:rFonts w:ascii="Arial" w:hAnsi="Arial" w:cs="Arial"/>
          <w:color w:val="000000"/>
          <w:sz w:val="23"/>
          <w:szCs w:val="23"/>
        </w:rPr>
        <w:t>oportunidad )</w:t>
      </w:r>
      <w:proofErr w:type="gramEnd"/>
      <w:r w:rsidRPr="00014F54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Seguimiento de caso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Cuaderno de notas científicas </w:t>
      </w:r>
    </w:p>
    <w:p w:rsidR="00014F54" w:rsidRPr="00014F54" w:rsidRDefault="00014F54" w:rsidP="00014F54">
      <w:pPr>
        <w:autoSpaceDE w:val="0"/>
        <w:autoSpaceDN w:val="0"/>
        <w:adjustRightInd w:val="0"/>
        <w:spacing w:after="1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Encuestas a los padres de familia, educadora, directora, niños. </w:t>
      </w:r>
    </w:p>
    <w:p w:rsidR="00014F54" w:rsidRPr="00014F54" w:rsidRDefault="00014F54" w:rsidP="00014F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014F54">
        <w:rPr>
          <w:rFonts w:ascii="Wingdings" w:hAnsi="Wingdings" w:cs="Wingdings"/>
          <w:color w:val="000000"/>
          <w:sz w:val="23"/>
          <w:szCs w:val="23"/>
        </w:rPr>
        <w:t></w:t>
      </w:r>
      <w:r w:rsidRPr="00014F54">
        <w:rPr>
          <w:rFonts w:ascii="Wingdings" w:hAnsi="Wingdings" w:cs="Wingdings"/>
          <w:color w:val="000000"/>
          <w:sz w:val="23"/>
          <w:szCs w:val="23"/>
        </w:rPr>
        <w:t></w:t>
      </w:r>
      <w:r w:rsidRPr="00014F54">
        <w:rPr>
          <w:rFonts w:ascii="Arial" w:hAnsi="Arial" w:cs="Arial"/>
          <w:color w:val="000000"/>
          <w:sz w:val="23"/>
          <w:szCs w:val="23"/>
        </w:rPr>
        <w:t xml:space="preserve">Entrevistas a los padres de familia, educadora, directora, niños. </w:t>
      </w:r>
    </w:p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/>
    <w:p w:rsidR="00014F54" w:rsidRDefault="00014F54" w:rsidP="00014F54">
      <w:pPr>
        <w:pStyle w:val="Default"/>
      </w:pPr>
    </w:p>
    <w:sectPr w:rsidR="00014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54"/>
    <w:rsid w:val="00014F54"/>
    <w:rsid w:val="0007638E"/>
    <w:rsid w:val="000E33A0"/>
    <w:rsid w:val="00A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4F5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4F5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2014-03-19T16:28:00Z</dcterms:created>
  <dcterms:modified xsi:type="dcterms:W3CDTF">2014-03-20T16:27:00Z</dcterms:modified>
</cp:coreProperties>
</file>