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68" w:rsidRPr="00A92F68" w:rsidRDefault="00A92F68" w:rsidP="00A92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92F68">
        <w:rPr>
          <w:rFonts w:ascii="Arial" w:hAnsi="Arial" w:cs="Arial"/>
          <w:i/>
          <w:iCs/>
          <w:sz w:val="24"/>
          <w:szCs w:val="24"/>
        </w:rPr>
        <w:t>Tema 4. La construcción de inferencias</w:t>
      </w:r>
    </w:p>
    <w:p w:rsidR="00645429" w:rsidRPr="00A92F68" w:rsidRDefault="00A92F68" w:rsidP="00A92F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92F68">
        <w:rPr>
          <w:rFonts w:ascii="Arial" w:hAnsi="Arial" w:cs="Arial"/>
          <w:sz w:val="24"/>
          <w:szCs w:val="24"/>
        </w:rPr>
        <w:t>1. Leer las siguientes situaciones:</w:t>
      </w:r>
    </w:p>
    <w:p w:rsidR="00A92F68" w:rsidRPr="00A92F68" w:rsidRDefault="00A92F68">
      <w:pPr>
        <w:rPr>
          <w:rFonts w:ascii="Arial" w:hAnsi="Arial" w:cs="Arial"/>
          <w:sz w:val="24"/>
          <w:szCs w:val="24"/>
        </w:rPr>
      </w:pPr>
      <w:r w:rsidRPr="00A92F68">
        <w:rPr>
          <w:rFonts w:ascii="Arial" w:hAnsi="Arial" w:cs="Arial"/>
          <w:noProof/>
          <w:sz w:val="24"/>
          <w:szCs w:val="24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89.15pt;height:421.95pt;z-index:251660288;mso-height-percent:200;mso-position-horizontal:center;mso-height-percent:200;mso-width-relative:margin;mso-height-relative:margin">
            <v:textbox style="mso-fit-shape-to-text:t">
              <w:txbxContent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Mueren 500 mil peces en Las Pintas</w:t>
                  </w: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noProof/>
                      <w:sz w:val="24"/>
                      <w:szCs w:val="24"/>
                      <w:lang w:eastAsia="es-MX"/>
                    </w:rPr>
                    <w:drawing>
                      <wp:inline distT="0" distB="0" distL="0" distR="0">
                        <wp:extent cx="2505075" cy="1774953"/>
                        <wp:effectExtent l="19050" t="0" r="952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5075" cy="17749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sz w:val="20"/>
                      <w:szCs w:val="20"/>
                    </w:rPr>
                    <w:t xml:space="preserve">Según vecinos del lugar, la mortandad empezó desde hace 22 días. </w:t>
                  </w:r>
                  <w:r w:rsidRPr="00A92F68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Foto: Raúl Méndez</w:t>
                  </w: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José David Estrada/Mural. Guadalajara, Jalisco.- (29/s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ep./2001) [...] En la presa Las </w:t>
                  </w: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Pintas, ubicada en los límites de El Salto y Tlaquepaque, aproximadamente 500 mil peces han muerto en el lugar, de acuerdo con estimaciones de autoridades del municipio alfarero.</w:t>
                  </w: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El paisaje en la zona mostraba miles de peces muertos en las orillas de la presa y cerca de las compuertas, la mayor parte de ellos cabían en la palma de la mano y flotaban con un musgo verde pegado a su piel.</w:t>
                  </w: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92F68" w:rsidRPr="00A92F68" w:rsidRDefault="00A92F68" w:rsidP="00A92F6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De acuerdo con vecinos del lugar, la mortandad de pec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es comenzó hace aproximadamente </w:t>
                  </w:r>
                  <w:r w:rsidRPr="00A92F68">
                    <w:rPr>
                      <w:rFonts w:ascii="Arial" w:hAnsi="Arial" w:cs="Arial"/>
                      <w:sz w:val="24"/>
                      <w:szCs w:val="24"/>
                    </w:rPr>
                    <w:t>22 días, cuando los más grandes aparecieron flotando en la superficie del agua y el lunes pasado los peces más pequeños empezaron a morir; sin embargo, las autoridades no tomaron conocimiento en el asunto hasta la tarde del jueves.</w:t>
                  </w:r>
                </w:p>
                <w:p w:rsidR="00A92F68" w:rsidRPr="00A92F68" w:rsidRDefault="00A92F68" w:rsidP="00A92F68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shape>
        </w:pict>
      </w: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rPr>
          <w:rFonts w:ascii="Arial" w:hAnsi="Arial" w:cs="Arial"/>
          <w:sz w:val="24"/>
          <w:szCs w:val="24"/>
        </w:rPr>
      </w:pPr>
    </w:p>
    <w:p w:rsidR="00A92F68" w:rsidRP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2F68">
        <w:rPr>
          <w:rFonts w:ascii="Arial" w:hAnsi="Arial" w:cs="Arial"/>
          <w:sz w:val="24"/>
          <w:szCs w:val="24"/>
        </w:rPr>
        <w:tab/>
        <w:t>Tomado de: http://www.mural.com/guadalajara/articulo/136933/.</w:t>
      </w:r>
    </w:p>
    <w:p w:rsidR="00A92F68" w:rsidRDefault="00A92F68" w:rsidP="00A92F68">
      <w:pPr>
        <w:tabs>
          <w:tab w:val="left" w:pos="3660"/>
        </w:tabs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tabs>
          <w:tab w:val="left" w:pos="3660"/>
        </w:tabs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sz w:val="20"/>
          <w:szCs w:val="20"/>
        </w:rPr>
      </w:pPr>
      <w:r>
        <w:rPr>
          <w:rFonts w:ascii="GillSans" w:hAnsi="GillSans" w:cs="GillSans"/>
          <w:sz w:val="18"/>
          <w:szCs w:val="18"/>
        </w:rPr>
        <w:t>Tomado de: http://www.mural.com/guadalajara/articulo/136933/.</w:t>
      </w:r>
    </w:p>
    <w:p w:rsidR="00A92F68" w:rsidRDefault="00A92F68" w:rsidP="00A92F68">
      <w:pPr>
        <w:tabs>
          <w:tab w:val="left" w:pos="3660"/>
        </w:tabs>
        <w:jc w:val="center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2F68">
        <w:rPr>
          <w:rFonts w:ascii="Arial" w:hAnsi="Arial" w:cs="Arial"/>
          <w:sz w:val="24"/>
          <w:szCs w:val="24"/>
        </w:rPr>
        <w:t>• Reflexionar sobre lo siguiente: ¿cuáles son las posibles causas del fenómeno que</w:t>
      </w:r>
      <w:r>
        <w:rPr>
          <w:rFonts w:ascii="Arial" w:hAnsi="Arial" w:cs="Arial"/>
          <w:sz w:val="24"/>
          <w:szCs w:val="24"/>
        </w:rPr>
        <w:t xml:space="preserve"> </w:t>
      </w:r>
      <w:r w:rsidRPr="00A92F68">
        <w:rPr>
          <w:rFonts w:ascii="Arial" w:hAnsi="Arial" w:cs="Arial"/>
          <w:sz w:val="24"/>
          <w:szCs w:val="24"/>
        </w:rPr>
        <w:t>se describe?</w:t>
      </w: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92F68" w:rsidRDefault="00A92F68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2292A" w:rsidRPr="00A92F68" w:rsidRDefault="00F2292A" w:rsidP="00A92F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2292A">
        <w:rPr>
          <w:rFonts w:ascii="Arial" w:hAnsi="Arial" w:cs="Arial"/>
          <w:noProof/>
          <w:sz w:val="24"/>
          <w:szCs w:val="24"/>
          <w:lang w:val="es-ES"/>
        </w:rPr>
        <w:pict>
          <v:shape id="_x0000_s1027" type="#_x0000_t202" style="position:absolute;margin-left:0;margin-top:0;width:449.1pt;height:102.8pt;z-index:251662336;mso-height-percent:200;mso-position-horizontal:center;mso-height-percent:200;mso-width-relative:margin;mso-height-relative:margin">
            <v:textbox style="mso-fit-shape-to-text:t">
              <w:txbxContent>
                <w:p w:rsidR="00F2292A" w:rsidRPr="00F2292A" w:rsidRDefault="00F2292A" w:rsidP="00F2292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2292A">
                    <w:rPr>
                      <w:rFonts w:ascii="Arial" w:hAnsi="Arial" w:cs="Arial"/>
                      <w:sz w:val="24"/>
                      <w:szCs w:val="24"/>
                    </w:rPr>
                    <w:t>Supongamos dos mujeres y dos hombres de la misma edad, igualmente fuertes 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2292A">
                    <w:rPr>
                      <w:rFonts w:ascii="Arial" w:hAnsi="Arial" w:cs="Arial"/>
                      <w:sz w:val="24"/>
                      <w:szCs w:val="24"/>
                    </w:rPr>
                    <w:t>apariencia, atacados de la misma enfermedad y somet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idos al mismo tratamiento, bajo </w:t>
                  </w:r>
                  <w:r w:rsidRPr="00F2292A">
                    <w:rPr>
                      <w:rFonts w:ascii="Arial" w:hAnsi="Arial" w:cs="Arial"/>
                      <w:sz w:val="24"/>
                      <w:szCs w:val="24"/>
                    </w:rPr>
                    <w:t>el cuidado de un mismo médico y en el mismo hospital. Uno de los hombres muere y el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F2292A">
                    <w:rPr>
                      <w:rFonts w:ascii="Arial" w:hAnsi="Arial" w:cs="Arial"/>
                      <w:sz w:val="24"/>
                      <w:szCs w:val="24"/>
                    </w:rPr>
                    <w:t>otro se cura; y lo mismo sucede con las mujeres.</w:t>
                  </w:r>
                </w:p>
              </w:txbxContent>
            </v:textbox>
          </v:shape>
        </w:pict>
      </w:r>
    </w:p>
    <w:p w:rsidR="00F2292A" w:rsidRDefault="00F2292A" w:rsidP="00A92F68">
      <w:pPr>
        <w:tabs>
          <w:tab w:val="left" w:pos="3660"/>
        </w:tabs>
        <w:jc w:val="center"/>
        <w:rPr>
          <w:rFonts w:ascii="Arial" w:hAnsi="Arial" w:cs="Arial"/>
          <w:sz w:val="24"/>
          <w:szCs w:val="24"/>
        </w:rPr>
      </w:pPr>
    </w:p>
    <w:p w:rsidR="00F2292A" w:rsidRDefault="00F2292A" w:rsidP="00F2292A">
      <w:pPr>
        <w:rPr>
          <w:rFonts w:ascii="Arial" w:hAnsi="Arial" w:cs="Arial"/>
          <w:sz w:val="24"/>
          <w:szCs w:val="24"/>
        </w:rPr>
      </w:pPr>
    </w:p>
    <w:p w:rsidR="00F2292A" w:rsidRDefault="00F2292A" w:rsidP="00F2292A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GillSans" w:hAnsi="GillSans" w:cs="GillSans"/>
          <w:sz w:val="18"/>
          <w:szCs w:val="18"/>
        </w:rPr>
        <w:t xml:space="preserve">Tomado de: De Gortari, Eli (1984), </w:t>
      </w:r>
      <w:r>
        <w:rPr>
          <w:rFonts w:ascii="GillSans-Italic" w:hAnsi="GillSans-Italic" w:cs="GillSans-Italic"/>
          <w:i/>
          <w:iCs/>
          <w:sz w:val="18"/>
          <w:szCs w:val="18"/>
        </w:rPr>
        <w:t xml:space="preserve">Ejercicios y problemas de lógica, </w:t>
      </w:r>
      <w:r>
        <w:rPr>
          <w:rFonts w:ascii="GillSans" w:hAnsi="GillSans" w:cs="GillSans"/>
          <w:sz w:val="18"/>
          <w:szCs w:val="18"/>
        </w:rPr>
        <w:t>México, Océano, p. 299.</w:t>
      </w:r>
    </w:p>
    <w:p w:rsidR="00A92F68" w:rsidRDefault="00A92F68" w:rsidP="00F2292A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p w:rsidR="00F2292A" w:rsidRPr="00F2292A" w:rsidRDefault="00F2292A" w:rsidP="00F229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292A">
        <w:rPr>
          <w:rFonts w:ascii="Arial" w:hAnsi="Arial" w:cs="Arial"/>
          <w:sz w:val="24"/>
          <w:szCs w:val="24"/>
        </w:rPr>
        <w:t>• Reflexionar acerca de lo siguiente: ¿qué se puede concluir con los datos anteriores?</w:t>
      </w:r>
    </w:p>
    <w:p w:rsidR="00F2292A" w:rsidRDefault="00F2292A" w:rsidP="00F2292A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p w:rsidR="00F2292A" w:rsidRPr="00F2292A" w:rsidRDefault="00F2292A" w:rsidP="00F2292A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F2292A" w:rsidRPr="00F2292A" w:rsidSect="0059378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F68"/>
    <w:rsid w:val="006E771C"/>
    <w:rsid w:val="00854C05"/>
    <w:rsid w:val="00A92F68"/>
    <w:rsid w:val="00E15F0F"/>
    <w:rsid w:val="00F16DEF"/>
    <w:rsid w:val="00F2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2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2F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2011-04-12T15:41:00Z</dcterms:created>
  <dcterms:modified xsi:type="dcterms:W3CDTF">2011-04-12T15:59:00Z</dcterms:modified>
</cp:coreProperties>
</file>