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745E" w:rsidRDefault="00A8001C">
      <w:pPr>
        <w:jc w:val="center"/>
      </w:pPr>
      <w:r>
        <w:rPr>
          <w:b/>
          <w:sz w:val="28"/>
          <w:szCs w:val="28"/>
        </w:rPr>
        <w:t>ESCUELA NORMAL DE EDUCACIÓN PREESCOLAR</w:t>
      </w:r>
      <w:r>
        <w:rPr>
          <w:noProof/>
        </w:rPr>
        <w:drawing>
          <wp:anchor distT="114300" distB="114300" distL="114300" distR="114300" simplePos="0" relativeHeight="251658240" behindDoc="0" locked="0" layoutInCell="0" hidden="0" allowOverlap="0">
            <wp:simplePos x="0" y="0"/>
            <wp:positionH relativeFrom="margin">
              <wp:posOffset>-533399</wp:posOffset>
            </wp:positionH>
            <wp:positionV relativeFrom="paragraph">
              <wp:posOffset>0</wp:posOffset>
            </wp:positionV>
            <wp:extent cx="1504950" cy="1171575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71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E745E" w:rsidRDefault="00A8001C">
      <w:r>
        <w:rPr>
          <w:b/>
          <w:sz w:val="24"/>
          <w:szCs w:val="24"/>
        </w:rPr>
        <w:t xml:space="preserve">             LICENCIATURA EN EDUCACIÓN PREESCOLAR</w:t>
      </w:r>
    </w:p>
    <w:p w:rsidR="00DE745E" w:rsidRDefault="00A8001C">
      <w:pPr>
        <w:jc w:val="center"/>
      </w:pPr>
      <w:r>
        <w:rPr>
          <w:b/>
          <w:sz w:val="20"/>
          <w:szCs w:val="20"/>
        </w:rPr>
        <w:t>CICLO ESCOLAR 2015-2016</w:t>
      </w:r>
    </w:p>
    <w:p w:rsidR="00DE745E" w:rsidRDefault="00A8001C">
      <w:r>
        <w:rPr>
          <w:b/>
          <w:sz w:val="24"/>
          <w:szCs w:val="24"/>
        </w:rPr>
        <w:t xml:space="preserve">                CURSO:</w:t>
      </w:r>
      <w:r>
        <w:rPr>
          <w:b/>
          <w:sz w:val="20"/>
          <w:szCs w:val="20"/>
        </w:rPr>
        <w:t xml:space="preserve"> </w:t>
      </w:r>
      <w:r>
        <w:rPr>
          <w:b/>
          <w:sz w:val="24"/>
          <w:szCs w:val="24"/>
        </w:rPr>
        <w:t>DESARROLLO DEL PENSAMIENTO Y</w:t>
      </w:r>
    </w:p>
    <w:p w:rsidR="00DE745E" w:rsidRDefault="00A8001C">
      <w:r>
        <w:rPr>
          <w:b/>
          <w:sz w:val="24"/>
          <w:szCs w:val="24"/>
        </w:rPr>
        <w:t xml:space="preserve">                              LENGUAJE EN LA INFANCIA                   </w:t>
      </w:r>
    </w:p>
    <w:p w:rsidR="00DE745E" w:rsidRDefault="00A8001C">
      <w:pPr>
        <w:jc w:val="center"/>
      </w:pPr>
      <w:r>
        <w:rPr>
          <w:b/>
          <w:sz w:val="24"/>
          <w:szCs w:val="24"/>
        </w:rPr>
        <w:t>PRIMERA JORNADA DE OBSERVACIÓN</w:t>
      </w:r>
    </w:p>
    <w:p w:rsidR="00DE745E" w:rsidRDefault="00DE745E">
      <w:pPr>
        <w:jc w:val="center"/>
      </w:pPr>
    </w:p>
    <w:p w:rsidR="003E1265" w:rsidRDefault="003E1265">
      <w:pPr>
        <w:jc w:val="center"/>
      </w:pPr>
      <w:bookmarkStart w:id="0" w:name="_GoBack"/>
      <w:bookmarkEnd w:id="0"/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Imita la forma de hablar del docente y/o de sus familiares (papás, abuelos, tíos, hermanos,</w:t>
      </w:r>
      <w:r w:rsidR="00B530E8">
        <w:rPr>
          <w:sz w:val="24"/>
          <w:szCs w:val="24"/>
        </w:rPr>
        <w:t xml:space="preserve"> </w:t>
      </w:r>
      <w:r>
        <w:rPr>
          <w:sz w:val="24"/>
          <w:szCs w:val="24"/>
        </w:rPr>
        <w:t>etc</w:t>
      </w:r>
      <w:r w:rsidR="00B530E8">
        <w:rPr>
          <w:sz w:val="24"/>
          <w:szCs w:val="24"/>
        </w:rPr>
        <w:t>.</w:t>
      </w:r>
      <w:r>
        <w:rPr>
          <w:sz w:val="24"/>
          <w:szCs w:val="24"/>
        </w:rPr>
        <w:t>)</w:t>
      </w:r>
      <w:r w:rsidR="00B530E8">
        <w:rPr>
          <w:sz w:val="24"/>
          <w:szCs w:val="24"/>
        </w:rPr>
        <w:t xml:space="preserve"> 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Los niños tienen un vocabulario adecuado, comúnmente repiten las palabras que escuchan decir a la docente.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Pronuncia adecuadamente las palabras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En ocasiones algunos niños tienen aún complicaciones al pronunciar unas palabras pero la mayoría de las palabras son bien pronunciadas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Habla con coherencia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Saben expresarse de una buena forma, aunque aún hace falta reflexionar un poco se da a entender lo que quieren comunicar y si mantienen la coherencia</w:t>
      </w:r>
      <w:r w:rsidR="003E1265">
        <w:rPr>
          <w:i/>
          <w:sz w:val="24"/>
          <w:szCs w:val="24"/>
        </w:rPr>
        <w:t>.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¿De qué manera comunica sus necesidades?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A través de las palabras, no se observa que alguno de ellos solo hable a señas, al momento de participar todos lo hacen gritando la respuesta pero cuando se les pide que levanten la mano para pedir el turno de hablar lo hacen sin complicaciones.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Utiliza palabras no tan comunes en niños de su edad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Mantienen un vocabulario adecuado para su edad, no se escuchan palabras que sean tan propias y cuando piden o se les entrega algún material dicen por favor y gracias.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Ocupa su cuerpo para comunicarse (lenguaje corporal) </w:t>
      </w:r>
    </w:p>
    <w:p w:rsidR="00144D71" w:rsidRDefault="00144D71" w:rsidP="00144D71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En los cantos hacen ademanes según la letra de la canción,</w:t>
      </w:r>
      <w:r w:rsidR="0094497F" w:rsidRPr="003E1265">
        <w:rPr>
          <w:i/>
          <w:sz w:val="24"/>
          <w:szCs w:val="24"/>
        </w:rPr>
        <w:t xml:space="preserve"> se observa que algunos niños al comunicarse también usan expresiones o movimientos al momento de hablar.</w:t>
      </w:r>
    </w:p>
    <w:p w:rsidR="003E1265" w:rsidRPr="003E1265" w:rsidRDefault="003E1265" w:rsidP="00144D71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Presenta algún problema de lenguaje</w:t>
      </w:r>
    </w:p>
    <w:p w:rsidR="0094497F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La maestra me comenta que dentro del grupo hay un niño que es sordo pero en la semana no se presentará, me comunica que su forma de trabajo con él es a base de imitación y que trabaja de buena forma.</w:t>
      </w:r>
    </w:p>
    <w:p w:rsidR="003E1265" w:rsidRPr="003E1265" w:rsidRDefault="003E1265" w:rsidP="0094497F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Tiene facilidad para comunicarse con las personas de su alrededor </w:t>
      </w:r>
    </w:p>
    <w:p w:rsidR="003E1265" w:rsidRPr="003E1265" w:rsidRDefault="0094497F" w:rsidP="003E1265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lastRenderedPageBreak/>
        <w:t>No presenta ninguna complicación al momento de comunicarse, mantienen buena comunicación con la docente y compañeros</w:t>
      </w:r>
      <w:r w:rsidR="003E1265">
        <w:rPr>
          <w:i/>
          <w:sz w:val="24"/>
          <w:szCs w:val="24"/>
        </w:rPr>
        <w:t>.</w:t>
      </w: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¿De qué manera se comunica con sus iguales y con el docente?</w:t>
      </w:r>
    </w:p>
    <w:p w:rsidR="0094497F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Mantienen una buena comunicación a base de respeto y confianza</w:t>
      </w:r>
      <w:r w:rsidR="003E1265">
        <w:rPr>
          <w:i/>
          <w:sz w:val="24"/>
          <w:szCs w:val="24"/>
        </w:rPr>
        <w:t>.</w:t>
      </w:r>
    </w:p>
    <w:p w:rsidR="003E1265" w:rsidRPr="003E1265" w:rsidRDefault="003E1265" w:rsidP="0094497F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¿Tiene complicaciones con algun</w:t>
      </w:r>
      <w:r w:rsidR="00B530E8">
        <w:rPr>
          <w:sz w:val="24"/>
          <w:szCs w:val="24"/>
        </w:rPr>
        <w:t>os fonemas? ¿Cuá</w:t>
      </w:r>
      <w:r>
        <w:rPr>
          <w:sz w:val="24"/>
          <w:szCs w:val="24"/>
        </w:rPr>
        <w:t>les? ¿Por qué?</w:t>
      </w:r>
    </w:p>
    <w:p w:rsidR="0094497F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 xml:space="preserve">Durante esta jornada no se </w:t>
      </w:r>
      <w:r w:rsidR="003E1265">
        <w:rPr>
          <w:i/>
          <w:sz w:val="24"/>
          <w:szCs w:val="24"/>
        </w:rPr>
        <w:t xml:space="preserve">observaron </w:t>
      </w:r>
      <w:r w:rsidRPr="003E1265">
        <w:rPr>
          <w:i/>
          <w:sz w:val="24"/>
          <w:szCs w:val="24"/>
        </w:rPr>
        <w:t>problemas con los fonemas.</w:t>
      </w:r>
    </w:p>
    <w:p w:rsidR="003E1265" w:rsidRPr="003E1265" w:rsidRDefault="003E1265" w:rsidP="0094497F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¿Tiene problemas físicos que le impiden comunicarse?</w:t>
      </w:r>
    </w:p>
    <w:p w:rsidR="0094497F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No, ningún al</w:t>
      </w:r>
      <w:r w:rsidR="003E1265">
        <w:rPr>
          <w:i/>
          <w:sz w:val="24"/>
          <w:szCs w:val="24"/>
        </w:rPr>
        <w:t>umno presenta problemas físicos.</w:t>
      </w:r>
    </w:p>
    <w:p w:rsidR="003E1265" w:rsidRPr="003E1265" w:rsidRDefault="003E1265" w:rsidP="0094497F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Recibe estimulación para hablar </w:t>
      </w:r>
    </w:p>
    <w:p w:rsidR="0094497F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Se realizan preguntas en cuento a las actividades y se les pide a los compañeros que den oportunidad de participar a quienes no han expresado sus ideas y comentarios, todos tienen igual oportunidad de hablar</w:t>
      </w:r>
      <w:r w:rsidR="003E1265">
        <w:rPr>
          <w:i/>
          <w:sz w:val="24"/>
          <w:szCs w:val="24"/>
        </w:rPr>
        <w:t>.</w:t>
      </w:r>
    </w:p>
    <w:p w:rsidR="003E1265" w:rsidRPr="003E1265" w:rsidRDefault="003E1265" w:rsidP="0094497F">
      <w:pPr>
        <w:ind w:left="360"/>
        <w:contextualSpacing/>
        <w:jc w:val="both"/>
        <w:rPr>
          <w:i/>
          <w:sz w:val="24"/>
          <w:szCs w:val="24"/>
        </w:rPr>
      </w:pPr>
    </w:p>
    <w:p w:rsidR="00DE745E" w:rsidRDefault="00A8001C">
      <w:pPr>
        <w:numPr>
          <w:ilvl w:val="0"/>
          <w:numId w:val="1"/>
        </w:numPr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¿Cómo se crea la necesidad de comunicarse oralmente?</w:t>
      </w:r>
    </w:p>
    <w:p w:rsidR="0094497F" w:rsidRPr="003E1265" w:rsidRDefault="0094497F" w:rsidP="0094497F">
      <w:pPr>
        <w:ind w:left="360"/>
        <w:contextualSpacing/>
        <w:jc w:val="both"/>
        <w:rPr>
          <w:i/>
          <w:sz w:val="24"/>
          <w:szCs w:val="24"/>
        </w:rPr>
      </w:pPr>
      <w:r w:rsidRPr="003E1265">
        <w:rPr>
          <w:i/>
          <w:sz w:val="24"/>
          <w:szCs w:val="24"/>
        </w:rPr>
        <w:t>A través de preguntas y cantos</w:t>
      </w:r>
      <w:r w:rsidR="003E1265">
        <w:rPr>
          <w:i/>
          <w:sz w:val="24"/>
          <w:szCs w:val="24"/>
        </w:rPr>
        <w:t>.</w:t>
      </w:r>
    </w:p>
    <w:sectPr w:rsidR="0094497F" w:rsidRPr="003E126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6C93"/>
    <w:multiLevelType w:val="multilevel"/>
    <w:tmpl w:val="00181A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DE745E"/>
    <w:rsid w:val="00144D71"/>
    <w:rsid w:val="003E1265"/>
    <w:rsid w:val="0094497F"/>
    <w:rsid w:val="00A8001C"/>
    <w:rsid w:val="00B530E8"/>
    <w:rsid w:val="00D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Rangel</dc:creator>
  <cp:lastModifiedBy>Diana Rangel</cp:lastModifiedBy>
  <cp:revision>2</cp:revision>
  <dcterms:created xsi:type="dcterms:W3CDTF">2015-09-24T21:47:00Z</dcterms:created>
  <dcterms:modified xsi:type="dcterms:W3CDTF">2015-09-24T21:47:00Z</dcterms:modified>
</cp:coreProperties>
</file>