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2F" w:rsidRPr="002A2117" w:rsidRDefault="00CA3D0C" w:rsidP="006A332F">
      <w:pPr>
        <w:jc w:val="center"/>
        <w:rPr>
          <w:rStyle w:val="Textoennegrita"/>
          <w:rFonts w:ascii="Arial" w:hAnsi="Arial" w:cs="Arial"/>
          <w:color w:val="000000"/>
          <w:sz w:val="28"/>
          <w:szCs w:val="28"/>
        </w:rPr>
      </w:pPr>
      <w:r w:rsidRPr="002A2117">
        <w:rPr>
          <w:rStyle w:val="Textoennegrita"/>
          <w:rFonts w:ascii="Arial" w:hAnsi="Arial" w:cs="Arial"/>
          <w:color w:val="000000"/>
          <w:sz w:val="28"/>
          <w:szCs w:val="28"/>
        </w:rPr>
        <w:t>Acercamiento a las ciencias naturales en el preescolar</w:t>
      </w:r>
    </w:p>
    <w:p w:rsidR="006A332F" w:rsidRPr="002A2117" w:rsidRDefault="006A332F" w:rsidP="006A332F">
      <w:pPr>
        <w:jc w:val="center"/>
        <w:rPr>
          <w:rStyle w:val="Textoennegrita"/>
          <w:rFonts w:ascii="Arial" w:hAnsi="Arial" w:cs="Arial"/>
          <w:color w:val="000000"/>
          <w:sz w:val="28"/>
          <w:szCs w:val="28"/>
        </w:rPr>
      </w:pPr>
      <w:r w:rsidRPr="002A2117">
        <w:rPr>
          <w:rStyle w:val="Textoennegrita"/>
          <w:rFonts w:ascii="Arial" w:hAnsi="Arial" w:cs="Arial"/>
          <w:color w:val="000000"/>
          <w:sz w:val="28"/>
          <w:szCs w:val="28"/>
        </w:rPr>
        <w:t>Jaqueline Magallán Rodríguez</w:t>
      </w:r>
    </w:p>
    <w:p w:rsidR="006A332F" w:rsidRPr="002A2117" w:rsidRDefault="006A332F" w:rsidP="006A332F">
      <w:pPr>
        <w:jc w:val="center"/>
        <w:rPr>
          <w:rStyle w:val="Textoennegrita"/>
          <w:rFonts w:ascii="Arial" w:hAnsi="Arial" w:cs="Arial"/>
          <w:color w:val="000000"/>
          <w:sz w:val="28"/>
          <w:szCs w:val="28"/>
        </w:rPr>
      </w:pPr>
      <w:r w:rsidRPr="002A2117">
        <w:rPr>
          <w:rStyle w:val="Textoennegrita"/>
          <w:rFonts w:ascii="Arial" w:hAnsi="Arial" w:cs="Arial"/>
          <w:color w:val="000000"/>
          <w:sz w:val="28"/>
          <w:szCs w:val="28"/>
        </w:rPr>
        <w:t>Jardín de Niños Nueva Tlaxcala</w:t>
      </w:r>
    </w:p>
    <w:p w:rsidR="00CA3D0C" w:rsidRPr="002A2117" w:rsidRDefault="002A2117" w:rsidP="002A2117">
      <w:pPr>
        <w:pStyle w:val="Prrafodelista"/>
        <w:jc w:val="center"/>
        <w:rPr>
          <w:rStyle w:val="Textoennegrita"/>
          <w:rFonts w:ascii="Arial" w:hAnsi="Arial" w:cs="Arial"/>
          <w:color w:val="000000"/>
          <w:sz w:val="28"/>
          <w:szCs w:val="28"/>
        </w:rPr>
      </w:pPr>
      <w:r>
        <w:rPr>
          <w:rStyle w:val="Textoennegrita"/>
          <w:rFonts w:ascii="Arial" w:hAnsi="Arial" w:cs="Arial"/>
          <w:color w:val="000000"/>
          <w:sz w:val="28"/>
          <w:szCs w:val="28"/>
        </w:rPr>
        <w:t>1. A</w:t>
      </w:r>
      <w:r w:rsidR="00CA3D0C" w:rsidRPr="002A2117">
        <w:rPr>
          <w:rStyle w:val="Textoennegrita"/>
          <w:rFonts w:ascii="Arial" w:hAnsi="Arial" w:cs="Arial"/>
          <w:color w:val="000000"/>
          <w:sz w:val="24"/>
          <w:szCs w:val="28"/>
        </w:rPr>
        <w:t xml:space="preserve">  Nombre Alumno:</w:t>
      </w:r>
    </w:p>
    <w:tbl>
      <w:tblPr>
        <w:tblStyle w:val="Tablaconcuadrcula"/>
        <w:tblW w:w="14144" w:type="dxa"/>
        <w:tblLook w:val="04A0" w:firstRow="1" w:lastRow="0" w:firstColumn="1" w:lastColumn="0" w:noHBand="0" w:noVBand="1"/>
      </w:tblPr>
      <w:tblGrid>
        <w:gridCol w:w="8903"/>
        <w:gridCol w:w="1695"/>
        <w:gridCol w:w="1696"/>
        <w:gridCol w:w="1850"/>
      </w:tblGrid>
      <w:tr w:rsidR="00CD7BC8" w:rsidTr="00AD24B2">
        <w:trPr>
          <w:trHeight w:val="756"/>
        </w:trPr>
        <w:tc>
          <w:tcPr>
            <w:tcW w:w="8188" w:type="dxa"/>
          </w:tcPr>
          <w:p w:rsidR="00CD7BC8" w:rsidRPr="00CA3D0C" w:rsidRDefault="00CD7BC8" w:rsidP="00CA3D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Pr="00CA3D0C" w:rsidRDefault="00CD7BC8" w:rsidP="002A211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Lo hace</w:t>
            </w:r>
          </w:p>
        </w:tc>
        <w:tc>
          <w:tcPr>
            <w:tcW w:w="1560" w:type="dxa"/>
          </w:tcPr>
          <w:p w:rsidR="00CD7BC8" w:rsidRPr="00CA3D0C" w:rsidRDefault="00CD7BC8" w:rsidP="002A211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En proceso</w:t>
            </w:r>
          </w:p>
        </w:tc>
        <w:tc>
          <w:tcPr>
            <w:tcW w:w="1701" w:type="dxa"/>
          </w:tcPr>
          <w:p w:rsidR="00CD7BC8" w:rsidRPr="00CA3D0C" w:rsidRDefault="00CD7BC8" w:rsidP="002A211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No lo hace</w:t>
            </w: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Es capaz de correr con mucha agilidad en diferentes lugares.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caminar en punta de pies y talones.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subir y bajar escaleras sin ayuda de otra persona.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Manipula diferentes tipos de papeles, tomando de la mano.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86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abrochar y desabrochar sus agujetas.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Tiene la habilidad de poder recortar objetos de diversos tamaños.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marchar en una línea recta.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Reconoce  las posiciones adelante, atrás, al lado.</w:t>
            </w:r>
          </w:p>
        </w:tc>
        <w:tc>
          <w:tcPr>
            <w:tcW w:w="1559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7A795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61"/>
        </w:trPr>
        <w:tc>
          <w:tcPr>
            <w:tcW w:w="8188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Observa con atención fenómenos naturales como la luz del día  e identifica la noche como oscuridad.</w:t>
            </w:r>
          </w:p>
        </w:tc>
        <w:tc>
          <w:tcPr>
            <w:tcW w:w="1559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rPr>
          <w:trHeight w:val="486"/>
        </w:trPr>
        <w:tc>
          <w:tcPr>
            <w:tcW w:w="8188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Escucha y comprende indicaciones para realizar una acción.</w:t>
            </w:r>
          </w:p>
        </w:tc>
        <w:tc>
          <w:tcPr>
            <w:tcW w:w="1559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0715B5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Permanece sentado durante un largo periodo de tiempo, realizando sus actividades. </w:t>
            </w: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2A2117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Distingue entre números  y palabras dentro de un cuento.</w:t>
            </w: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lastRenderedPageBreak/>
              <w:t>Se comunica de manera coherente con sus compañeros.</w:t>
            </w:r>
          </w:p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formar oraciones al momento de expresarse.</w:t>
            </w:r>
          </w:p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Tiende a cortar y sobre producir frases o palabras al momento de hablar.</w:t>
            </w:r>
          </w:p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Domina la producción de algunos fonemas, a diferencia de sus compañeros. </w:t>
            </w:r>
          </w:p>
          <w:p w:rsidR="002A2117" w:rsidRDefault="002A2117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Su vocabulario es acorde a su edad y nivel de educación.</w:t>
            </w:r>
          </w:p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CD7BC8" w:rsidTr="00AD24B2">
        <w:tc>
          <w:tcPr>
            <w:tcW w:w="8188" w:type="dxa"/>
          </w:tcPr>
          <w:p w:rsidR="00CD7BC8" w:rsidRDefault="00AD24B2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Al escuchar su nombre, identifica que es su persona.</w:t>
            </w:r>
          </w:p>
          <w:p w:rsidR="00AD24B2" w:rsidRDefault="00AD24B2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D7BC8" w:rsidRDefault="00CD7BC8" w:rsidP="00A576D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Puede identificar estados de frio y calor, según el clima.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Formula suposiciones correctas sobre algún fenómeno interesante.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Su expresión común es “yo quiero”.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Reconoce a sus familiares, amigos y personas cercanas a él.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Conoce algunos oficios que existen dentro de la sociedad. 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Conoce hábitos de higiene y los pone en práctica. 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188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Conoce los valores y los pone en práctica.</w:t>
            </w:r>
          </w:p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623C6D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"/>
        <w:tblW w:w="14144" w:type="dxa"/>
        <w:tblLook w:val="04A0" w:firstRow="1" w:lastRow="0" w:firstColumn="1" w:lastColumn="0" w:noHBand="0" w:noVBand="1"/>
      </w:tblPr>
      <w:tblGrid>
        <w:gridCol w:w="8897"/>
        <w:gridCol w:w="1701"/>
        <w:gridCol w:w="1701"/>
        <w:gridCol w:w="1845"/>
      </w:tblGrid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Realiza cuestiones para conocer algún suceso desconocido.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br/>
            </w: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Utiliza el juego como medio de aprendizaje.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br/>
            </w: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Se relaciona fácilmente con las personas de su entorno.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lastRenderedPageBreak/>
              <w:t xml:space="preserve">Comunica sus necesidades a la educadora o las soluciona él solo.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br/>
            </w: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Resuelve situaciones problemáticas con ayuda de sus compañeros. </w:t>
            </w:r>
          </w:p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Imita algunas situaciones y comportamientos de los adultos.</w:t>
            </w:r>
          </w:p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2A2117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Respeta reglas y normas establecidas dentro de un lugar.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br/>
            </w: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AD24B2" w:rsidTr="00AD24B2">
        <w:tc>
          <w:tcPr>
            <w:tcW w:w="8897" w:type="dxa"/>
          </w:tcPr>
          <w:p w:rsidR="00AD24B2" w:rsidRDefault="002A2117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Utiliza sus cinco sentidos para conocer algún objeto nuevo.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br/>
            </w: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AD24B2" w:rsidRDefault="00AD24B2" w:rsidP="00AD24B2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</w:tbl>
    <w:p w:rsidR="00CA3D0C" w:rsidRDefault="00CA3D0C" w:rsidP="00CA3D0C">
      <w:pPr>
        <w:rPr>
          <w:rFonts w:ascii="Arial" w:hAnsi="Arial" w:cs="Arial"/>
          <w:color w:val="000000"/>
          <w:sz w:val="24"/>
          <w:szCs w:val="28"/>
        </w:rPr>
      </w:pPr>
    </w:p>
    <w:p w:rsidR="00AD24B2" w:rsidRDefault="00AD24B2" w:rsidP="00CA3D0C">
      <w:pPr>
        <w:rPr>
          <w:rFonts w:ascii="Arial" w:hAnsi="Arial" w:cs="Arial"/>
          <w:color w:val="000000"/>
          <w:sz w:val="24"/>
          <w:szCs w:val="28"/>
        </w:rPr>
      </w:pPr>
    </w:p>
    <w:p w:rsidR="00C75F6C" w:rsidRDefault="00C75F6C" w:rsidP="00CA3D0C">
      <w:pPr>
        <w:rPr>
          <w:rFonts w:ascii="Arial" w:hAnsi="Arial" w:cs="Arial"/>
          <w:color w:val="000000"/>
          <w:sz w:val="24"/>
          <w:szCs w:val="28"/>
        </w:rPr>
      </w:pPr>
    </w:p>
    <w:p w:rsidR="00CA3D0C" w:rsidRPr="00CA3D0C" w:rsidRDefault="00CA3D0C" w:rsidP="00CA3D0C">
      <w:pPr>
        <w:rPr>
          <w:rFonts w:ascii="Arial" w:hAnsi="Arial" w:cs="Arial"/>
          <w:color w:val="000000"/>
          <w:sz w:val="24"/>
          <w:szCs w:val="28"/>
        </w:rPr>
      </w:pPr>
    </w:p>
    <w:sectPr w:rsidR="00CA3D0C" w:rsidRPr="00CA3D0C" w:rsidSect="00CA3D0C">
      <w:pgSz w:w="16838" w:h="11906" w:orient="landscape"/>
      <w:pgMar w:top="1418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5B6D"/>
    <w:multiLevelType w:val="hybridMultilevel"/>
    <w:tmpl w:val="CAEE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B1"/>
    <w:rsid w:val="000324B8"/>
    <w:rsid w:val="00033481"/>
    <w:rsid w:val="00037BB6"/>
    <w:rsid w:val="001C612A"/>
    <w:rsid w:val="00256418"/>
    <w:rsid w:val="002A2117"/>
    <w:rsid w:val="004E28B1"/>
    <w:rsid w:val="005737A5"/>
    <w:rsid w:val="006A332F"/>
    <w:rsid w:val="008C0AA5"/>
    <w:rsid w:val="008D2F70"/>
    <w:rsid w:val="00A87B57"/>
    <w:rsid w:val="00AD24B2"/>
    <w:rsid w:val="00B86577"/>
    <w:rsid w:val="00BE698C"/>
    <w:rsid w:val="00C75F6C"/>
    <w:rsid w:val="00CA3D0C"/>
    <w:rsid w:val="00CD7BC8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332F"/>
  </w:style>
  <w:style w:type="character" w:styleId="Textoennegrita">
    <w:name w:val="Strong"/>
    <w:basedOn w:val="Fuentedeprrafopredeter"/>
    <w:uiPriority w:val="22"/>
    <w:qFormat/>
    <w:rsid w:val="006A332F"/>
    <w:rPr>
      <w:b/>
      <w:bCs/>
    </w:rPr>
  </w:style>
  <w:style w:type="table" w:styleId="Tablaconcuadrcula">
    <w:name w:val="Table Grid"/>
    <w:basedOn w:val="Tablanormal"/>
    <w:uiPriority w:val="59"/>
    <w:rsid w:val="00CA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332F"/>
  </w:style>
  <w:style w:type="character" w:styleId="Textoennegrita">
    <w:name w:val="Strong"/>
    <w:basedOn w:val="Fuentedeprrafopredeter"/>
    <w:uiPriority w:val="22"/>
    <w:qFormat/>
    <w:rsid w:val="006A332F"/>
    <w:rPr>
      <w:b/>
      <w:bCs/>
    </w:rPr>
  </w:style>
  <w:style w:type="table" w:styleId="Tablaconcuadrcula">
    <w:name w:val="Table Grid"/>
    <w:basedOn w:val="Tablanormal"/>
    <w:uiPriority w:val="59"/>
    <w:rsid w:val="00CA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Pecas</dc:creator>
  <cp:lastModifiedBy>Pecas</cp:lastModifiedBy>
  <cp:revision>3</cp:revision>
  <cp:lastPrinted>2015-11-04T03:18:00Z</cp:lastPrinted>
  <dcterms:created xsi:type="dcterms:W3CDTF">2015-11-04T01:25:00Z</dcterms:created>
  <dcterms:modified xsi:type="dcterms:W3CDTF">2015-11-04T03:24:00Z</dcterms:modified>
</cp:coreProperties>
</file>