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359" w:rsidRDefault="00471AB2" w:rsidP="00471AB2">
      <w:pPr>
        <w:jc w:val="center"/>
      </w:pPr>
      <w:r>
        <w:t>Escuela Normal de Educación Preescolar</w:t>
      </w:r>
    </w:p>
    <w:p w:rsidR="00471AB2" w:rsidRDefault="00471AB2" w:rsidP="00471AB2">
      <w:pPr>
        <w:jc w:val="center"/>
      </w:pPr>
      <w:r>
        <w:t>Licenciatura en Educación Preescolar</w:t>
      </w:r>
    </w:p>
    <w:p w:rsidR="00471AB2" w:rsidRDefault="00471AB2" w:rsidP="00471AB2">
      <w:pPr>
        <w:jc w:val="center"/>
      </w:pPr>
      <w:r>
        <w:t>Taller de Matemáticas</w:t>
      </w:r>
    </w:p>
    <w:p w:rsidR="00471AB2" w:rsidRDefault="00471AB2"/>
    <w:p w:rsidR="00471AB2" w:rsidRDefault="00471AB2">
      <w:r>
        <w:t>Temario:</w:t>
      </w:r>
    </w:p>
    <w:p w:rsidR="00471AB2" w:rsidRDefault="00471AB2"/>
    <w:p w:rsidR="00471AB2" w:rsidRPr="00471AB2" w:rsidRDefault="00471AB2">
      <w:pPr>
        <w:rPr>
          <w:b/>
        </w:rPr>
      </w:pPr>
      <w:r w:rsidRPr="00471AB2">
        <w:rPr>
          <w:b/>
        </w:rPr>
        <w:t>Aritmética</w:t>
      </w:r>
    </w:p>
    <w:p w:rsidR="00471AB2" w:rsidRDefault="00471AB2">
      <w:r>
        <w:t>Números naturales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Orden y recta numérica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Operación básicas, cálculo mental y estimación de resultados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Múltiplos y divisores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Números primos y compuestos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Sistemas de numeración</w:t>
      </w:r>
    </w:p>
    <w:p w:rsidR="00471AB2" w:rsidRDefault="00471AB2" w:rsidP="00471AB2"/>
    <w:p w:rsidR="00471AB2" w:rsidRDefault="00471AB2" w:rsidP="00471AB2">
      <w:r>
        <w:t>Números enteros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Orden, representación en la recta numérica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Operaciones básicas, leyes de los signos, cálculo mental y estimación de resultados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Prioridad de las operaciones</w:t>
      </w:r>
    </w:p>
    <w:p w:rsidR="00471AB2" w:rsidRDefault="00471AB2" w:rsidP="00471AB2">
      <w:pPr>
        <w:pStyle w:val="Prrafodelista"/>
      </w:pPr>
    </w:p>
    <w:p w:rsidR="00471AB2" w:rsidRDefault="00471AB2" w:rsidP="00471AB2">
      <w:r>
        <w:t>Números racionales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Distintos significados y representaciones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Fracciones equivalentes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Notación decimal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Operaciones decimales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Orden, representación gráfica en la recta numérica</w:t>
      </w:r>
    </w:p>
    <w:p w:rsidR="00471AB2" w:rsidRDefault="00471AB2" w:rsidP="00471AB2">
      <w:pPr>
        <w:pStyle w:val="Prrafodelista"/>
        <w:numPr>
          <w:ilvl w:val="0"/>
          <w:numId w:val="1"/>
        </w:numPr>
      </w:pPr>
      <w:r>
        <w:t>Operatividad, cálculo mental y estimación de resultados</w:t>
      </w:r>
    </w:p>
    <w:p w:rsidR="00471AB2" w:rsidRDefault="00471AB2" w:rsidP="00471AB2">
      <w:pPr>
        <w:pStyle w:val="Prrafodelista"/>
        <w:numPr>
          <w:ilvl w:val="0"/>
          <w:numId w:val="2"/>
        </w:numPr>
      </w:pPr>
      <w:r>
        <w:t>Potencias y radicales</w:t>
      </w:r>
    </w:p>
    <w:p w:rsidR="00471AB2" w:rsidRDefault="00471AB2" w:rsidP="00471AB2">
      <w:pPr>
        <w:pStyle w:val="Prrafodelista"/>
        <w:numPr>
          <w:ilvl w:val="0"/>
          <w:numId w:val="2"/>
        </w:numPr>
      </w:pPr>
      <w:r>
        <w:t>Problemas de carácter aritmético</w:t>
      </w:r>
    </w:p>
    <w:p w:rsidR="00471AB2" w:rsidRDefault="00471AB2" w:rsidP="00471AB2"/>
    <w:p w:rsidR="00471AB2" w:rsidRDefault="00471AB2" w:rsidP="00471AB2">
      <w:r>
        <w:t>Proporcionalidad</w:t>
      </w:r>
    </w:p>
    <w:p w:rsidR="00471AB2" w:rsidRDefault="00471AB2" w:rsidP="00471AB2">
      <w:pPr>
        <w:pStyle w:val="Prrafodelista"/>
        <w:numPr>
          <w:ilvl w:val="0"/>
          <w:numId w:val="2"/>
        </w:numPr>
      </w:pPr>
      <w:r>
        <w:t>Noción de variación. Situaciones que involucran cambio</w:t>
      </w:r>
    </w:p>
    <w:p w:rsidR="00471AB2" w:rsidRDefault="00471AB2" w:rsidP="00471AB2">
      <w:pPr>
        <w:pStyle w:val="Prrafodelista"/>
        <w:numPr>
          <w:ilvl w:val="0"/>
          <w:numId w:val="2"/>
        </w:numPr>
      </w:pPr>
      <w:r>
        <w:t>Identificación de las variables dependiente e independiente en situaciones concretas</w:t>
      </w:r>
    </w:p>
    <w:p w:rsidR="00471AB2" w:rsidRDefault="00471AB2" w:rsidP="00471AB2">
      <w:pPr>
        <w:pStyle w:val="Prrafodelista"/>
        <w:numPr>
          <w:ilvl w:val="0"/>
          <w:numId w:val="3"/>
        </w:numPr>
      </w:pPr>
      <w:r>
        <w:t>Análisis del cociente Y / X para variar parejas de valores</w:t>
      </w:r>
    </w:p>
    <w:p w:rsidR="00471AB2" w:rsidRDefault="00471AB2" w:rsidP="00471AB2">
      <w:pPr>
        <w:pStyle w:val="Prrafodelista"/>
        <w:numPr>
          <w:ilvl w:val="0"/>
          <w:numId w:val="4"/>
        </w:numPr>
      </w:pPr>
      <w:r>
        <w:t>Problemas de variación proporcional directa</w:t>
      </w:r>
    </w:p>
    <w:p w:rsidR="00471AB2" w:rsidRDefault="00471AB2" w:rsidP="00471AB2"/>
    <w:p w:rsidR="00471AB2" w:rsidRDefault="00471AB2" w:rsidP="00471AB2">
      <w:pPr>
        <w:rPr>
          <w:b/>
        </w:rPr>
      </w:pPr>
      <w:proofErr w:type="spellStart"/>
      <w:r w:rsidRPr="00471AB2">
        <w:rPr>
          <w:b/>
        </w:rPr>
        <w:t>Preálgebra</w:t>
      </w:r>
      <w:proofErr w:type="spellEnd"/>
    </w:p>
    <w:p w:rsidR="00471AB2" w:rsidRDefault="00471AB2" w:rsidP="00471AB2">
      <w:pPr>
        <w:rPr>
          <w:b/>
        </w:rPr>
      </w:pPr>
    </w:p>
    <w:p w:rsidR="00471AB2" w:rsidRDefault="00471AB2" w:rsidP="00471AB2">
      <w:pPr>
        <w:pStyle w:val="Prrafodelista"/>
        <w:numPr>
          <w:ilvl w:val="0"/>
          <w:numId w:val="4"/>
        </w:numPr>
      </w:pPr>
      <w:r>
        <w:t>Operaciones básicas, leyes de los signos, cálculo mental y estimación de resultados</w:t>
      </w:r>
    </w:p>
    <w:p w:rsidR="00471AB2" w:rsidRDefault="00471AB2" w:rsidP="00471AB2">
      <w:pPr>
        <w:pStyle w:val="Prrafodelista"/>
        <w:numPr>
          <w:ilvl w:val="0"/>
          <w:numId w:val="5"/>
        </w:numPr>
      </w:pPr>
      <w:r>
        <w:t>Potencias y radicales</w:t>
      </w:r>
    </w:p>
    <w:p w:rsidR="00471AB2" w:rsidRDefault="00471AB2" w:rsidP="00471AB2">
      <w:pPr>
        <w:pStyle w:val="Prrafodelista"/>
        <w:numPr>
          <w:ilvl w:val="0"/>
          <w:numId w:val="6"/>
        </w:numPr>
      </w:pPr>
      <w:r>
        <w:t>Variación proporcional directa</w:t>
      </w:r>
    </w:p>
    <w:p w:rsidR="00471AB2" w:rsidRDefault="00471AB2" w:rsidP="00471AB2">
      <w:pPr>
        <w:pStyle w:val="Prrafodelista"/>
        <w:numPr>
          <w:ilvl w:val="0"/>
          <w:numId w:val="6"/>
        </w:numPr>
      </w:pPr>
      <w:r>
        <w:t xml:space="preserve">Traducción de problemas al lenguaje algebraico </w:t>
      </w:r>
    </w:p>
    <w:p w:rsidR="00471AB2" w:rsidRDefault="00471AB2" w:rsidP="00471AB2">
      <w:pPr>
        <w:pStyle w:val="Prrafodelista"/>
        <w:numPr>
          <w:ilvl w:val="0"/>
          <w:numId w:val="6"/>
        </w:numPr>
      </w:pPr>
      <w:r>
        <w:t>Problemas de ecuaciones lineales en una incógnita. Resolución por métodos informales.</w:t>
      </w:r>
    </w:p>
    <w:p w:rsidR="00471AB2" w:rsidRDefault="00471AB2" w:rsidP="00471AB2">
      <w:pPr>
        <w:pStyle w:val="Prrafodelista"/>
        <w:numPr>
          <w:ilvl w:val="0"/>
          <w:numId w:val="6"/>
        </w:numPr>
      </w:pPr>
      <w:r>
        <w:lastRenderedPageBreak/>
        <w:t>Resolución de educaciones lineales con una incógnita.</w:t>
      </w:r>
    </w:p>
    <w:p w:rsidR="00471AB2" w:rsidRDefault="00471AB2" w:rsidP="00471AB2">
      <w:pPr>
        <w:pStyle w:val="Prrafodelista"/>
        <w:numPr>
          <w:ilvl w:val="0"/>
          <w:numId w:val="6"/>
        </w:numPr>
      </w:pPr>
      <w:r>
        <w:t>Planteamiento y resolución de problemas. Ecuaciones lineales en una incógnita</w:t>
      </w:r>
    </w:p>
    <w:p w:rsidR="00471AB2" w:rsidRDefault="00471AB2" w:rsidP="00471AB2"/>
    <w:p w:rsidR="00471AB2" w:rsidRDefault="00471AB2" w:rsidP="00471AB2">
      <w:pPr>
        <w:rPr>
          <w:b/>
        </w:rPr>
      </w:pPr>
      <w:r w:rsidRPr="00471AB2">
        <w:rPr>
          <w:b/>
        </w:rPr>
        <w:t>Álgebra</w:t>
      </w:r>
    </w:p>
    <w:p w:rsidR="00471AB2" w:rsidRDefault="00471AB2" w:rsidP="00471AB2">
      <w:r>
        <w:t>Generales de álgebra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Traducción de problemas al lenguaje algebraico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Operación, simplificación de expresiones algebraicas y uso de paréntesis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Uso de fórmulas y en general evaluación de expresiones algebraicas simples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Operaciones con polinomios, evaluación y simplificación. Leyes de exponentes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Fracciones algebraicas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Productos notables y factorización</w:t>
      </w:r>
    </w:p>
    <w:p w:rsidR="00471AB2" w:rsidRDefault="00471AB2" w:rsidP="00471AB2"/>
    <w:p w:rsidR="00471AB2" w:rsidRDefault="00471AB2" w:rsidP="00471AB2">
      <w:r>
        <w:t>Ecuaciones lineales en una incógnita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Problemas que dan lugar a ecuaciones lineales en una incógnita. Resolución informal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Resolución de ecuaciones lineales en una incógnita, por métodos algebraicos</w:t>
      </w:r>
    </w:p>
    <w:p w:rsidR="00471AB2" w:rsidRDefault="00471AB2" w:rsidP="00471AB2">
      <w:pPr>
        <w:pStyle w:val="Prrafodelista"/>
        <w:numPr>
          <w:ilvl w:val="0"/>
          <w:numId w:val="7"/>
        </w:numPr>
      </w:pPr>
      <w:r>
        <w:t>Resolución de ecuaciones. Otros tipos</w:t>
      </w:r>
    </w:p>
    <w:p w:rsidR="00471AB2" w:rsidRDefault="00471AB2" w:rsidP="00471AB2">
      <w:pPr>
        <w:pStyle w:val="Prrafodelista"/>
        <w:numPr>
          <w:ilvl w:val="0"/>
          <w:numId w:val="8"/>
        </w:numPr>
      </w:pPr>
      <w:r>
        <w:t>Planteamiento y resolución de problemas. Ecuaciones lineales en una incógnita</w:t>
      </w:r>
    </w:p>
    <w:p w:rsidR="00471AB2" w:rsidRDefault="00471AB2" w:rsidP="00471AB2"/>
    <w:p w:rsidR="00471AB2" w:rsidRDefault="00471AB2" w:rsidP="00471AB2">
      <w:r>
        <w:t>Sistemas de ecuaciones lineales</w:t>
      </w:r>
    </w:p>
    <w:p w:rsidR="00471AB2" w:rsidRDefault="00471AB2" w:rsidP="00471AB2">
      <w:pPr>
        <w:pStyle w:val="Prrafodelista"/>
        <w:numPr>
          <w:ilvl w:val="0"/>
          <w:numId w:val="8"/>
        </w:numPr>
      </w:pPr>
      <w:r>
        <w:t>Problemas. Sistemas de ecuaciones lineales, solución gráfica y tabular</w:t>
      </w:r>
    </w:p>
    <w:p w:rsidR="00471AB2" w:rsidRDefault="00471AB2" w:rsidP="00471AB2">
      <w:pPr>
        <w:pStyle w:val="Prrafodelista"/>
        <w:numPr>
          <w:ilvl w:val="0"/>
          <w:numId w:val="8"/>
        </w:numPr>
      </w:pPr>
      <w:r>
        <w:t>Sistema de coordenadas cartesianas: representación de conjuntos de puntos, regiones</w:t>
      </w:r>
    </w:p>
    <w:p w:rsidR="007419E8" w:rsidRDefault="007419E8" w:rsidP="007419E8">
      <w:pPr>
        <w:pStyle w:val="Prrafodelista"/>
        <w:numPr>
          <w:ilvl w:val="0"/>
          <w:numId w:val="9"/>
        </w:numPr>
      </w:pPr>
      <w:r>
        <w:t>Pendiente, ordenada y abscisa al origen</w:t>
      </w:r>
    </w:p>
    <w:p w:rsidR="007419E8" w:rsidRDefault="007419E8" w:rsidP="007419E8">
      <w:pPr>
        <w:pStyle w:val="Prrafodelista"/>
        <w:numPr>
          <w:ilvl w:val="0"/>
          <w:numId w:val="10"/>
        </w:numPr>
      </w:pPr>
      <w:r>
        <w:t>Métodos algebraicos de solución de un sistema de ecuaciones lineales 2 x 2</w:t>
      </w:r>
    </w:p>
    <w:p w:rsidR="007419E8" w:rsidRDefault="007419E8" w:rsidP="007419E8"/>
    <w:p w:rsidR="007419E8" w:rsidRDefault="007419E8" w:rsidP="007419E8">
      <w:r>
        <w:t>Ecuaciones cuadráticas con una incógnita</w:t>
      </w:r>
    </w:p>
    <w:p w:rsidR="007419E8" w:rsidRDefault="007419E8" w:rsidP="007419E8">
      <w:pPr>
        <w:pStyle w:val="Prrafodelista"/>
        <w:numPr>
          <w:ilvl w:val="0"/>
          <w:numId w:val="10"/>
        </w:numPr>
      </w:pPr>
      <w:r>
        <w:t>Problemas que dan lugar a ecuaciones cuadráticas con una incógnita</w:t>
      </w:r>
    </w:p>
    <w:p w:rsidR="007419E8" w:rsidRDefault="007419E8" w:rsidP="007419E8">
      <w:pPr>
        <w:pStyle w:val="Prrafodelista"/>
        <w:numPr>
          <w:ilvl w:val="0"/>
          <w:numId w:val="10"/>
        </w:numPr>
      </w:pPr>
      <w:r>
        <w:t xml:space="preserve">Resolución de ecuaciones cuadráticas incompletas y </w:t>
      </w:r>
      <w:proofErr w:type="spellStart"/>
      <w:r>
        <w:t>factorizadas</w:t>
      </w:r>
      <w:proofErr w:type="spellEnd"/>
    </w:p>
    <w:p w:rsidR="007419E8" w:rsidRPr="007419E8" w:rsidRDefault="007419E8" w:rsidP="007419E8">
      <w:pPr>
        <w:pStyle w:val="Prrafodelista"/>
        <w:numPr>
          <w:ilvl w:val="0"/>
          <w:numId w:val="10"/>
        </w:numPr>
      </w:pPr>
      <w:r>
        <w:t xml:space="preserve">Resolución de la ecuación completa </w:t>
      </w:r>
      <w:r>
        <w:rPr>
          <w:rFonts w:ascii="Verdana" w:hAnsi="Verdana" w:cs="Verdana"/>
          <w:b/>
          <w:bCs/>
          <w:sz w:val="22"/>
          <w:szCs w:val="22"/>
          <w:lang w:val="es-ES"/>
        </w:rPr>
        <w:t xml:space="preserve">ax^2 + </w:t>
      </w:r>
      <w:proofErr w:type="spellStart"/>
      <w:r>
        <w:rPr>
          <w:rFonts w:ascii="Verdana" w:hAnsi="Verdana" w:cs="Verdana"/>
          <w:b/>
          <w:bCs/>
          <w:sz w:val="22"/>
          <w:szCs w:val="22"/>
          <w:lang w:val="es-ES"/>
        </w:rPr>
        <w:t>bx</w:t>
      </w:r>
      <w:proofErr w:type="spellEnd"/>
      <w:r>
        <w:rPr>
          <w:rFonts w:ascii="Verdana" w:hAnsi="Verdana" w:cs="Verdana"/>
          <w:b/>
          <w:bCs/>
          <w:sz w:val="22"/>
          <w:szCs w:val="22"/>
          <w:lang w:val="es-ES"/>
        </w:rPr>
        <w:t xml:space="preserve"> + c =0</w:t>
      </w:r>
    </w:p>
    <w:p w:rsidR="007419E8" w:rsidRDefault="007419E8" w:rsidP="007419E8"/>
    <w:p w:rsidR="007419E8" w:rsidRDefault="007419E8" w:rsidP="007419E8">
      <w:r>
        <w:t>La función</w:t>
      </w:r>
    </w:p>
    <w:p w:rsidR="007419E8" w:rsidRDefault="007419E8" w:rsidP="007419E8">
      <w:pPr>
        <w:pStyle w:val="Prrafodelista"/>
        <w:numPr>
          <w:ilvl w:val="0"/>
          <w:numId w:val="11"/>
        </w:numPr>
      </w:pPr>
      <w:r>
        <w:t>Noción de función</w:t>
      </w:r>
    </w:p>
    <w:p w:rsidR="007419E8" w:rsidRDefault="007419E8" w:rsidP="007419E8">
      <w:pPr>
        <w:pStyle w:val="Prrafodelista"/>
        <w:numPr>
          <w:ilvl w:val="0"/>
          <w:numId w:val="11"/>
        </w:numPr>
      </w:pPr>
      <w:r>
        <w:t>Funciones: dadas por tablas, gráficas; de física, geometría y otros temas</w:t>
      </w:r>
    </w:p>
    <w:p w:rsidR="007419E8" w:rsidRDefault="007419E8" w:rsidP="007419E8">
      <w:pPr>
        <w:pStyle w:val="Prrafodelista"/>
        <w:numPr>
          <w:ilvl w:val="0"/>
          <w:numId w:val="11"/>
        </w:numPr>
      </w:pPr>
      <w:proofErr w:type="spellStart"/>
      <w:r>
        <w:t>Graficación</w:t>
      </w:r>
      <w:proofErr w:type="spellEnd"/>
      <w:r>
        <w:t xml:space="preserve"> de funciones sencillas y familias de ellas</w:t>
      </w:r>
    </w:p>
    <w:p w:rsidR="007419E8" w:rsidRDefault="007419E8" w:rsidP="007419E8"/>
    <w:p w:rsidR="007419E8" w:rsidRDefault="007419E8" w:rsidP="007419E8">
      <w:r>
        <w:t>Funciones lineales</w:t>
      </w:r>
    </w:p>
    <w:p w:rsidR="007419E8" w:rsidRDefault="007419E8" w:rsidP="007419E8">
      <w:pPr>
        <w:pStyle w:val="Prrafodelista"/>
        <w:numPr>
          <w:ilvl w:val="0"/>
          <w:numId w:val="11"/>
        </w:numPr>
      </w:pPr>
      <w:r>
        <w:t>Formas de representación de una función lineal: tablas, gráficas y modelo algebraico</w:t>
      </w:r>
    </w:p>
    <w:p w:rsidR="007419E8" w:rsidRDefault="007419E8" w:rsidP="007419E8"/>
    <w:p w:rsidR="007419E8" w:rsidRPr="007419E8" w:rsidRDefault="007419E8" w:rsidP="007419E8">
      <w:pPr>
        <w:rPr>
          <w:b/>
        </w:rPr>
      </w:pPr>
    </w:p>
    <w:p w:rsidR="007419E8" w:rsidRDefault="007419E8" w:rsidP="007419E8">
      <w:pPr>
        <w:rPr>
          <w:b/>
        </w:rPr>
      </w:pPr>
      <w:r w:rsidRPr="007419E8">
        <w:rPr>
          <w:b/>
        </w:rPr>
        <w:t>Geometría</w:t>
      </w:r>
    </w:p>
    <w:p w:rsidR="007419E8" w:rsidRDefault="007419E8" w:rsidP="007419E8">
      <w:pPr>
        <w:rPr>
          <w:b/>
        </w:rPr>
      </w:pPr>
    </w:p>
    <w:p w:rsidR="007419E8" w:rsidRDefault="007419E8" w:rsidP="007419E8">
      <w:r>
        <w:t>Congruencia y semejanza</w:t>
      </w:r>
    </w:p>
    <w:p w:rsidR="007419E8" w:rsidRDefault="007419E8" w:rsidP="005D46CC">
      <w:r>
        <w:t>86. Congruencia de complementos y suplementos de ángulos congruentes</w:t>
      </w:r>
    </w:p>
    <w:p w:rsidR="007419E8" w:rsidRDefault="007419E8" w:rsidP="005D46CC">
      <w:r>
        <w:t>87. Congruencia de ángulos opuestos por el vértice</w:t>
      </w:r>
    </w:p>
    <w:p w:rsidR="007419E8" w:rsidRDefault="007419E8" w:rsidP="005D46CC">
      <w:r>
        <w:t>89. Postulado de las rectas paralelas</w:t>
      </w:r>
    </w:p>
    <w:p w:rsidR="007419E8" w:rsidRDefault="007419E8" w:rsidP="005D46CC">
      <w:r>
        <w:t>90. Congruencia de ángulos entre rectas paralelas cortadas por una secante</w:t>
      </w:r>
    </w:p>
    <w:p w:rsidR="007419E8" w:rsidRDefault="007419E8" w:rsidP="005D46CC">
      <w:r>
        <w:t>91. Ángulos internos y el ángulo externo de un triángulo</w:t>
      </w:r>
    </w:p>
    <w:p w:rsidR="007419E8" w:rsidRDefault="007419E8" w:rsidP="005D46CC">
      <w:r>
        <w:t xml:space="preserve">92. </w:t>
      </w:r>
      <w:r w:rsidR="005D46CC">
        <w:t>Congruencia de triángulos</w:t>
      </w:r>
    </w:p>
    <w:p w:rsidR="005D46CC" w:rsidRDefault="005D46CC" w:rsidP="005D46CC">
      <w:r>
        <w:t>93. Criterios de congruencia de triángulos</w:t>
      </w:r>
    </w:p>
    <w:p w:rsidR="005D46CC" w:rsidRDefault="005D46CC" w:rsidP="005D46CC">
      <w:r>
        <w:t>95. Teorema de triángulos isósceles y su recíproco</w:t>
      </w:r>
    </w:p>
    <w:p w:rsidR="005D46CC" w:rsidRDefault="005D46CC" w:rsidP="005D46CC">
      <w:r>
        <w:t>97. Semejanza y teorema de Pitágoras</w:t>
      </w:r>
    </w:p>
    <w:p w:rsidR="005D46CC" w:rsidRDefault="005D46CC" w:rsidP="005D46CC">
      <w:r>
        <w:t>99. Criterios de semejanza de triángulos</w:t>
      </w:r>
    </w:p>
    <w:p w:rsidR="005D46CC" w:rsidRDefault="005D46CC" w:rsidP="005D46CC">
      <w:r>
        <w:t>100. Problemas de aplicación de semejanza y Pitágoras</w:t>
      </w:r>
    </w:p>
    <w:p w:rsidR="005D46CC" w:rsidRDefault="005D46CC" w:rsidP="005D46CC"/>
    <w:p w:rsidR="005D46CC" w:rsidRDefault="005D46CC" w:rsidP="005D46CC">
      <w:r>
        <w:t>Medida</w:t>
      </w:r>
    </w:p>
    <w:p w:rsidR="005D46CC" w:rsidRDefault="005D46CC" w:rsidP="005D46CC">
      <w:r>
        <w:t>101. Medición de longitudes, áreas y volúmenes</w:t>
      </w:r>
    </w:p>
    <w:p w:rsidR="005D46CC" w:rsidRDefault="005D46CC" w:rsidP="005D46CC">
      <w:r>
        <w:t>104. Área del rectángulo</w:t>
      </w:r>
    </w:p>
    <w:p w:rsidR="005D46CC" w:rsidRDefault="005D46CC" w:rsidP="005D46CC">
      <w:r>
        <w:t>106. Cálculo de áreas por descomposición y recomposición de figuras</w:t>
      </w:r>
    </w:p>
    <w:p w:rsidR="005D46CC" w:rsidRDefault="005D46CC" w:rsidP="005D46CC">
      <w:r>
        <w:t>109. Cálculo de área de círculo y el perímetro de la circunferencia</w:t>
      </w:r>
    </w:p>
    <w:p w:rsidR="005D46CC" w:rsidRDefault="005D46CC" w:rsidP="005D46CC">
      <w:r>
        <w:t>110. Problemas de longitudes y áreas que involucren semejanza, congruencia y teorema de Pitágoras</w:t>
      </w:r>
    </w:p>
    <w:p w:rsidR="005D46CC" w:rsidRDefault="005D46CC" w:rsidP="005D46CC">
      <w:r>
        <w:t>83. Simetría axial y central</w:t>
      </w:r>
    </w:p>
    <w:p w:rsidR="005D46CC" w:rsidRDefault="005D46CC" w:rsidP="005D46CC">
      <w:r>
        <w:t>84. Construcciones con regla y compás</w:t>
      </w:r>
    </w:p>
    <w:p w:rsidR="005D46CC" w:rsidRPr="005D46CC" w:rsidRDefault="005D46CC" w:rsidP="005D46CC">
      <w:pPr>
        <w:rPr>
          <w:b/>
        </w:rPr>
      </w:pPr>
    </w:p>
    <w:p w:rsidR="005D46CC" w:rsidRDefault="005D46CC" w:rsidP="005D46CC">
      <w:pPr>
        <w:rPr>
          <w:b/>
        </w:rPr>
      </w:pPr>
      <w:r w:rsidRPr="005D46CC">
        <w:rPr>
          <w:b/>
        </w:rPr>
        <w:t>Tratamiento de la información</w:t>
      </w:r>
    </w:p>
    <w:p w:rsidR="005D46CC" w:rsidRDefault="005D46CC" w:rsidP="005D46CC">
      <w:pPr>
        <w:rPr>
          <w:b/>
        </w:rPr>
      </w:pPr>
    </w:p>
    <w:p w:rsidR="005D46CC" w:rsidRDefault="005D46CC" w:rsidP="005D46CC">
      <w:r>
        <w:t>112. Conteo</w:t>
      </w:r>
    </w:p>
    <w:p w:rsidR="005D46CC" w:rsidRDefault="005D46CC" w:rsidP="005D46CC">
      <w:r>
        <w:t>113. Interpretación de datos</w:t>
      </w:r>
    </w:p>
    <w:p w:rsidR="005D46CC" w:rsidRDefault="005D46CC" w:rsidP="005D46CC">
      <w:r>
        <w:t>114. Probabilidad</w:t>
      </w:r>
    </w:p>
    <w:p w:rsidR="005D46CC" w:rsidRDefault="005D46CC" w:rsidP="005D46CC">
      <w:r>
        <w:t>115. Estadística</w:t>
      </w:r>
    </w:p>
    <w:p w:rsidR="005D46CC" w:rsidRPr="005D46CC" w:rsidRDefault="005D46CC" w:rsidP="005D46CC">
      <w:pPr>
        <w:rPr>
          <w:b/>
        </w:rPr>
      </w:pPr>
    </w:p>
    <w:p w:rsidR="005D46CC" w:rsidRDefault="005D46CC" w:rsidP="005D46CC">
      <w:pPr>
        <w:rPr>
          <w:b/>
        </w:rPr>
      </w:pPr>
      <w:r w:rsidRPr="005D46CC">
        <w:rPr>
          <w:b/>
        </w:rPr>
        <w:t>Geometría en el plano cartesiano</w:t>
      </w:r>
    </w:p>
    <w:p w:rsidR="005D46CC" w:rsidRDefault="005D46CC" w:rsidP="005D46CC">
      <w:pPr>
        <w:rPr>
          <w:b/>
        </w:rPr>
      </w:pPr>
    </w:p>
    <w:p w:rsidR="005D46CC" w:rsidRDefault="005D46CC" w:rsidP="005D46CC">
      <w:r>
        <w:t>123. Determinación de la ecuación cartesiana de la recta</w:t>
      </w:r>
    </w:p>
    <w:p w:rsidR="005D46CC" w:rsidRPr="005D46CC" w:rsidRDefault="005D46CC" w:rsidP="005D46CC">
      <w:r>
        <w:t>125. Solución analítica de problemas de corte euclidiano</w:t>
      </w:r>
      <w:bookmarkStart w:id="0" w:name="_GoBack"/>
      <w:bookmarkEnd w:id="0"/>
    </w:p>
    <w:p w:rsidR="005D46CC" w:rsidRDefault="005D46CC" w:rsidP="005D46CC"/>
    <w:p w:rsidR="005D46CC" w:rsidRDefault="005D46CC" w:rsidP="005D46CC"/>
    <w:p w:rsidR="005D46CC" w:rsidRDefault="005D46CC" w:rsidP="007419E8"/>
    <w:p w:rsidR="007419E8" w:rsidRDefault="007419E8" w:rsidP="007419E8"/>
    <w:p w:rsidR="007419E8" w:rsidRDefault="007419E8" w:rsidP="007419E8"/>
    <w:p w:rsidR="007419E8" w:rsidRPr="007419E8" w:rsidRDefault="007419E8" w:rsidP="007419E8"/>
    <w:sectPr w:rsidR="007419E8" w:rsidRPr="007419E8" w:rsidSect="001C43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E056E"/>
    <w:multiLevelType w:val="hybridMultilevel"/>
    <w:tmpl w:val="8382AF2A"/>
    <w:lvl w:ilvl="0" w:tplc="0C0A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D719C"/>
    <w:multiLevelType w:val="hybridMultilevel"/>
    <w:tmpl w:val="BD9EEF30"/>
    <w:lvl w:ilvl="0" w:tplc="0C0A000F">
      <w:start w:val="3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0E3D"/>
    <w:multiLevelType w:val="hybridMultilevel"/>
    <w:tmpl w:val="EA1CB1B2"/>
    <w:lvl w:ilvl="0" w:tplc="0C0A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E2D38"/>
    <w:multiLevelType w:val="hybridMultilevel"/>
    <w:tmpl w:val="63008F7C"/>
    <w:lvl w:ilvl="0" w:tplc="0C0A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300B7B"/>
    <w:multiLevelType w:val="hybridMultilevel"/>
    <w:tmpl w:val="7E7E24FC"/>
    <w:lvl w:ilvl="0" w:tplc="0C0A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5D6766"/>
    <w:multiLevelType w:val="hybridMultilevel"/>
    <w:tmpl w:val="CD64ED54"/>
    <w:lvl w:ilvl="0" w:tplc="0C0A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773BC"/>
    <w:multiLevelType w:val="hybridMultilevel"/>
    <w:tmpl w:val="F2DEE2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84070A"/>
    <w:multiLevelType w:val="hybridMultilevel"/>
    <w:tmpl w:val="4D30C38A"/>
    <w:lvl w:ilvl="0" w:tplc="0C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962D21"/>
    <w:multiLevelType w:val="hybridMultilevel"/>
    <w:tmpl w:val="2286CED6"/>
    <w:lvl w:ilvl="0" w:tplc="0C0A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6955C6"/>
    <w:multiLevelType w:val="hybridMultilevel"/>
    <w:tmpl w:val="8D22B9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E1A62"/>
    <w:multiLevelType w:val="hybridMultilevel"/>
    <w:tmpl w:val="F90252FA"/>
    <w:lvl w:ilvl="0" w:tplc="0C0A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8B3E28"/>
    <w:multiLevelType w:val="hybridMultilevel"/>
    <w:tmpl w:val="2856C4B6"/>
    <w:lvl w:ilvl="0" w:tplc="0C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AB2"/>
    <w:rsid w:val="001C4359"/>
    <w:rsid w:val="00471AB2"/>
    <w:rsid w:val="005D46CC"/>
    <w:rsid w:val="0074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02326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A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71A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634</Words>
  <Characters>3491</Characters>
  <Application>Microsoft Macintosh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Elizabeth Jimenez Hoyos</dc:creator>
  <cp:keywords/>
  <dc:description/>
  <cp:lastModifiedBy>Marcia Elizabeth Jimenez Hoyos</cp:lastModifiedBy>
  <cp:revision>1</cp:revision>
  <dcterms:created xsi:type="dcterms:W3CDTF">2014-01-20T18:04:00Z</dcterms:created>
  <dcterms:modified xsi:type="dcterms:W3CDTF">2014-01-20T18:48:00Z</dcterms:modified>
</cp:coreProperties>
</file>