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tblPr>
      <w:tblGrid>
        <w:gridCol w:w="11515"/>
      </w:tblGrid>
      <w:tr w:rsidR="00EC5121" w:rsidRPr="00B86ED5" w:rsidTr="00B86ED5">
        <w:trPr>
          <w:jc w:val="center"/>
        </w:trPr>
        <w:tc>
          <w:tcPr>
            <w:tcW w:w="11515" w:type="dxa"/>
            <w:shd w:val="clear" w:color="auto" w:fill="auto"/>
          </w:tcPr>
          <w:p w:rsidR="00EC5121" w:rsidRPr="00B86ED5" w:rsidRDefault="00EC5121" w:rsidP="00B86ED5">
            <w:pPr>
              <w:spacing w:after="0" w:line="240" w:lineRule="auto"/>
              <w:jc w:val="center"/>
              <w:rPr>
                <w:rFonts w:ascii="Arial" w:hAnsi="Arial" w:cs="Arial"/>
                <w:b/>
                <w:sz w:val="28"/>
              </w:rPr>
            </w:pPr>
            <w:r w:rsidRPr="00B86ED5">
              <w:rPr>
                <w:rFonts w:ascii="Arial" w:hAnsi="Arial" w:cs="Arial"/>
                <w:b/>
                <w:sz w:val="28"/>
              </w:rPr>
              <w:t>ESCUELA NORMAL DE EDUCACIÓN PREESCOLAR</w:t>
            </w:r>
          </w:p>
          <w:p w:rsidR="00EC5121" w:rsidRPr="00B86ED5" w:rsidRDefault="00EC5121" w:rsidP="00B86ED5">
            <w:pPr>
              <w:spacing w:after="0" w:line="240" w:lineRule="auto"/>
              <w:jc w:val="center"/>
              <w:rPr>
                <w:rFonts w:ascii="Arial" w:hAnsi="Arial" w:cs="Arial"/>
                <w:b/>
                <w:sz w:val="24"/>
              </w:rPr>
            </w:pPr>
            <w:r w:rsidRPr="00B86ED5">
              <w:rPr>
                <w:rFonts w:ascii="Arial" w:hAnsi="Arial" w:cs="Arial"/>
                <w:b/>
                <w:sz w:val="24"/>
              </w:rPr>
              <w:t>LICENCIATURA EN EDUCACIÓN PREESCOLAR</w:t>
            </w:r>
          </w:p>
          <w:p w:rsidR="00EC5121" w:rsidRPr="00B86ED5" w:rsidRDefault="0001310B" w:rsidP="00B86ED5">
            <w:pPr>
              <w:spacing w:after="0" w:line="240" w:lineRule="auto"/>
              <w:jc w:val="center"/>
              <w:rPr>
                <w:sz w:val="16"/>
              </w:rPr>
            </w:pPr>
            <w:r>
              <w:rPr>
                <w:rFonts w:ascii="Arial" w:hAnsi="Arial" w:cs="Arial"/>
                <w:b/>
                <w:sz w:val="20"/>
              </w:rPr>
              <w:t>CICLO ESCOLAR 2014-2015</w:t>
            </w:r>
          </w:p>
          <w:p w:rsidR="00EC5121" w:rsidRPr="00B86ED5" w:rsidRDefault="00F75498" w:rsidP="00B86ED5">
            <w:pPr>
              <w:spacing w:after="0" w:line="240" w:lineRule="auto"/>
              <w:jc w:val="center"/>
            </w:pPr>
            <w:r>
              <w:rPr>
                <w:rFonts w:ascii="Arial" w:hAnsi="Arial" w:cs="Arial"/>
                <w:b/>
                <w:noProof/>
                <w:sz w:val="28"/>
                <w:lang w:val="es-ES" w:eastAsia="es-ES"/>
              </w:rPr>
              <w:drawing>
                <wp:anchor distT="0" distB="0" distL="114300" distR="114300" simplePos="0" relativeHeight="251657728" behindDoc="1" locked="0" layoutInCell="1" allowOverlap="1">
                  <wp:simplePos x="0" y="0"/>
                  <wp:positionH relativeFrom="column">
                    <wp:posOffset>-1088390</wp:posOffset>
                  </wp:positionH>
                  <wp:positionV relativeFrom="paragraph">
                    <wp:posOffset>-466090</wp:posOffset>
                  </wp:positionV>
                  <wp:extent cx="1066800" cy="825500"/>
                  <wp:effectExtent l="19050" t="0" r="0" b="0"/>
                  <wp:wrapTight wrapText="bothSides">
                    <wp:wrapPolygon edited="0">
                      <wp:start x="-386" y="0"/>
                      <wp:lineTo x="-386" y="19938"/>
                      <wp:lineTo x="21214" y="19938"/>
                      <wp:lineTo x="21214" y="0"/>
                      <wp:lineTo x="-386"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066800" cy="825500"/>
                          </a:xfrm>
                          <a:prstGeom prst="rect">
                            <a:avLst/>
                          </a:prstGeom>
                          <a:noFill/>
                          <a:ln w="9525">
                            <a:noFill/>
                            <a:miter lim="800000"/>
                            <a:headEnd/>
                            <a:tailEnd/>
                          </a:ln>
                        </pic:spPr>
                      </pic:pic>
                    </a:graphicData>
                  </a:graphic>
                </wp:anchor>
              </w:drawing>
            </w:r>
          </w:p>
        </w:tc>
      </w:tr>
    </w:tbl>
    <w:p w:rsidR="00EC5121" w:rsidRDefault="00EC5121"/>
    <w:p w:rsidR="00C37C28" w:rsidRPr="0001310B" w:rsidRDefault="002A4363" w:rsidP="0001310B">
      <w:pPr>
        <w:jc w:val="center"/>
        <w:rPr>
          <w:rFonts w:ascii="Times New Roman" w:hAnsi="Times New Roman"/>
          <w:b/>
          <w:sz w:val="20"/>
          <w:szCs w:val="20"/>
        </w:rPr>
      </w:pPr>
      <w:r w:rsidRPr="002959DC">
        <w:rPr>
          <w:rFonts w:ascii="Times New Roman" w:hAnsi="Times New Roman"/>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7E1A60" w:rsidRPr="002959DC" w:rsidTr="00B86ED5">
        <w:tc>
          <w:tcPr>
            <w:tcW w:w="10881" w:type="dxa"/>
            <w:gridSpan w:val="2"/>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CURSO / ASIGNATURA Ambientes de aprendizaje</w:t>
            </w:r>
          </w:p>
        </w:tc>
        <w:tc>
          <w:tcPr>
            <w:tcW w:w="2977" w:type="dxa"/>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SEMESTRE  3°</w:t>
            </w:r>
          </w:p>
        </w:tc>
      </w:tr>
      <w:tr w:rsidR="007E1A60" w:rsidRPr="002959DC" w:rsidTr="00B86ED5">
        <w:tc>
          <w:tcPr>
            <w:tcW w:w="10881" w:type="dxa"/>
            <w:gridSpan w:val="2"/>
          </w:tcPr>
          <w:p w:rsidR="007E1A60" w:rsidRPr="002959DC" w:rsidRDefault="007E1A60" w:rsidP="0001310B">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DOCENTE: </w:t>
            </w:r>
            <w:r w:rsidR="0001310B">
              <w:rPr>
                <w:rFonts w:ascii="Times New Roman" w:hAnsi="Times New Roman"/>
                <w:b/>
                <w:color w:val="000000" w:themeColor="text1"/>
                <w:sz w:val="20"/>
                <w:szCs w:val="20"/>
              </w:rPr>
              <w:t>EDUARDA MALDONADO</w:t>
            </w:r>
            <w:r w:rsidR="00722C9B">
              <w:rPr>
                <w:rFonts w:ascii="Times New Roman" w:hAnsi="Times New Roman"/>
                <w:b/>
                <w:color w:val="000000" w:themeColor="text1"/>
                <w:sz w:val="20"/>
                <w:szCs w:val="20"/>
              </w:rPr>
              <w:t xml:space="preserve"> MARTINEZ</w:t>
            </w:r>
            <w:bookmarkStart w:id="0" w:name="_GoBack"/>
            <w:bookmarkEnd w:id="0"/>
          </w:p>
        </w:tc>
        <w:tc>
          <w:tcPr>
            <w:tcW w:w="2977" w:type="dxa"/>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HORAS/SEMANA   4</w:t>
            </w:r>
          </w:p>
        </w:tc>
      </w:tr>
      <w:tr w:rsidR="007E1A60" w:rsidRPr="002959DC" w:rsidTr="00D7136A">
        <w:trPr>
          <w:trHeight w:val="411"/>
        </w:trPr>
        <w:tc>
          <w:tcPr>
            <w:tcW w:w="13858" w:type="dxa"/>
            <w:gridSpan w:val="3"/>
          </w:tcPr>
          <w:p w:rsidR="007E1A60" w:rsidRPr="002959DC" w:rsidRDefault="007E1A60" w:rsidP="00872718">
            <w:pPr>
              <w:tabs>
                <w:tab w:val="left" w:pos="4253"/>
              </w:tabs>
              <w:rPr>
                <w:rFonts w:ascii="Times New Roman" w:hAnsi="Times New Roman"/>
                <w:b/>
                <w:color w:val="000000" w:themeColor="text1"/>
                <w:sz w:val="20"/>
                <w:szCs w:val="20"/>
              </w:rPr>
            </w:pPr>
            <w:r w:rsidRPr="002959DC">
              <w:rPr>
                <w:rFonts w:ascii="Times New Roman" w:hAnsi="Times New Roman"/>
                <w:b/>
                <w:color w:val="000000" w:themeColor="text1"/>
                <w:sz w:val="20"/>
                <w:szCs w:val="20"/>
              </w:rPr>
              <w:t>CURSO/ASIGNATURA ANTECEDENTE: BASES PSICOLOGICAS DEL APRENDIZAJE</w:t>
            </w:r>
          </w:p>
        </w:tc>
      </w:tr>
      <w:tr w:rsidR="007E1A60" w:rsidRPr="002959DC" w:rsidTr="00B86ED5">
        <w:tc>
          <w:tcPr>
            <w:tcW w:w="13858" w:type="dxa"/>
            <w:gridSpan w:val="3"/>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CURSO / ASIGNATURA CONSECUENTE:EVALUACION PARA EL APRENDIZAJE</w:t>
            </w:r>
          </w:p>
        </w:tc>
      </w:tr>
      <w:tr w:rsidR="007E1A60" w:rsidRPr="002959DC" w:rsidTr="00B86ED5">
        <w:tc>
          <w:tcPr>
            <w:tcW w:w="1951" w:type="dxa"/>
            <w:vMerge w:val="restart"/>
          </w:tcPr>
          <w:p w:rsidR="007E1A60" w:rsidRPr="002959DC" w:rsidRDefault="007E1A60" w:rsidP="00B86ED5">
            <w:pPr>
              <w:spacing w:after="0" w:line="240" w:lineRule="auto"/>
              <w:rPr>
                <w:rFonts w:ascii="Times New Roman" w:hAnsi="Times New Roman"/>
                <w:b/>
                <w:sz w:val="20"/>
                <w:szCs w:val="20"/>
              </w:rPr>
            </w:pPr>
            <w:r w:rsidRPr="002959DC">
              <w:rPr>
                <w:rFonts w:ascii="Times New Roman" w:hAnsi="Times New Roman"/>
                <w:b/>
                <w:sz w:val="20"/>
                <w:szCs w:val="20"/>
              </w:rPr>
              <w:t>PERFIL DE EGRESO PLAN 2012</w:t>
            </w:r>
          </w:p>
        </w:tc>
        <w:tc>
          <w:tcPr>
            <w:tcW w:w="11907" w:type="dxa"/>
            <w:gridSpan w:val="2"/>
          </w:tcPr>
          <w:p w:rsidR="007E1A60" w:rsidRPr="002959DC" w:rsidRDefault="007E1A60"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ÁMBITO DE LA FORMACIÓN DOCENTE: Psicopedagógico.</w:t>
            </w:r>
          </w:p>
        </w:tc>
      </w:tr>
      <w:tr w:rsidR="007E1A60" w:rsidRPr="002959DC" w:rsidTr="00B86ED5">
        <w:tc>
          <w:tcPr>
            <w:tcW w:w="1951" w:type="dxa"/>
            <w:vMerge/>
          </w:tcPr>
          <w:p w:rsidR="007E1A60" w:rsidRPr="002959DC" w:rsidRDefault="007E1A60" w:rsidP="00B86ED5">
            <w:pPr>
              <w:spacing w:after="0" w:line="240" w:lineRule="auto"/>
              <w:rPr>
                <w:rFonts w:ascii="Times New Roman" w:hAnsi="Times New Roman"/>
                <w:b/>
                <w:sz w:val="20"/>
                <w:szCs w:val="20"/>
              </w:rPr>
            </w:pPr>
          </w:p>
        </w:tc>
        <w:tc>
          <w:tcPr>
            <w:tcW w:w="11907" w:type="dxa"/>
            <w:gridSpan w:val="2"/>
          </w:tcPr>
          <w:p w:rsidR="002959DC" w:rsidRDefault="007E1A60" w:rsidP="002959DC">
            <w:pPr>
              <w:autoSpaceDE w:val="0"/>
              <w:autoSpaceDN w:val="0"/>
              <w:adjustRightInd w:val="0"/>
              <w:rPr>
                <w:rFonts w:ascii="Times New Roman" w:hAnsi="Times New Roman"/>
                <w:sz w:val="20"/>
                <w:szCs w:val="20"/>
                <w:lang w:val="es-ES"/>
              </w:rPr>
            </w:pPr>
            <w:r w:rsidRPr="002959DC">
              <w:rPr>
                <w:rFonts w:ascii="Times New Roman" w:hAnsi="Times New Roman"/>
                <w:b/>
                <w:color w:val="000000" w:themeColor="text1"/>
                <w:sz w:val="20"/>
                <w:szCs w:val="20"/>
              </w:rPr>
              <w:t>COMPETENCIAS PROFESIONALES:</w:t>
            </w:r>
          </w:p>
          <w:p w:rsidR="007E1A60" w:rsidRPr="002959DC" w:rsidRDefault="007E1A60" w:rsidP="002959DC">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sz w:val="20"/>
                <w:szCs w:val="20"/>
                <w:lang w:val="es-ES"/>
              </w:rPr>
              <w:t>Diseña planeaciones didácticas, aplicando sus conocimientos pedagógicos y disciplinares para responder a las necesidades del contexto en el marco de los planes y programas de educación básica.</w:t>
            </w:r>
          </w:p>
          <w:p w:rsid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sz w:val="20"/>
                <w:szCs w:val="20"/>
                <w:lang w:val="es-ES"/>
              </w:rPr>
              <w:t>Genera ambientes formativos para propiciar la autonomía y promover el desarrollo de conocimientos, habilidades, actitudes y valores en los alumnos</w:t>
            </w:r>
          </w:p>
          <w:p w:rsidR="002959DC" w:rsidRP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cs="Times New Roman"/>
                <w:sz w:val="20"/>
                <w:szCs w:val="20"/>
                <w:lang w:val="es-ES"/>
              </w:rPr>
              <w:t xml:space="preserve"> Aplica críticamente el plan y programas de estudio de la educación básica para alcanzar los propósitos educativos y contribuir al pleno desenvolvimiento de las capacidades de los alumnos del nivel escolar.</w:t>
            </w:r>
          </w:p>
          <w:p w:rsidR="002959DC" w:rsidRP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cs="Times New Roman"/>
                <w:sz w:val="20"/>
                <w:szCs w:val="20"/>
                <w:lang w:val="es-ES"/>
              </w:rPr>
              <w:t>Usa las TIC como herramienta de enseñanza y aprendizaje.</w:t>
            </w:r>
          </w:p>
          <w:p w:rsidR="007E1A60" w:rsidRPr="002959DC" w:rsidRDefault="007E1A60" w:rsidP="00471976">
            <w:pPr>
              <w:pStyle w:val="Prrafodelista"/>
              <w:numPr>
                <w:ilvl w:val="0"/>
                <w:numId w:val="4"/>
              </w:numPr>
              <w:autoSpaceDE w:val="0"/>
              <w:autoSpaceDN w:val="0"/>
              <w:adjustRightInd w:val="0"/>
              <w:rPr>
                <w:rFonts w:ascii="Times New Roman" w:hAnsi="Times New Roman"/>
                <w:sz w:val="20"/>
                <w:szCs w:val="20"/>
                <w:lang w:val="es-ES"/>
              </w:rPr>
            </w:pPr>
            <w:r w:rsidRPr="002959DC">
              <w:rPr>
                <w:rFonts w:ascii="Times New Roman" w:hAnsi="Times New Roman" w:cs="Times New Roman"/>
                <w:sz w:val="20"/>
                <w:szCs w:val="20"/>
                <w:lang w:val="es-ES"/>
              </w:rPr>
              <w:t>Emplea la evaluación para intervenir en los diferentes ámbitos y momentos de la tarea educativa</w:t>
            </w:r>
          </w:p>
          <w:p w:rsidR="007E1A60" w:rsidRPr="002959DC" w:rsidRDefault="007E1A60" w:rsidP="007E1A60">
            <w:pPr>
              <w:pStyle w:val="Prrafodelista"/>
              <w:numPr>
                <w:ilvl w:val="0"/>
                <w:numId w:val="1"/>
              </w:numPr>
              <w:autoSpaceDE w:val="0"/>
              <w:autoSpaceDN w:val="0"/>
              <w:adjustRightInd w:val="0"/>
              <w:spacing w:after="0" w:line="240" w:lineRule="auto"/>
              <w:rPr>
                <w:rFonts w:ascii="Times New Roman" w:hAnsi="Times New Roman" w:cs="Times New Roman"/>
                <w:sz w:val="20"/>
                <w:szCs w:val="20"/>
                <w:lang w:val="es-ES"/>
              </w:rPr>
            </w:pPr>
            <w:r w:rsidRPr="002959DC">
              <w:rPr>
                <w:rFonts w:ascii="Times New Roman" w:hAnsi="Times New Roman" w:cs="Times New Roman"/>
                <w:sz w:val="20"/>
                <w:szCs w:val="20"/>
                <w:lang w:val="es-ES"/>
              </w:rPr>
              <w:t>Propicia y regula espacios de aprendizaje incluyentes para todos los alumnos, con el fin de promover la convivencia, el respeto y la aceptación</w:t>
            </w:r>
          </w:p>
        </w:tc>
      </w:tr>
      <w:tr w:rsidR="007E1A60" w:rsidRPr="002959DC" w:rsidTr="00B86ED5">
        <w:tc>
          <w:tcPr>
            <w:tcW w:w="1951" w:type="dxa"/>
            <w:vMerge/>
          </w:tcPr>
          <w:p w:rsidR="007E1A60" w:rsidRPr="002959DC" w:rsidRDefault="007E1A60" w:rsidP="00B86ED5">
            <w:pPr>
              <w:spacing w:after="0" w:line="240" w:lineRule="auto"/>
              <w:rPr>
                <w:rFonts w:ascii="Times New Roman" w:hAnsi="Times New Roman"/>
                <w:b/>
                <w:sz w:val="20"/>
                <w:szCs w:val="20"/>
              </w:rPr>
            </w:pPr>
          </w:p>
        </w:tc>
        <w:tc>
          <w:tcPr>
            <w:tcW w:w="11907" w:type="dxa"/>
            <w:gridSpan w:val="2"/>
          </w:tcPr>
          <w:p w:rsidR="007E1A60" w:rsidRPr="002959DC" w:rsidRDefault="007E1A60" w:rsidP="007E1A60">
            <w:pPr>
              <w:autoSpaceDE w:val="0"/>
              <w:autoSpaceDN w:val="0"/>
              <w:adjustRightInd w:val="0"/>
              <w:rPr>
                <w:rFonts w:ascii="Times New Roman" w:hAnsi="Times New Roman"/>
                <w:sz w:val="20"/>
                <w:szCs w:val="20"/>
                <w:lang w:val="es-ES"/>
              </w:rPr>
            </w:pPr>
            <w:r w:rsidRPr="002959DC">
              <w:rPr>
                <w:rFonts w:ascii="Times New Roman" w:hAnsi="Times New Roman"/>
                <w:b/>
                <w:color w:val="000000" w:themeColor="text1"/>
                <w:sz w:val="20"/>
                <w:szCs w:val="20"/>
              </w:rPr>
              <w:t>UNIDAD DE COMPETENCIA:</w:t>
            </w:r>
            <w:r w:rsidRPr="002959DC">
              <w:rPr>
                <w:rFonts w:ascii="Times New Roman" w:hAnsi="Times New Roman"/>
                <w:sz w:val="20"/>
                <w:szCs w:val="20"/>
                <w:lang w:val="es-ES"/>
              </w:rPr>
              <w:t xml:space="preserve"> El estudiante diseña y desarrolla ambientes eficaces de aprendizaje como marcos de actividad, con base en diversas variables relativas a las acciones, las personas, las interacciones, los contextos, los roles y los símbolos y se caracterizan por la confianza, la solidaridad y el respeto para favorecer la indagación, el desarrollo del pensamiento crítico y el aprendizaje colaborativo. </w:t>
            </w:r>
          </w:p>
        </w:tc>
      </w:tr>
      <w:tr w:rsidR="007E1A60" w:rsidRPr="002959DC" w:rsidTr="00B86ED5">
        <w:tc>
          <w:tcPr>
            <w:tcW w:w="13858" w:type="dxa"/>
            <w:gridSpan w:val="3"/>
          </w:tcPr>
          <w:p w:rsidR="007E1A60" w:rsidRPr="002959DC" w:rsidRDefault="007E1A60" w:rsidP="00B86ED5">
            <w:pPr>
              <w:spacing w:after="0" w:line="240" w:lineRule="auto"/>
              <w:rPr>
                <w:rFonts w:ascii="Times New Roman" w:hAnsi="Times New Roman"/>
                <w:b/>
                <w:sz w:val="20"/>
                <w:szCs w:val="20"/>
              </w:rPr>
            </w:pPr>
            <w:r w:rsidRPr="002959DC">
              <w:rPr>
                <w:rFonts w:ascii="Times New Roman" w:hAnsi="Times New Roman"/>
                <w:b/>
                <w:sz w:val="20"/>
                <w:szCs w:val="20"/>
              </w:rPr>
              <w:t>CAMPOS Y RASGOS DEL PERFIL DE EGRESO:</w:t>
            </w:r>
          </w:p>
          <w:p w:rsidR="007E1A60" w:rsidRPr="002959DC" w:rsidRDefault="007E1A60" w:rsidP="00B86ED5">
            <w:pPr>
              <w:spacing w:after="0" w:line="240" w:lineRule="auto"/>
              <w:rPr>
                <w:rFonts w:ascii="Times New Roman" w:hAnsi="Times New Roman"/>
                <w:b/>
                <w:sz w:val="20"/>
                <w:szCs w:val="20"/>
              </w:rPr>
            </w:pPr>
          </w:p>
          <w:p w:rsidR="007E1A60" w:rsidRPr="002959DC" w:rsidRDefault="007E1A60" w:rsidP="00B86ED5">
            <w:pPr>
              <w:spacing w:after="0" w:line="240" w:lineRule="auto"/>
              <w:rPr>
                <w:rFonts w:ascii="Times New Roman" w:hAnsi="Times New Roman"/>
                <w:b/>
                <w:sz w:val="20"/>
                <w:szCs w:val="20"/>
              </w:rPr>
            </w:pPr>
          </w:p>
        </w:tc>
      </w:tr>
    </w:tbl>
    <w:p w:rsidR="00401F61" w:rsidRPr="006B66EC" w:rsidRDefault="00401F61"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401F61" w:rsidRPr="002959DC" w:rsidTr="00B86ED5">
        <w:tc>
          <w:tcPr>
            <w:tcW w:w="13858" w:type="dxa"/>
          </w:tcPr>
          <w:p w:rsidR="00401F61" w:rsidRPr="002959DC" w:rsidRDefault="00401F61"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lastRenderedPageBreak/>
              <w:t>PROPÓSITOS DEL CURSO / ASIGNATURA</w:t>
            </w:r>
          </w:p>
        </w:tc>
      </w:tr>
      <w:tr w:rsidR="00401F61" w:rsidRPr="002959DC" w:rsidTr="00B86ED5">
        <w:tc>
          <w:tcPr>
            <w:tcW w:w="13858" w:type="dxa"/>
          </w:tcPr>
          <w:p w:rsidR="00401F61" w:rsidRPr="002959DC" w:rsidRDefault="00401F61" w:rsidP="00B86ED5">
            <w:pPr>
              <w:spacing w:after="0" w:line="240" w:lineRule="auto"/>
              <w:jc w:val="center"/>
              <w:rPr>
                <w:rFonts w:ascii="Times New Roman" w:hAnsi="Times New Roman"/>
                <w:b/>
                <w:sz w:val="20"/>
                <w:szCs w:val="20"/>
              </w:rPr>
            </w:pPr>
          </w:p>
          <w:p w:rsidR="003B5C50" w:rsidRPr="002959DC" w:rsidRDefault="003B5C50" w:rsidP="003B5C50">
            <w:pPr>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El propósito de este curso es coadyuvar en los futuros los docentes eldesarrollo de saberes conceptuales, procedimentales y actitudinales quede manera integrada, promuevan la acción propositiva para planificar,diseñar, poner en marcha y valorar la pertinencia de potentes y eficaces ambientes de aprendiza.</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Los propósitos formativos del curso se pueden enumerar como sigue:</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1. Mediante la observación, análisis y discusión de </w:t>
            </w:r>
            <w:r w:rsidR="00D7136A" w:rsidRPr="002959DC">
              <w:rPr>
                <w:rFonts w:ascii="Times New Roman" w:hAnsi="Times New Roman"/>
                <w:b/>
                <w:color w:val="000000" w:themeColor="text1"/>
                <w:sz w:val="20"/>
                <w:szCs w:val="20"/>
              </w:rPr>
              <w:t>determinados contextos</w:t>
            </w:r>
            <w:r w:rsidRPr="002959DC">
              <w:rPr>
                <w:rFonts w:ascii="Times New Roman" w:hAnsi="Times New Roman"/>
                <w:b/>
                <w:color w:val="000000" w:themeColor="text1"/>
                <w:sz w:val="20"/>
                <w:szCs w:val="20"/>
              </w:rPr>
              <w:t xml:space="preserve"> escolares y de aula, el estudiante normalistacomprenderá el papel explicativo central del contexto educativoen la fundamentación teórica y metodológica del diseño deambientes educativos potentes para el aprendizaje y desarrollode los estudiantes.</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2. Explorar algunas implicaciones de las teorías actuales delaprendizaje y las propuestas de diseño de ambientes deaprendizaje desde la perspectiva de la función docente y de laayuda educativa.</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3. Revisar y analizar algunas propuestas de diseño ambientes deaprendizaje a partir de las teorías actuales del aprendizaje.</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4. Analizar y valorar diferentes aproximaciones al diseño deambientes de aprendizaje, fundamentalmente en contextos deeducación básica (preescolar, primaria o secundaria) yreflexionar críticamente sobre las propias competencias dedesarrollo profesional y las necesidades de actualización.</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5. Emplear estratégicamente las herramientas básicas de búsqueda,selección y organización de informaciones, materiales y recursos</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Útiles en el proceso de diseño de potentes ambientes deaprendizaje.</w:t>
            </w:r>
          </w:p>
          <w:p w:rsidR="003B5C50" w:rsidRPr="002959DC" w:rsidRDefault="003B5C50" w:rsidP="003B5C50">
            <w:pPr>
              <w:autoSpaceDE w:val="0"/>
              <w:autoSpaceDN w:val="0"/>
              <w:adjustRightInd w:val="0"/>
              <w:jc w:val="both"/>
              <w:rPr>
                <w:rFonts w:ascii="Times New Roman" w:hAnsi="Times New Roman"/>
                <w:b/>
                <w:color w:val="000000" w:themeColor="text1"/>
                <w:sz w:val="20"/>
                <w:szCs w:val="20"/>
              </w:rPr>
            </w:pPr>
            <w:r w:rsidRPr="002959DC">
              <w:rPr>
                <w:rFonts w:ascii="Times New Roman" w:hAnsi="Times New Roman"/>
                <w:b/>
                <w:color w:val="000000" w:themeColor="text1"/>
                <w:sz w:val="20"/>
                <w:szCs w:val="20"/>
              </w:rPr>
              <w:t>6. Desarrollar una actitud crítica entorno a algunos argumentospsicoeducativos que se manifiestan a favor de incorporar nuevasformas de enseñanza y nuevas metodologías en el diseño deambientes de aprendizaje en la educación básica.</w:t>
            </w:r>
          </w:p>
          <w:p w:rsidR="000339DB" w:rsidRPr="002959DC" w:rsidRDefault="000339DB" w:rsidP="003B5C50">
            <w:pPr>
              <w:spacing w:after="0" w:line="240" w:lineRule="auto"/>
              <w:rPr>
                <w:rFonts w:ascii="Times New Roman" w:hAnsi="Times New Roman"/>
                <w:b/>
                <w:sz w:val="20"/>
                <w:szCs w:val="20"/>
              </w:rPr>
            </w:pPr>
          </w:p>
        </w:tc>
      </w:tr>
    </w:tbl>
    <w:p w:rsidR="00401F61" w:rsidRPr="006B66EC" w:rsidRDefault="00401F61"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0339DB" w:rsidRPr="002959DC" w:rsidTr="00B86ED5">
        <w:tc>
          <w:tcPr>
            <w:tcW w:w="13858" w:type="dxa"/>
          </w:tcPr>
          <w:p w:rsidR="000339DB" w:rsidRPr="002959DC" w:rsidRDefault="000339DB" w:rsidP="00B86ED5">
            <w:pPr>
              <w:spacing w:after="0" w:line="240" w:lineRule="auto"/>
              <w:jc w:val="center"/>
              <w:rPr>
                <w:rFonts w:ascii="Arial" w:hAnsi="Arial" w:cs="Arial"/>
                <w:b/>
                <w:sz w:val="20"/>
                <w:szCs w:val="20"/>
              </w:rPr>
            </w:pPr>
            <w:r w:rsidRPr="002959DC">
              <w:rPr>
                <w:rFonts w:ascii="Arial" w:hAnsi="Arial" w:cs="Arial"/>
                <w:b/>
                <w:sz w:val="20"/>
                <w:szCs w:val="20"/>
              </w:rPr>
              <w:t>UNIDAD DE APRENDIZAJE/MÓDULO/BLOQUE</w:t>
            </w:r>
          </w:p>
        </w:tc>
      </w:tr>
      <w:tr w:rsidR="003B5C50" w:rsidRPr="002959DC" w:rsidTr="00B86ED5">
        <w:tc>
          <w:tcPr>
            <w:tcW w:w="13858" w:type="dxa"/>
          </w:tcPr>
          <w:p w:rsidR="003B5C50" w:rsidRPr="002959DC" w:rsidRDefault="003B5C50" w:rsidP="00471976">
            <w:pPr>
              <w:autoSpaceDE w:val="0"/>
              <w:autoSpaceDN w:val="0"/>
              <w:adjustRightInd w:val="0"/>
              <w:rPr>
                <w:rFonts w:ascii="Times New Roman" w:hAnsi="Times New Roman"/>
                <w:b/>
                <w:bCs/>
                <w:color w:val="000000" w:themeColor="text1"/>
              </w:rPr>
            </w:pPr>
            <w:r w:rsidRPr="002959DC">
              <w:rPr>
                <w:rFonts w:ascii="Times New Roman" w:hAnsi="Times New Roman"/>
                <w:b/>
                <w:bCs/>
                <w:color w:val="000000" w:themeColor="text1"/>
              </w:rPr>
              <w:t>UNIDAD DE APRENDIZAJE I</w:t>
            </w:r>
          </w:p>
          <w:p w:rsidR="003B5C50" w:rsidRPr="002959DC" w:rsidRDefault="003B5C50" w:rsidP="003B5C50">
            <w:pPr>
              <w:autoSpaceDE w:val="0"/>
              <w:autoSpaceDN w:val="0"/>
              <w:adjustRightInd w:val="0"/>
              <w:rPr>
                <w:rFonts w:ascii="Times New Roman" w:hAnsi="Times New Roman"/>
                <w:b/>
                <w:bCs/>
                <w:color w:val="000000" w:themeColor="text1"/>
              </w:rPr>
            </w:pPr>
            <w:r w:rsidRPr="002959DC">
              <w:rPr>
                <w:rFonts w:ascii="Times New Roman" w:hAnsi="Times New Roman"/>
                <w:b/>
                <w:bCs/>
                <w:color w:val="000000" w:themeColor="text1"/>
              </w:rPr>
              <w:t>¿QUÉ TIPO DE AMBIENTES DE APRENDIZAJE REQUIERE LA EDUCACIÓNBÁSICA MEXICANA? ENTRE LO REAL Y LO DESEABLE.</w:t>
            </w:r>
          </w:p>
        </w:tc>
      </w:tr>
    </w:tbl>
    <w:p w:rsidR="000339DB" w:rsidRPr="006B66EC" w:rsidRDefault="000339DB" w:rsidP="006B66EC">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C80E25" w:rsidRPr="002959DC" w:rsidTr="00B86ED5">
        <w:tc>
          <w:tcPr>
            <w:tcW w:w="3794" w:type="dxa"/>
          </w:tcPr>
          <w:p w:rsidR="00C80E25" w:rsidRPr="002959DC" w:rsidRDefault="00C80E25" w:rsidP="00B86ED5">
            <w:pPr>
              <w:spacing w:after="0" w:line="240" w:lineRule="auto"/>
              <w:rPr>
                <w:rFonts w:ascii="Times New Roman" w:hAnsi="Times New Roman"/>
                <w:b/>
                <w:sz w:val="20"/>
                <w:szCs w:val="20"/>
              </w:rPr>
            </w:pPr>
            <w:r w:rsidRPr="002959DC">
              <w:rPr>
                <w:rFonts w:ascii="Times New Roman" w:hAnsi="Times New Roman"/>
                <w:b/>
                <w:sz w:val="20"/>
                <w:szCs w:val="20"/>
              </w:rPr>
              <w:t>NOMBRE DE LA UNIDAD DE APRENDIZAJE/MÓDULO/BLOQUE</w:t>
            </w:r>
          </w:p>
        </w:tc>
        <w:tc>
          <w:tcPr>
            <w:tcW w:w="10154" w:type="dxa"/>
          </w:tcPr>
          <w:p w:rsidR="00C80E25" w:rsidRPr="002959DC" w:rsidRDefault="00C80E25" w:rsidP="00471976">
            <w:pPr>
              <w:jc w:val="center"/>
              <w:rPr>
                <w:rFonts w:ascii="Times New Roman" w:hAnsi="Times New Roman"/>
                <w:b/>
                <w:color w:val="000000" w:themeColor="text1"/>
                <w:sz w:val="20"/>
                <w:szCs w:val="20"/>
              </w:rPr>
            </w:pPr>
          </w:p>
          <w:p w:rsidR="00C80E25" w:rsidRPr="002959DC" w:rsidRDefault="00C80E25"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¿QUÉ TIPO DE AMBIENTES DE APRENDIZAJE REQUIERE LA EDUCACIÓN</w:t>
            </w:r>
          </w:p>
          <w:p w:rsidR="00C80E25" w:rsidRPr="002959DC" w:rsidRDefault="00C80E25" w:rsidP="00C80E25">
            <w:pPr>
              <w:jc w:val="center"/>
              <w:rPr>
                <w:rFonts w:ascii="Times New Roman" w:hAnsi="Times New Roman"/>
                <w:b/>
                <w:color w:val="000000" w:themeColor="text1"/>
                <w:sz w:val="20"/>
                <w:szCs w:val="20"/>
              </w:rPr>
            </w:pPr>
            <w:r w:rsidRPr="002959DC">
              <w:rPr>
                <w:rFonts w:ascii="Times New Roman" w:hAnsi="Times New Roman"/>
                <w:b/>
                <w:bCs/>
                <w:color w:val="000000" w:themeColor="text1"/>
                <w:sz w:val="20"/>
                <w:szCs w:val="20"/>
              </w:rPr>
              <w:lastRenderedPageBreak/>
              <w:t>BÁSICA MEXICANA</w:t>
            </w:r>
            <w:proofErr w:type="gramStart"/>
            <w:r w:rsidRPr="002959DC">
              <w:rPr>
                <w:rFonts w:ascii="Times New Roman" w:hAnsi="Times New Roman"/>
                <w:b/>
                <w:bCs/>
                <w:color w:val="000000" w:themeColor="text1"/>
                <w:sz w:val="20"/>
                <w:szCs w:val="20"/>
              </w:rPr>
              <w:t>?</w:t>
            </w:r>
            <w:proofErr w:type="gramEnd"/>
            <w:r w:rsidRPr="002959DC">
              <w:rPr>
                <w:rFonts w:ascii="Times New Roman" w:hAnsi="Times New Roman"/>
                <w:b/>
                <w:bCs/>
                <w:color w:val="000000" w:themeColor="text1"/>
                <w:sz w:val="20"/>
                <w:szCs w:val="20"/>
              </w:rPr>
              <w:t xml:space="preserve"> ENTRE LO REAL Y LO DESEABLE.</w:t>
            </w:r>
          </w:p>
        </w:tc>
      </w:tr>
      <w:tr w:rsidR="00C80E25" w:rsidRPr="002959DC" w:rsidTr="00B86ED5">
        <w:tc>
          <w:tcPr>
            <w:tcW w:w="3794" w:type="dxa"/>
          </w:tcPr>
          <w:p w:rsidR="00C80E25" w:rsidRPr="002959DC" w:rsidRDefault="00C80E25" w:rsidP="00B86ED5">
            <w:pPr>
              <w:spacing w:after="0" w:line="240" w:lineRule="auto"/>
              <w:rPr>
                <w:rFonts w:ascii="Times New Roman" w:hAnsi="Times New Roman"/>
                <w:b/>
                <w:sz w:val="20"/>
                <w:szCs w:val="20"/>
              </w:rPr>
            </w:pPr>
            <w:r w:rsidRPr="002959DC">
              <w:rPr>
                <w:rFonts w:ascii="Times New Roman" w:hAnsi="Times New Roman"/>
                <w:b/>
                <w:sz w:val="20"/>
                <w:szCs w:val="20"/>
              </w:rPr>
              <w:lastRenderedPageBreak/>
              <w:t>(DESCRIPCIÓN BREVE)</w:t>
            </w:r>
          </w:p>
        </w:tc>
        <w:tc>
          <w:tcPr>
            <w:tcW w:w="10154" w:type="dxa"/>
          </w:tcPr>
          <w:p w:rsidR="00C80E25" w:rsidRPr="002959DC" w:rsidRDefault="00C80E25" w:rsidP="003F213C">
            <w:pPr>
              <w:autoSpaceDE w:val="0"/>
              <w:autoSpaceDN w:val="0"/>
              <w:adjustRightInd w:val="0"/>
              <w:jc w:val="both"/>
              <w:rPr>
                <w:rFonts w:ascii="Times New Roman" w:hAnsi="Times New Roman"/>
                <w:sz w:val="20"/>
                <w:szCs w:val="20"/>
                <w:lang w:val="es-ES"/>
              </w:rPr>
            </w:pPr>
            <w:r w:rsidRPr="002959DC">
              <w:rPr>
                <w:rFonts w:ascii="Times New Roman" w:hAnsi="Times New Roman"/>
                <w:sz w:val="20"/>
                <w:szCs w:val="20"/>
                <w:lang w:val="es-ES"/>
              </w:rPr>
              <w:t xml:space="preserve">Se pretende que el estudiante problematice las cuestiones relativas </w:t>
            </w:r>
            <w:r w:rsidRPr="002959DC">
              <w:rPr>
                <w:rFonts w:ascii="Times New Roman" w:hAnsi="Times New Roman"/>
                <w:iCs/>
                <w:sz w:val="20"/>
                <w:szCs w:val="20"/>
                <w:lang w:val="es-ES"/>
              </w:rPr>
              <w:t xml:space="preserve">al qué, para qué y al cómo </w:t>
            </w:r>
            <w:r w:rsidRPr="002959DC">
              <w:rPr>
                <w:rFonts w:ascii="Times New Roman" w:hAnsi="Times New Roman"/>
                <w:sz w:val="20"/>
                <w:szCs w:val="20"/>
                <w:lang w:val="es-ES"/>
              </w:rPr>
              <w:t xml:space="preserve">de la educación escolar reflexionando con sus compañeros y sus profesores sobre el sentido que tiene para los estudiantes el aprendizaje en la escuela y los desafíos y retos que supone para la labor docente el mundo actual. Con base en dicha problematización se busca que los futuros profesores definan y caractericen los ambientes de aprendizaje, mediante el contraste de determinadas formas de enseñar y aprender que ellos mismos han experimentado y las formas en que enseñar y aprender se están transformando como parte de la realidad social y cultural de lo que denominamos sociedad del siglo XXI y </w:t>
            </w:r>
            <w:r w:rsidR="004A71E8" w:rsidRPr="002959DC">
              <w:rPr>
                <w:rFonts w:ascii="Times New Roman" w:hAnsi="Times New Roman"/>
                <w:sz w:val="20"/>
                <w:szCs w:val="20"/>
                <w:lang w:val="es-ES"/>
              </w:rPr>
              <w:t>p</w:t>
            </w:r>
            <w:r w:rsidRPr="002959DC">
              <w:rPr>
                <w:rFonts w:ascii="Times New Roman" w:hAnsi="Times New Roman"/>
                <w:sz w:val="20"/>
                <w:szCs w:val="20"/>
                <w:lang w:val="es-ES"/>
              </w:rPr>
              <w:t xml:space="preserve">articularmente de la realidad mexicana. Se pretende que los estudiantes atribuyan sentido al concepto de ambiente de aprendizaje y estén en disposición de revisar posteriormente los principios teóricos psicoeducativos que fundamentan su diseño y </w:t>
            </w:r>
            <w:r w:rsidR="004A71E8" w:rsidRPr="002959DC">
              <w:rPr>
                <w:rFonts w:ascii="Times New Roman" w:hAnsi="Times New Roman"/>
                <w:sz w:val="20"/>
                <w:szCs w:val="20"/>
                <w:lang w:val="es-ES"/>
              </w:rPr>
              <w:t>d</w:t>
            </w:r>
            <w:r w:rsidRPr="002959DC">
              <w:rPr>
                <w:rFonts w:ascii="Times New Roman" w:hAnsi="Times New Roman"/>
                <w:sz w:val="20"/>
                <w:szCs w:val="20"/>
                <w:lang w:val="es-ES"/>
              </w:rPr>
              <w:t>esarrollo.</w:t>
            </w:r>
          </w:p>
        </w:tc>
      </w:tr>
      <w:tr w:rsidR="00C80E25" w:rsidRPr="002959DC" w:rsidTr="00B86ED5">
        <w:tc>
          <w:tcPr>
            <w:tcW w:w="3794" w:type="dxa"/>
          </w:tcPr>
          <w:p w:rsidR="00C80E25" w:rsidRPr="002959DC" w:rsidRDefault="00C80E25" w:rsidP="00B86ED5">
            <w:pPr>
              <w:spacing w:after="0" w:line="240" w:lineRule="auto"/>
              <w:rPr>
                <w:rFonts w:ascii="Times New Roman" w:hAnsi="Times New Roman"/>
                <w:b/>
                <w:sz w:val="20"/>
                <w:szCs w:val="20"/>
              </w:rPr>
            </w:pPr>
            <w:r w:rsidRPr="002959DC">
              <w:rPr>
                <w:rFonts w:ascii="Times New Roman" w:hAnsi="Times New Roman"/>
                <w:b/>
                <w:sz w:val="20"/>
                <w:szCs w:val="20"/>
              </w:rPr>
              <w:t>PROPÓSITOS:</w:t>
            </w:r>
          </w:p>
        </w:tc>
        <w:tc>
          <w:tcPr>
            <w:tcW w:w="10154" w:type="dxa"/>
          </w:tcPr>
          <w:p w:rsidR="00C80E25" w:rsidRPr="002959DC" w:rsidRDefault="003F213C" w:rsidP="00BB7B99">
            <w:pPr>
              <w:spacing w:after="0" w:line="240" w:lineRule="auto"/>
              <w:jc w:val="both"/>
              <w:rPr>
                <w:rFonts w:ascii="Times New Roman" w:hAnsi="Times New Roman"/>
                <w:sz w:val="20"/>
                <w:szCs w:val="20"/>
              </w:rPr>
            </w:pPr>
            <w:r w:rsidRPr="002959DC">
              <w:rPr>
                <w:rFonts w:ascii="Times New Roman" w:hAnsi="Times New Roman"/>
                <w:sz w:val="20"/>
                <w:szCs w:val="20"/>
              </w:rPr>
              <w:t>S</w:t>
            </w:r>
            <w:proofErr w:type="gramStart"/>
            <w:r w:rsidRPr="002959DC">
              <w:rPr>
                <w:rFonts w:ascii="Times New Roman" w:hAnsi="Times New Roman"/>
                <w:sz w:val="20"/>
                <w:szCs w:val="20"/>
              </w:rPr>
              <w:t>:D:1</w:t>
            </w:r>
            <w:r w:rsidR="00C80E25" w:rsidRPr="002959DC">
              <w:rPr>
                <w:rFonts w:ascii="Times New Roman" w:hAnsi="Times New Roman"/>
                <w:sz w:val="20"/>
                <w:szCs w:val="20"/>
              </w:rPr>
              <w:t>Identificación</w:t>
            </w:r>
            <w:proofErr w:type="gramEnd"/>
            <w:r w:rsidR="00C80E25" w:rsidRPr="002959DC">
              <w:rPr>
                <w:rFonts w:ascii="Times New Roman" w:hAnsi="Times New Roman"/>
                <w:sz w:val="20"/>
                <w:szCs w:val="20"/>
              </w:rPr>
              <w:t xml:space="preserve"> de ideas previas y experiencias significativas del estudiante en torno a los mejores ambientes que favorecieron su propio aprendizaje.</w:t>
            </w:r>
          </w:p>
          <w:p w:rsidR="003F213C" w:rsidRPr="002959DC" w:rsidRDefault="003F213C" w:rsidP="00BB7B99">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b/>
                <w:sz w:val="20"/>
                <w:szCs w:val="20"/>
              </w:rPr>
              <w:t xml:space="preserve">S.D.2. </w:t>
            </w:r>
            <w:r w:rsidRPr="002959DC">
              <w:rPr>
                <w:rFonts w:ascii="Times New Roman" w:hAnsi="Times New Roman"/>
                <w:sz w:val="20"/>
                <w:szCs w:val="20"/>
              </w:rPr>
              <w:t>Comprensión de la importancia del concepto de ambiente de aprendizaje en el marco de latransformación de las formas de enseñar en la sociedad actual y su caracterización a partir</w:t>
            </w:r>
            <w:r w:rsidR="00BB7B99" w:rsidRPr="002959DC">
              <w:rPr>
                <w:rFonts w:ascii="Times New Roman" w:hAnsi="Times New Roman"/>
                <w:sz w:val="20"/>
                <w:szCs w:val="20"/>
              </w:rPr>
              <w:t xml:space="preserve"> de la </w:t>
            </w:r>
            <w:r w:rsidRPr="002959DC">
              <w:rPr>
                <w:rFonts w:ascii="Times New Roman" w:hAnsi="Times New Roman"/>
                <w:sz w:val="20"/>
                <w:szCs w:val="20"/>
              </w:rPr>
              <w:t>revisión y análisis de algunos ejemplos concretos.</w:t>
            </w:r>
          </w:p>
          <w:p w:rsidR="00BB7B99" w:rsidRPr="002959DC" w:rsidRDefault="00BB7B99" w:rsidP="00BB7B99">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b/>
                <w:sz w:val="20"/>
                <w:szCs w:val="20"/>
              </w:rPr>
              <w:t>S.D.3.</w:t>
            </w:r>
            <w:r w:rsidRPr="002959DC">
              <w:rPr>
                <w:rFonts w:ascii="Times New Roman" w:hAnsi="Times New Roman"/>
                <w:sz w:val="20"/>
                <w:szCs w:val="20"/>
              </w:rPr>
              <w:t xml:space="preserve"> Identificar las principales características en las que se concretan los ambientes deaprendizaje en las escuelas de preescolar y primaria en nuestro país y su relación con losconceptos revisados anteriormente con miras a la generación de ideas y propuestasalternativas.</w:t>
            </w:r>
          </w:p>
          <w:p w:rsidR="00BB7B99" w:rsidRPr="002959DC" w:rsidRDefault="00BB7B99" w:rsidP="00BB7B99">
            <w:pPr>
              <w:autoSpaceDE w:val="0"/>
              <w:autoSpaceDN w:val="0"/>
              <w:adjustRightInd w:val="0"/>
              <w:spacing w:after="0" w:line="240" w:lineRule="auto"/>
              <w:rPr>
                <w:rFonts w:ascii="Times New Roman" w:hAnsi="Times New Roman"/>
                <w:sz w:val="20"/>
                <w:szCs w:val="20"/>
              </w:rPr>
            </w:pPr>
            <w:r w:rsidRPr="002959DC">
              <w:rPr>
                <w:rFonts w:ascii="Times New Roman" w:hAnsi="Times New Roman"/>
                <w:sz w:val="20"/>
                <w:szCs w:val="20"/>
              </w:rPr>
              <w:t>S.D.4. Mediante un proceso de indagación individual y colectiva, los estudiantes comprenderán laimportancia de situarse en las distintas realidades sociales y analizar el sentido de losaprendizajes escolares y la demanda de las sociedades actuales para repensar el sentido dela educación escolar.</w:t>
            </w:r>
          </w:p>
          <w:p w:rsidR="003F213C" w:rsidRPr="002959DC" w:rsidRDefault="003F213C" w:rsidP="00C80E25">
            <w:pPr>
              <w:spacing w:after="0" w:line="240" w:lineRule="auto"/>
              <w:jc w:val="both"/>
              <w:rPr>
                <w:rFonts w:ascii="Times New Roman" w:hAnsi="Times New Roman"/>
                <w:b/>
                <w:sz w:val="20"/>
                <w:szCs w:val="20"/>
              </w:rPr>
            </w:pPr>
          </w:p>
        </w:tc>
      </w:tr>
    </w:tbl>
    <w:p w:rsidR="000339DB" w:rsidRPr="006B66EC" w:rsidRDefault="000339DB"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0339DB" w:rsidRPr="002959DC" w:rsidTr="00B86ED5">
        <w:tc>
          <w:tcPr>
            <w:tcW w:w="13712" w:type="dxa"/>
          </w:tcPr>
          <w:p w:rsidR="000339DB" w:rsidRPr="002959DC" w:rsidRDefault="000339DB"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RASGOS Y COMPETENCIAS DEL PERFIL DE EGRESO A LOS QUE CONTRIBUYE LA UNIDAD PLAN 1999</w:t>
            </w:r>
            <w:r w:rsidR="006D59A8" w:rsidRPr="002959DC">
              <w:rPr>
                <w:rFonts w:ascii="Times New Roman" w:hAnsi="Times New Roman"/>
                <w:b/>
                <w:sz w:val="20"/>
                <w:szCs w:val="20"/>
              </w:rPr>
              <w:t>.</w:t>
            </w:r>
          </w:p>
          <w:p w:rsidR="006D59A8" w:rsidRPr="002959DC" w:rsidRDefault="006D59A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COMPETENCIAS DE LA UNIDAD DE APRENDIZAJE (PLAN 2012).</w:t>
            </w:r>
          </w:p>
        </w:tc>
      </w:tr>
      <w:tr w:rsidR="000339DB" w:rsidRPr="002959DC" w:rsidTr="00B86ED5">
        <w:tc>
          <w:tcPr>
            <w:tcW w:w="13712" w:type="dxa"/>
          </w:tcPr>
          <w:p w:rsidR="006D59A8" w:rsidRPr="002959DC" w:rsidRDefault="00C80E25" w:rsidP="00C80E25">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El estudiante construye marcos explicativos que le permiten comprender el diseño de ambientes de aprendizaje escolar y su caracterización, teniendo como referencia la problemática que enfrentan actualmentelos maestros y las escuelas en torno al aprendizaje y al desarrollo de los alumnos en la educación pública enMéxico</w:t>
            </w:r>
          </w:p>
        </w:tc>
      </w:tr>
    </w:tbl>
    <w:p w:rsidR="000339DB" w:rsidRPr="006B66EC" w:rsidRDefault="000339DB" w:rsidP="00C80E2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6D59A8" w:rsidRPr="002959DC" w:rsidTr="00B86ED5">
        <w:tc>
          <w:tcPr>
            <w:tcW w:w="13712" w:type="dxa"/>
          </w:tcPr>
          <w:p w:rsidR="006D59A8" w:rsidRPr="002959DC" w:rsidRDefault="006D59A8" w:rsidP="00B86ED5">
            <w:pPr>
              <w:spacing w:after="0" w:line="240" w:lineRule="auto"/>
              <w:rPr>
                <w:rFonts w:ascii="Times New Roman" w:hAnsi="Times New Roman"/>
                <w:b/>
                <w:sz w:val="20"/>
                <w:szCs w:val="20"/>
              </w:rPr>
            </w:pPr>
            <w:r w:rsidRPr="002959DC">
              <w:rPr>
                <w:rFonts w:ascii="Times New Roman" w:hAnsi="Times New Roman"/>
                <w:b/>
                <w:sz w:val="20"/>
                <w:szCs w:val="20"/>
              </w:rPr>
              <w:t>RECURSOS A MOVILIZAR</w:t>
            </w:r>
          </w:p>
        </w:tc>
      </w:tr>
      <w:tr w:rsidR="00C80E25" w:rsidRPr="002959DC" w:rsidTr="00B86ED5">
        <w:tc>
          <w:tcPr>
            <w:tcW w:w="13712" w:type="dxa"/>
          </w:tcPr>
          <w:p w:rsidR="00C80E25" w:rsidRPr="002959DC" w:rsidRDefault="00C80E25" w:rsidP="00471976">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SABERES:  construye conceptos sobre ambientes de aprendizaje , los elementos o factores que intervienen en ellos así como su papel en la problematización  para el desarrollo  en la educación de los alumnos ORGANIZA LOS APRENDIZAJES ADQUIRIDOS EN SEMESTRES 1Y2</w:t>
            </w:r>
          </w:p>
        </w:tc>
      </w:tr>
      <w:tr w:rsidR="00C80E25" w:rsidRPr="002959DC" w:rsidTr="00B86ED5">
        <w:tc>
          <w:tcPr>
            <w:tcW w:w="13712" w:type="dxa"/>
          </w:tcPr>
          <w:p w:rsidR="00C80E25" w:rsidRPr="002959DC" w:rsidRDefault="00C80E25"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HABILIDADES: utilización de herramientas tecnológicas como organizadores gráficos.( video, mapa, etc</w:t>
            </w:r>
            <w:r w:rsidR="00E66231">
              <w:rPr>
                <w:rFonts w:ascii="Times New Roman" w:hAnsi="Times New Roman"/>
                <w:b/>
                <w:color w:val="000000" w:themeColor="text1"/>
                <w:sz w:val="20"/>
                <w:szCs w:val="20"/>
              </w:rPr>
              <w:t>.</w:t>
            </w:r>
            <w:r w:rsidRPr="002959DC">
              <w:rPr>
                <w:rFonts w:ascii="Times New Roman" w:hAnsi="Times New Roman"/>
                <w:b/>
                <w:color w:val="000000" w:themeColor="text1"/>
                <w:sz w:val="20"/>
                <w:szCs w:val="20"/>
              </w:rPr>
              <w:t xml:space="preserve"> ) utilización de </w:t>
            </w:r>
            <w:proofErr w:type="spellStart"/>
            <w:r w:rsidRPr="002959DC">
              <w:rPr>
                <w:rFonts w:ascii="Times New Roman" w:hAnsi="Times New Roman"/>
                <w:b/>
                <w:color w:val="000000" w:themeColor="text1"/>
                <w:sz w:val="20"/>
                <w:szCs w:val="20"/>
              </w:rPr>
              <w:t>moviemaker</w:t>
            </w:r>
            <w:proofErr w:type="spellEnd"/>
          </w:p>
        </w:tc>
      </w:tr>
      <w:tr w:rsidR="00C80E25" w:rsidRPr="002959DC" w:rsidTr="00B86ED5">
        <w:tc>
          <w:tcPr>
            <w:tcW w:w="13712" w:type="dxa"/>
          </w:tcPr>
          <w:p w:rsidR="00C80E25" w:rsidRPr="002959DC" w:rsidRDefault="00C80E25"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ACTITUDES: honestidad, responsabilidad, respeto, cumplimiento en el trabajo, empatía. </w:t>
            </w:r>
          </w:p>
        </w:tc>
      </w:tr>
      <w:tr w:rsidR="00C80E25" w:rsidRPr="002959DC" w:rsidTr="00B86ED5">
        <w:tc>
          <w:tcPr>
            <w:tcW w:w="13712" w:type="dxa"/>
          </w:tcPr>
          <w:p w:rsidR="00C80E25" w:rsidRPr="002959DC" w:rsidRDefault="00C80E25"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lastRenderedPageBreak/>
              <w:t xml:space="preserve">INDICADORES DE APRENDIZAJE: según tabla que se anexa </w:t>
            </w:r>
          </w:p>
        </w:tc>
      </w:tr>
    </w:tbl>
    <w:p w:rsidR="001A27CA" w:rsidRPr="006B66EC" w:rsidRDefault="001A27CA" w:rsidP="004F0AF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1A27CA" w:rsidRPr="002959DC" w:rsidTr="00B86ED5">
        <w:tc>
          <w:tcPr>
            <w:tcW w:w="13712" w:type="dxa"/>
          </w:tcPr>
          <w:p w:rsidR="001A27CA" w:rsidRPr="002959DC" w:rsidRDefault="00307B9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DESARROLLO DE LA UNIDAD DE APRENDIZAJE / MÓDULO / BLOQUE</w:t>
            </w:r>
          </w:p>
        </w:tc>
      </w:tr>
      <w:tr w:rsidR="001A27CA" w:rsidRPr="002959DC" w:rsidTr="00B86ED5">
        <w:tc>
          <w:tcPr>
            <w:tcW w:w="13712" w:type="dxa"/>
          </w:tcPr>
          <w:p w:rsidR="004F0AF8" w:rsidRPr="002959DC" w:rsidRDefault="00733C26"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sz w:val="20"/>
                <w:szCs w:val="20"/>
              </w:rPr>
              <w:t>SECUENCIA TEMÁ</w:t>
            </w:r>
            <w:r w:rsidR="00307B98" w:rsidRPr="002959DC">
              <w:rPr>
                <w:rFonts w:ascii="Times New Roman" w:hAnsi="Times New Roman"/>
                <w:b/>
                <w:sz w:val="20"/>
                <w:szCs w:val="20"/>
              </w:rPr>
              <w:t>TICA / CONTENIDOS:</w:t>
            </w:r>
          </w:p>
          <w:p w:rsidR="004F0AF8" w:rsidRPr="002959DC" w:rsidRDefault="004F0AF8"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 xml:space="preserve">1.1. Ambientes de aprendizaje ¿Qué los caracteriza y </w:t>
            </w:r>
            <w:r w:rsidRPr="002959DC">
              <w:rPr>
                <w:rFonts w:ascii="Times New Roman" w:hAnsi="Times New Roman"/>
                <w:b/>
                <w:sz w:val="20"/>
                <w:szCs w:val="20"/>
              </w:rPr>
              <w:t>cómo</w:t>
            </w:r>
            <w:r w:rsidRPr="002959DC">
              <w:rPr>
                <w:rFonts w:ascii="Times New Roman" w:hAnsi="Times New Roman"/>
                <w:b/>
                <w:color w:val="000000" w:themeColor="text1"/>
                <w:sz w:val="20"/>
                <w:szCs w:val="20"/>
              </w:rPr>
              <w:t xml:space="preserve"> los definimos?</w:t>
            </w:r>
          </w:p>
          <w:p w:rsidR="004F0AF8" w:rsidRPr="002959DC" w:rsidRDefault="004F0AF8"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1.2. Tipos y características de los ambientes de aprendizaje prevalentes en la educación básica en la actualidad</w:t>
            </w:r>
          </w:p>
          <w:p w:rsidR="001A27CA" w:rsidRPr="002959DC" w:rsidRDefault="004F0AF8" w:rsidP="004F0AF8">
            <w:pPr>
              <w:autoSpaceDE w:val="0"/>
              <w:autoSpaceDN w:val="0"/>
              <w:adjustRightInd w:val="0"/>
              <w:rPr>
                <w:rFonts w:ascii="Times New Roman" w:hAnsi="Times New Roman"/>
                <w:b/>
                <w:color w:val="000000" w:themeColor="text1"/>
                <w:sz w:val="20"/>
                <w:szCs w:val="20"/>
              </w:rPr>
            </w:pPr>
            <w:r w:rsidRPr="002959DC">
              <w:rPr>
                <w:rFonts w:ascii="Times New Roman" w:hAnsi="Times New Roman"/>
                <w:b/>
                <w:color w:val="000000" w:themeColor="text1"/>
                <w:sz w:val="20"/>
                <w:szCs w:val="20"/>
              </w:rPr>
              <w:t>1.3. El para qué y el cómo de la educación escolar: el sentido de los aprendizajes escolares.</w:t>
            </w:r>
          </w:p>
        </w:tc>
      </w:tr>
    </w:tbl>
    <w:p w:rsidR="001A27CA" w:rsidRPr="006B66EC" w:rsidRDefault="001A27CA"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3043"/>
        <w:gridCol w:w="2415"/>
      </w:tblGrid>
      <w:tr w:rsidR="00307B98" w:rsidRPr="002959DC" w:rsidTr="00514992">
        <w:tc>
          <w:tcPr>
            <w:tcW w:w="8330" w:type="dxa"/>
          </w:tcPr>
          <w:p w:rsidR="00307B98" w:rsidRPr="002959DC" w:rsidRDefault="00307B9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ACTIVIDADES DE APRENDIZAJE</w:t>
            </w:r>
          </w:p>
        </w:tc>
        <w:tc>
          <w:tcPr>
            <w:tcW w:w="3043" w:type="dxa"/>
          </w:tcPr>
          <w:p w:rsidR="00307B98" w:rsidRPr="002959DC" w:rsidRDefault="00307B98"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RECURSOS MATERIALES Y BIBLIOGRÁFICOS</w:t>
            </w:r>
          </w:p>
        </w:tc>
        <w:tc>
          <w:tcPr>
            <w:tcW w:w="2415" w:type="dxa"/>
          </w:tcPr>
          <w:p w:rsidR="00307B98" w:rsidRPr="002959DC" w:rsidRDefault="00733C26" w:rsidP="00B86ED5">
            <w:pPr>
              <w:spacing w:after="0" w:line="240" w:lineRule="auto"/>
              <w:jc w:val="center"/>
              <w:rPr>
                <w:rFonts w:ascii="Times New Roman" w:hAnsi="Times New Roman"/>
                <w:b/>
                <w:sz w:val="20"/>
                <w:szCs w:val="20"/>
              </w:rPr>
            </w:pPr>
            <w:r w:rsidRPr="002959DC">
              <w:rPr>
                <w:rFonts w:ascii="Times New Roman" w:hAnsi="Times New Roman"/>
                <w:b/>
                <w:sz w:val="20"/>
                <w:szCs w:val="20"/>
              </w:rPr>
              <w:t>CALENDARIZACIÓ</w:t>
            </w:r>
            <w:r w:rsidR="00307B98" w:rsidRPr="002959DC">
              <w:rPr>
                <w:rFonts w:ascii="Times New Roman" w:hAnsi="Times New Roman"/>
                <w:b/>
                <w:sz w:val="20"/>
                <w:szCs w:val="20"/>
              </w:rPr>
              <w:t>N SEMANAL</w:t>
            </w:r>
          </w:p>
        </w:tc>
      </w:tr>
      <w:tr w:rsidR="004F0AF8" w:rsidRPr="002959DC" w:rsidTr="00514992">
        <w:trPr>
          <w:trHeight w:val="407"/>
        </w:trPr>
        <w:tc>
          <w:tcPr>
            <w:tcW w:w="8330" w:type="dxa"/>
          </w:tcPr>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PRESENTAC</w:t>
            </w:r>
            <w:r w:rsidR="004A71E8" w:rsidRPr="002959DC">
              <w:rPr>
                <w:rFonts w:ascii="Times New Roman" w:hAnsi="Times New Roman"/>
                <w:b/>
                <w:bCs/>
                <w:sz w:val="20"/>
                <w:szCs w:val="20"/>
              </w:rPr>
              <w:t>IÓ</w:t>
            </w:r>
            <w:r w:rsidRPr="002959DC">
              <w:rPr>
                <w:rFonts w:ascii="Times New Roman" w:hAnsi="Times New Roman"/>
                <w:b/>
                <w:bCs/>
                <w:sz w:val="20"/>
                <w:szCs w:val="20"/>
              </w:rPr>
              <w:t>N</w:t>
            </w:r>
            <w:r w:rsidRPr="002959DC">
              <w:rPr>
                <w:rFonts w:ascii="Times New Roman" w:hAnsi="Times New Roman"/>
                <w:b/>
                <w:bCs/>
                <w:color w:val="000000" w:themeColor="text1"/>
                <w:sz w:val="20"/>
                <w:szCs w:val="20"/>
              </w:rPr>
              <w:t xml:space="preserve"> DE ACUERDO 650</w:t>
            </w:r>
          </w:p>
          <w:p w:rsidR="004F0AF8" w:rsidRPr="002959DC" w:rsidRDefault="004F0AF8" w:rsidP="00471976">
            <w:pPr>
              <w:autoSpaceDE w:val="0"/>
              <w:autoSpaceDN w:val="0"/>
              <w:adjustRightInd w:val="0"/>
              <w:rPr>
                <w:rFonts w:ascii="Times New Roman" w:hAnsi="Times New Roman"/>
                <w:b/>
                <w:bCs/>
                <w:color w:val="000000" w:themeColor="text1"/>
                <w:sz w:val="20"/>
                <w:szCs w:val="20"/>
              </w:rPr>
            </w:pPr>
          </w:p>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ENCUADRE Y  acuerdos de evaluación </w:t>
            </w:r>
          </w:p>
          <w:p w:rsidR="004F0AF8" w:rsidRPr="002959DC" w:rsidRDefault="004F0AF8" w:rsidP="00471976">
            <w:pPr>
              <w:rPr>
                <w:rFonts w:ascii="Times New Roman" w:hAnsi="Times New Roman"/>
                <w:b/>
                <w:color w:val="000000" w:themeColor="text1"/>
                <w:sz w:val="20"/>
                <w:szCs w:val="20"/>
              </w:rPr>
            </w:pPr>
          </w:p>
        </w:tc>
        <w:tc>
          <w:tcPr>
            <w:tcW w:w="3043" w:type="dxa"/>
          </w:tcPr>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Presentación </w:t>
            </w:r>
            <w:proofErr w:type="spellStart"/>
            <w:r w:rsidRPr="002959DC">
              <w:rPr>
                <w:rFonts w:ascii="Times New Roman" w:hAnsi="Times New Roman"/>
                <w:b/>
                <w:bCs/>
                <w:color w:val="000000" w:themeColor="text1"/>
                <w:sz w:val="20"/>
                <w:szCs w:val="20"/>
              </w:rPr>
              <w:t>ppt</w:t>
            </w:r>
            <w:proofErr w:type="spellEnd"/>
            <w:r w:rsidRPr="002959DC">
              <w:rPr>
                <w:rFonts w:ascii="Times New Roman" w:hAnsi="Times New Roman"/>
                <w:b/>
                <w:bCs/>
                <w:color w:val="000000" w:themeColor="text1"/>
                <w:sz w:val="20"/>
                <w:szCs w:val="20"/>
              </w:rPr>
              <w:t xml:space="preserve"> y </w:t>
            </w:r>
            <w:r w:rsidR="004A71E8" w:rsidRPr="002959DC">
              <w:rPr>
                <w:rFonts w:ascii="Times New Roman" w:hAnsi="Times New Roman"/>
                <w:b/>
                <w:bCs/>
                <w:color w:val="000000" w:themeColor="text1"/>
                <w:sz w:val="20"/>
                <w:szCs w:val="20"/>
              </w:rPr>
              <w:t>A</w:t>
            </w:r>
            <w:r w:rsidRPr="002959DC">
              <w:rPr>
                <w:rFonts w:ascii="Times New Roman" w:hAnsi="Times New Roman"/>
                <w:b/>
                <w:bCs/>
                <w:color w:val="000000" w:themeColor="text1"/>
                <w:sz w:val="20"/>
                <w:szCs w:val="20"/>
              </w:rPr>
              <w:t xml:space="preserve">cuerdo 650 impreso. </w:t>
            </w:r>
          </w:p>
          <w:p w:rsidR="004F0AF8" w:rsidRPr="002959DC" w:rsidRDefault="004F0AF8" w:rsidP="00471976">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 xml:space="preserve">Presentación </w:t>
            </w:r>
            <w:proofErr w:type="spellStart"/>
            <w:r w:rsidRPr="002959DC">
              <w:rPr>
                <w:rFonts w:ascii="Times New Roman" w:hAnsi="Times New Roman"/>
                <w:b/>
                <w:bCs/>
                <w:color w:val="000000" w:themeColor="text1"/>
                <w:sz w:val="20"/>
                <w:szCs w:val="20"/>
              </w:rPr>
              <w:t>ppt</w:t>
            </w:r>
            <w:proofErr w:type="spellEnd"/>
            <w:r w:rsidRPr="002959DC">
              <w:rPr>
                <w:rFonts w:ascii="Times New Roman" w:hAnsi="Times New Roman"/>
                <w:b/>
                <w:bCs/>
                <w:color w:val="000000" w:themeColor="text1"/>
                <w:sz w:val="20"/>
                <w:szCs w:val="20"/>
              </w:rPr>
              <w:t xml:space="preserve"> con encuadre instrumento de registro de evaluación con firmas </w:t>
            </w:r>
          </w:p>
        </w:tc>
        <w:tc>
          <w:tcPr>
            <w:tcW w:w="2415" w:type="dxa"/>
          </w:tcPr>
          <w:p w:rsidR="004F0AF8" w:rsidRPr="00E66231" w:rsidRDefault="004F0AF8" w:rsidP="00B86ED5">
            <w:pPr>
              <w:spacing w:after="0" w:line="240" w:lineRule="auto"/>
              <w:jc w:val="center"/>
              <w:rPr>
                <w:rFonts w:ascii="Times New Roman" w:hAnsi="Times New Roman"/>
                <w:sz w:val="20"/>
                <w:szCs w:val="20"/>
              </w:rPr>
            </w:pPr>
          </w:p>
          <w:p w:rsidR="004F0AF8" w:rsidRPr="00E66231" w:rsidRDefault="0001310B" w:rsidP="00B86ED5">
            <w:pPr>
              <w:spacing w:after="0" w:line="240" w:lineRule="auto"/>
              <w:jc w:val="center"/>
              <w:rPr>
                <w:rFonts w:ascii="Times New Roman" w:hAnsi="Times New Roman"/>
                <w:sz w:val="20"/>
                <w:szCs w:val="20"/>
              </w:rPr>
            </w:pPr>
            <w:r>
              <w:rPr>
                <w:rFonts w:ascii="Times New Roman" w:hAnsi="Times New Roman"/>
                <w:sz w:val="20"/>
                <w:szCs w:val="20"/>
              </w:rPr>
              <w:t>18 - 22</w:t>
            </w:r>
            <w:r w:rsidR="004F0AF8" w:rsidRPr="00E66231">
              <w:rPr>
                <w:rFonts w:ascii="Times New Roman" w:hAnsi="Times New Roman"/>
                <w:sz w:val="20"/>
                <w:szCs w:val="20"/>
              </w:rPr>
              <w:t xml:space="preserve"> agosto</w:t>
            </w: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p w:rsidR="004F0AF8" w:rsidRPr="00E66231" w:rsidRDefault="004F0AF8" w:rsidP="00C80E25">
            <w:pPr>
              <w:spacing w:after="0" w:line="240" w:lineRule="auto"/>
              <w:rPr>
                <w:rFonts w:ascii="Times New Roman" w:hAnsi="Times New Roman"/>
                <w:sz w:val="20"/>
                <w:szCs w:val="20"/>
              </w:rPr>
            </w:pPr>
          </w:p>
          <w:p w:rsidR="004F0AF8" w:rsidRPr="00E66231" w:rsidRDefault="004F0AF8" w:rsidP="00B86ED5">
            <w:pPr>
              <w:spacing w:after="0" w:line="240" w:lineRule="auto"/>
              <w:jc w:val="center"/>
              <w:rPr>
                <w:rFonts w:ascii="Times New Roman" w:hAnsi="Times New Roman"/>
                <w:sz w:val="20"/>
                <w:szCs w:val="20"/>
              </w:rPr>
            </w:pPr>
          </w:p>
        </w:tc>
      </w:tr>
      <w:tr w:rsidR="004F0AF8" w:rsidRPr="002959DC" w:rsidTr="00A93443">
        <w:trPr>
          <w:trHeight w:val="983"/>
        </w:trPr>
        <w:tc>
          <w:tcPr>
            <w:tcW w:w="8330" w:type="dxa"/>
          </w:tcPr>
          <w:p w:rsidR="00514992" w:rsidRPr="002959DC" w:rsidRDefault="00514992" w:rsidP="00514992">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SITUACIÓN DIDÁCTICA 1. MI EXPERIENCIA MÁS SIGNIFICATIVA EN UN AMBIENTE DEAPRENDIZAJE</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b/>
                <w:color w:val="000000" w:themeColor="text1"/>
                <w:sz w:val="20"/>
                <w:szCs w:val="20"/>
              </w:rPr>
              <w:t xml:space="preserve">1.1. Elaboración individual de un relato, </w:t>
            </w:r>
            <w:r w:rsidRPr="002959DC">
              <w:rPr>
                <w:rFonts w:ascii="Times New Roman" w:hAnsi="Times New Roman"/>
                <w:b/>
                <w:iCs/>
                <w:color w:val="000000" w:themeColor="text1"/>
                <w:sz w:val="20"/>
                <w:szCs w:val="20"/>
              </w:rPr>
              <w:t xml:space="preserve">collage </w:t>
            </w:r>
            <w:r w:rsidRPr="002959DC">
              <w:rPr>
                <w:rFonts w:ascii="Times New Roman" w:hAnsi="Times New Roman"/>
                <w:b/>
                <w:color w:val="000000" w:themeColor="text1"/>
                <w:sz w:val="20"/>
                <w:szCs w:val="20"/>
              </w:rPr>
              <w:t xml:space="preserve">o video en </w:t>
            </w:r>
            <w:proofErr w:type="spellStart"/>
            <w:r w:rsidRPr="002959DC">
              <w:rPr>
                <w:rFonts w:ascii="Times New Roman" w:hAnsi="Times New Roman"/>
                <w:b/>
                <w:iCs/>
                <w:color w:val="000000" w:themeColor="text1"/>
                <w:sz w:val="20"/>
                <w:szCs w:val="20"/>
              </w:rPr>
              <w:t>moviemaker</w:t>
            </w:r>
            <w:proofErr w:type="spellEnd"/>
            <w:r w:rsidRPr="002959DC">
              <w:rPr>
                <w:rFonts w:ascii="Times New Roman" w:hAnsi="Times New Roman"/>
                <w:b/>
                <w:color w:val="000000" w:themeColor="text1"/>
                <w:sz w:val="20"/>
                <w:szCs w:val="20"/>
              </w:rPr>
              <w:t xml:space="preserve">, </w:t>
            </w:r>
            <w:r w:rsidRPr="002959DC">
              <w:rPr>
                <w:rFonts w:ascii="Times New Roman" w:hAnsi="Times New Roman"/>
                <w:sz w:val="20"/>
                <w:szCs w:val="20"/>
              </w:rPr>
              <w:t>que describa su</w:t>
            </w:r>
            <w:r w:rsidR="00EF09DF">
              <w:rPr>
                <w:rFonts w:ascii="Times New Roman" w:hAnsi="Times New Roman"/>
                <w:sz w:val="20"/>
                <w:szCs w:val="20"/>
              </w:rPr>
              <w:t xml:space="preserve"> </w:t>
            </w:r>
            <w:r w:rsidRPr="002959DC">
              <w:rPr>
                <w:rFonts w:ascii="Times New Roman" w:hAnsi="Times New Roman"/>
                <w:sz w:val="20"/>
                <w:szCs w:val="20"/>
              </w:rPr>
              <w:t>experiencia de aprendizaje escolar más significativa o valiosa y de gran satisfaccióndesde el punto de vista de su aprendizaje en cualquier momento de su vida. Enfatizarlos siguientes aspectos: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¿Cómo estaba organizada el aula o el lugar en donde se generó la experiencia?</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¿Cómo era el clima y la comunicación entre los participantes de esa experiencia?</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¿Cómo eran las normas que regulaban el trabajo y quién o quiénes las estipulaban?</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¿Qué tipo de materiales o recursos didácticos empleó el profesor en esaexperiencia?</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1.2. Exposición en plenaria de los trabajos y discusión grupal coordinada por el docentedel grupo en torno a los siguientes tópicos: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¿Qué características comunes encuentran en las diversas experiencias?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¿Qué papel o papeles del profesor se pueden identificar en el conjunto de lasexperiencias revisadas?</w:t>
            </w:r>
          </w:p>
          <w:p w:rsidR="00514992"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lastRenderedPageBreak/>
              <w:t></w:t>
            </w:r>
            <w:r w:rsidRPr="002959DC">
              <w:rPr>
                <w:rFonts w:ascii="Times New Roman" w:hAnsi="Times New Roman"/>
                <w:sz w:val="20"/>
                <w:szCs w:val="20"/>
              </w:rPr>
              <w:t xml:space="preserve"> Dadas las experiencias presentadas por los participantes ¿Cuáles son los procesosimplicados en el aprendizaje en el marco de algunos de los ambientes deaprendizaje identificados?</w:t>
            </w:r>
          </w:p>
          <w:p w:rsidR="004F0AF8" w:rsidRPr="002959DC" w:rsidRDefault="00514992" w:rsidP="00514992">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lang w:val="en-US"/>
              </w:rPr>
              <w:t></w:t>
            </w:r>
            <w:r w:rsidRPr="002959DC">
              <w:rPr>
                <w:rFonts w:ascii="Times New Roman" w:hAnsi="Times New Roman"/>
                <w:sz w:val="20"/>
                <w:szCs w:val="20"/>
              </w:rPr>
              <w:t xml:space="preserve"> Dadas las experiencias, proponer una definición inicial de ambientes de aprendizajey señalar qué tipo de ambientes de aprendizaje piensan que requiere la educaciónbásica mexicana en la actualidad.</w:t>
            </w:r>
          </w:p>
        </w:tc>
        <w:tc>
          <w:tcPr>
            <w:tcW w:w="3043" w:type="dxa"/>
          </w:tcPr>
          <w:p w:rsidR="00B10F1B" w:rsidRPr="002959DC" w:rsidRDefault="00B10F1B" w:rsidP="004F0AF8">
            <w:pPr>
              <w:autoSpaceDE w:val="0"/>
              <w:autoSpaceDN w:val="0"/>
              <w:adjustRightInd w:val="0"/>
              <w:rPr>
                <w:rFonts w:ascii="Times New Roman" w:hAnsi="Times New Roman"/>
                <w:b/>
                <w:bCs/>
                <w:color w:val="000000" w:themeColor="text1"/>
                <w:sz w:val="20"/>
                <w:szCs w:val="20"/>
              </w:rPr>
            </w:pPr>
          </w:p>
          <w:p w:rsidR="00B10F1B" w:rsidRPr="002959DC" w:rsidRDefault="00B10F1B" w:rsidP="004F0AF8">
            <w:pPr>
              <w:autoSpaceDE w:val="0"/>
              <w:autoSpaceDN w:val="0"/>
              <w:adjustRightInd w:val="0"/>
              <w:rPr>
                <w:rFonts w:ascii="Times New Roman" w:hAnsi="Times New Roman"/>
                <w:b/>
                <w:bCs/>
                <w:color w:val="000000" w:themeColor="text1"/>
                <w:sz w:val="20"/>
                <w:szCs w:val="20"/>
              </w:rPr>
            </w:pPr>
          </w:p>
          <w:p w:rsidR="00B10F1B" w:rsidRPr="002959DC" w:rsidRDefault="00B10F1B" w:rsidP="004F0AF8">
            <w:pPr>
              <w:autoSpaceDE w:val="0"/>
              <w:autoSpaceDN w:val="0"/>
              <w:adjustRightInd w:val="0"/>
              <w:rPr>
                <w:rFonts w:ascii="Times New Roman" w:hAnsi="Times New Roman"/>
                <w:b/>
                <w:bCs/>
                <w:color w:val="000000" w:themeColor="text1"/>
                <w:sz w:val="20"/>
                <w:szCs w:val="20"/>
              </w:rPr>
            </w:pPr>
          </w:p>
          <w:p w:rsidR="004F0AF8" w:rsidRPr="002959DC" w:rsidRDefault="004F0AF8" w:rsidP="004F0AF8">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Ochoa, L., Dávila, P. y Suárez, D. (2007) ¿Cómo escribir relatos pedagógicos? Argentina: Ministerio de Educación, Ciencia y Tecnología.http://www.memoriapedagogica.com.ar/sist_info/fasciculos/fasciculo4.pdf</w:t>
            </w:r>
          </w:p>
          <w:p w:rsidR="004F0AF8" w:rsidRPr="002959DC" w:rsidRDefault="004F0AF8" w:rsidP="004F0AF8">
            <w:pPr>
              <w:autoSpaceDE w:val="0"/>
              <w:autoSpaceDN w:val="0"/>
              <w:adjustRightInd w:val="0"/>
              <w:rPr>
                <w:rFonts w:ascii="Times New Roman" w:hAnsi="Times New Roman"/>
                <w:b/>
                <w:bCs/>
                <w:color w:val="000000" w:themeColor="text1"/>
                <w:sz w:val="20"/>
                <w:szCs w:val="20"/>
              </w:rPr>
            </w:pPr>
            <w:proofErr w:type="spellStart"/>
            <w:r w:rsidRPr="002959DC">
              <w:rPr>
                <w:rFonts w:ascii="Times New Roman" w:hAnsi="Times New Roman"/>
                <w:b/>
                <w:bCs/>
                <w:color w:val="000000" w:themeColor="text1"/>
                <w:sz w:val="20"/>
                <w:szCs w:val="20"/>
              </w:rPr>
              <w:lastRenderedPageBreak/>
              <w:t>Jervirtual</w:t>
            </w:r>
            <w:proofErr w:type="spellEnd"/>
            <w:r w:rsidRPr="002959DC">
              <w:rPr>
                <w:rFonts w:ascii="Times New Roman" w:hAnsi="Times New Roman"/>
                <w:b/>
                <w:bCs/>
                <w:color w:val="000000" w:themeColor="text1"/>
                <w:sz w:val="20"/>
                <w:szCs w:val="20"/>
              </w:rPr>
              <w:t xml:space="preserve"> (24/07/2012) Cómo hacer un video con Windows </w:t>
            </w:r>
            <w:proofErr w:type="spellStart"/>
            <w:r w:rsidRPr="002959DC">
              <w:rPr>
                <w:rFonts w:ascii="Times New Roman" w:hAnsi="Times New Roman"/>
                <w:b/>
                <w:bCs/>
                <w:color w:val="000000" w:themeColor="text1"/>
                <w:sz w:val="20"/>
                <w:szCs w:val="20"/>
              </w:rPr>
              <w:t>MovieMaker</w:t>
            </w:r>
            <w:proofErr w:type="spellEnd"/>
            <w:r w:rsidRPr="002959DC">
              <w:rPr>
                <w:rFonts w:ascii="Times New Roman" w:hAnsi="Times New Roman"/>
                <w:b/>
                <w:bCs/>
                <w:color w:val="000000" w:themeColor="text1"/>
                <w:sz w:val="20"/>
                <w:szCs w:val="20"/>
              </w:rPr>
              <w:t>.</w:t>
            </w:r>
          </w:p>
          <w:p w:rsidR="004F0AF8" w:rsidRPr="002959DC" w:rsidRDefault="004F0AF8" w:rsidP="004F0AF8">
            <w:pPr>
              <w:autoSpaceDE w:val="0"/>
              <w:autoSpaceDN w:val="0"/>
              <w:adjustRightInd w:val="0"/>
              <w:rPr>
                <w:rFonts w:ascii="Times New Roman" w:hAnsi="Times New Roman"/>
                <w:b/>
                <w:bCs/>
                <w:color w:val="000000" w:themeColor="text1"/>
                <w:sz w:val="20"/>
                <w:szCs w:val="20"/>
              </w:rPr>
            </w:pPr>
            <w:r w:rsidRPr="002959DC">
              <w:rPr>
                <w:rFonts w:ascii="Times New Roman" w:hAnsi="Times New Roman"/>
                <w:b/>
                <w:bCs/>
                <w:color w:val="000000" w:themeColor="text1"/>
                <w:sz w:val="20"/>
                <w:szCs w:val="20"/>
              </w:rPr>
              <w:t>http://www.youtube.com/watch?v=GyA0QkRAsZg</w:t>
            </w:r>
          </w:p>
          <w:p w:rsidR="004F0AF8" w:rsidRPr="002959DC" w:rsidRDefault="004F0AF8" w:rsidP="004F0AF8">
            <w:pPr>
              <w:jc w:val="center"/>
              <w:rPr>
                <w:rFonts w:ascii="Times New Roman" w:hAnsi="Times New Roman"/>
                <w:b/>
                <w:bCs/>
                <w:color w:val="000000" w:themeColor="text1"/>
                <w:sz w:val="20"/>
                <w:szCs w:val="20"/>
              </w:rPr>
            </w:pPr>
            <w:proofErr w:type="spellStart"/>
            <w:r w:rsidRPr="002959DC">
              <w:rPr>
                <w:rFonts w:ascii="Times New Roman" w:hAnsi="Times New Roman"/>
                <w:b/>
                <w:bCs/>
                <w:color w:val="000000" w:themeColor="text1"/>
                <w:sz w:val="20"/>
                <w:szCs w:val="20"/>
              </w:rPr>
              <w:t>Wikihow</w:t>
            </w:r>
            <w:proofErr w:type="spellEnd"/>
            <w:r w:rsidRPr="002959DC">
              <w:rPr>
                <w:rFonts w:ascii="Times New Roman" w:hAnsi="Times New Roman"/>
                <w:b/>
                <w:bCs/>
                <w:color w:val="000000" w:themeColor="text1"/>
                <w:sz w:val="20"/>
                <w:szCs w:val="20"/>
              </w:rPr>
              <w:t xml:space="preserve"> (24/07/12) Cómo hacer un collage. </w:t>
            </w:r>
            <w:hyperlink r:id="rId9" w:history="1">
              <w:r w:rsidRPr="002959DC">
                <w:rPr>
                  <w:rFonts w:ascii="Times New Roman" w:hAnsi="Times New Roman"/>
                  <w:b/>
                  <w:bCs/>
                  <w:color w:val="000000" w:themeColor="text1"/>
                  <w:sz w:val="20"/>
                  <w:szCs w:val="20"/>
                </w:rPr>
                <w:t>http://es.wikihow.com/hacer-un-collage</w:t>
              </w:r>
            </w:hyperlink>
          </w:p>
          <w:p w:rsidR="004F0AF8" w:rsidRPr="002959DC" w:rsidRDefault="004F0AF8" w:rsidP="00471976">
            <w:pPr>
              <w:pStyle w:val="Formatolibre"/>
              <w:rPr>
                <w:rFonts w:ascii="Times New Roman" w:hAnsi="Times New Roman"/>
                <w:b/>
                <w:bCs/>
                <w:color w:val="000000" w:themeColor="text1"/>
                <w:sz w:val="20"/>
              </w:rPr>
            </w:pPr>
          </w:p>
        </w:tc>
        <w:tc>
          <w:tcPr>
            <w:tcW w:w="2415" w:type="dxa"/>
          </w:tcPr>
          <w:p w:rsidR="004F0AF8" w:rsidRPr="00E66231" w:rsidRDefault="0001310B" w:rsidP="00B86ED5">
            <w:pPr>
              <w:jc w:val="center"/>
              <w:rPr>
                <w:rFonts w:ascii="Times New Roman" w:hAnsi="Times New Roman"/>
                <w:sz w:val="20"/>
                <w:szCs w:val="20"/>
              </w:rPr>
            </w:pPr>
            <w:r>
              <w:rPr>
                <w:rFonts w:ascii="Times New Roman" w:hAnsi="Times New Roman"/>
                <w:sz w:val="20"/>
                <w:szCs w:val="20"/>
              </w:rPr>
              <w:lastRenderedPageBreak/>
              <w:t>25 - 29</w:t>
            </w:r>
            <w:r w:rsidR="00B10F1B" w:rsidRPr="00E66231">
              <w:rPr>
                <w:rFonts w:ascii="Times New Roman" w:hAnsi="Times New Roman"/>
                <w:sz w:val="20"/>
                <w:szCs w:val="20"/>
              </w:rPr>
              <w:t xml:space="preserve"> AGO</w:t>
            </w:r>
          </w:p>
        </w:tc>
      </w:tr>
    </w:tbl>
    <w:p w:rsidR="00307B98" w:rsidRDefault="00307B98" w:rsidP="006B66EC">
      <w:pPr>
        <w:jc w:val="center"/>
        <w:rPr>
          <w:rFonts w:ascii="Arial" w:hAnsi="Arial" w:cs="Arial"/>
          <w:b/>
          <w:sz w:val="20"/>
          <w:szCs w:val="20"/>
        </w:rPr>
      </w:pPr>
    </w:p>
    <w:p w:rsidR="003F213C" w:rsidRDefault="003F213C"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3090"/>
        <w:gridCol w:w="2368"/>
      </w:tblGrid>
      <w:tr w:rsidR="004F0AF8" w:rsidRPr="002F76E3" w:rsidTr="00514992">
        <w:tc>
          <w:tcPr>
            <w:tcW w:w="8330" w:type="dxa"/>
          </w:tcPr>
          <w:p w:rsidR="004F0AF8" w:rsidRPr="002F76E3" w:rsidRDefault="004F0AF8"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ACTIVIDADES DE APRENDIZAJE</w:t>
            </w:r>
          </w:p>
        </w:tc>
        <w:tc>
          <w:tcPr>
            <w:tcW w:w="3090" w:type="dxa"/>
          </w:tcPr>
          <w:p w:rsidR="004F0AF8" w:rsidRPr="002F76E3" w:rsidRDefault="004F0AF8"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RECURSOS MATERIALES Y BIBLIOGRÁFICOS</w:t>
            </w:r>
          </w:p>
        </w:tc>
        <w:tc>
          <w:tcPr>
            <w:tcW w:w="2368" w:type="dxa"/>
          </w:tcPr>
          <w:p w:rsidR="004F0AF8" w:rsidRPr="002F76E3" w:rsidRDefault="004F0AF8"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CALENDARIZACIÓN SEMANAL</w:t>
            </w:r>
          </w:p>
        </w:tc>
      </w:tr>
      <w:tr w:rsidR="00B00452" w:rsidRPr="002F76E3" w:rsidTr="00514992">
        <w:tc>
          <w:tcPr>
            <w:tcW w:w="8330" w:type="dxa"/>
          </w:tcPr>
          <w:p w:rsidR="00514992" w:rsidRPr="002F76E3" w:rsidRDefault="00514992" w:rsidP="00E57C1D">
            <w:pPr>
              <w:autoSpaceDE w:val="0"/>
              <w:autoSpaceDN w:val="0"/>
              <w:adjustRightInd w:val="0"/>
              <w:jc w:val="both"/>
              <w:rPr>
                <w:rFonts w:ascii="Times New Roman" w:hAnsi="Times New Roman"/>
                <w:b/>
                <w:bCs/>
                <w:i/>
                <w:color w:val="000000" w:themeColor="text1"/>
                <w:sz w:val="20"/>
                <w:szCs w:val="20"/>
              </w:rPr>
            </w:pPr>
            <w:r w:rsidRPr="002F76E3">
              <w:rPr>
                <w:rFonts w:ascii="Times New Roman" w:hAnsi="Times New Roman"/>
                <w:b/>
                <w:bCs/>
                <w:i/>
                <w:color w:val="000000" w:themeColor="text1"/>
                <w:sz w:val="20"/>
                <w:szCs w:val="20"/>
              </w:rPr>
              <w:t>SITUACIÓN DIDÁCTICA 2. ¿QUÉ SON LOS AMBIENTES DE APRENDIZAJE? Y ¿CÓMO SECARACTERIZAN?</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 xml:space="preserve">1. Con base en las lecturas de Duarte (2003) y </w:t>
            </w:r>
            <w:proofErr w:type="spellStart"/>
            <w:r w:rsidRPr="002F76E3">
              <w:rPr>
                <w:rFonts w:ascii="Times New Roman" w:hAnsi="Times New Roman"/>
                <w:sz w:val="20"/>
                <w:szCs w:val="20"/>
              </w:rPr>
              <w:t>Bransford</w:t>
            </w:r>
            <w:proofErr w:type="spellEnd"/>
            <w:r w:rsidRPr="002F76E3">
              <w:rPr>
                <w:rFonts w:ascii="Times New Roman" w:hAnsi="Times New Roman"/>
                <w:sz w:val="20"/>
                <w:szCs w:val="20"/>
              </w:rPr>
              <w:t xml:space="preserve">, Brown y </w:t>
            </w:r>
            <w:proofErr w:type="spellStart"/>
            <w:r w:rsidR="00F02EDA" w:rsidRPr="002F76E3">
              <w:rPr>
                <w:rFonts w:ascii="Times New Roman" w:hAnsi="Times New Roman"/>
                <w:sz w:val="20"/>
                <w:szCs w:val="20"/>
              </w:rPr>
              <w:t>Cocking</w:t>
            </w:r>
            <w:proofErr w:type="spellEnd"/>
            <w:r w:rsidRPr="002F76E3">
              <w:rPr>
                <w:rFonts w:ascii="Times New Roman" w:hAnsi="Times New Roman"/>
                <w:sz w:val="20"/>
                <w:szCs w:val="20"/>
              </w:rPr>
              <w:t xml:space="preserve"> (2007),los participantes con la coordinación del docente, discutirán en seminario los</w:t>
            </w:r>
            <w:r w:rsidR="003B1E87">
              <w:rPr>
                <w:rFonts w:ascii="Times New Roman" w:hAnsi="Times New Roman"/>
                <w:sz w:val="20"/>
                <w:szCs w:val="20"/>
              </w:rPr>
              <w:t xml:space="preserve"> </w:t>
            </w:r>
            <w:r w:rsidRPr="002F76E3">
              <w:rPr>
                <w:rFonts w:ascii="Times New Roman" w:hAnsi="Times New Roman"/>
                <w:sz w:val="20"/>
                <w:szCs w:val="20"/>
              </w:rPr>
              <w:t>principales tópicos expuestos en los textos, con el objetivo de profundizar en torno</w:t>
            </w:r>
            <w:r w:rsidR="00A43427">
              <w:rPr>
                <w:rFonts w:ascii="Times New Roman" w:hAnsi="Times New Roman"/>
                <w:sz w:val="20"/>
                <w:szCs w:val="20"/>
              </w:rPr>
              <w:t xml:space="preserve"> </w:t>
            </w:r>
            <w:r w:rsidRPr="002F76E3">
              <w:rPr>
                <w:rFonts w:ascii="Times New Roman" w:hAnsi="Times New Roman"/>
                <w:sz w:val="20"/>
                <w:szCs w:val="20"/>
              </w:rPr>
              <w:t>a los aspectos relativos a la diversidad y complejidad de la noción de ambiente de</w:t>
            </w:r>
            <w:r w:rsidR="00A43427">
              <w:rPr>
                <w:rFonts w:ascii="Times New Roman" w:hAnsi="Times New Roman"/>
                <w:sz w:val="20"/>
                <w:szCs w:val="20"/>
              </w:rPr>
              <w:t xml:space="preserve"> </w:t>
            </w:r>
            <w:r w:rsidRPr="002F76E3">
              <w:rPr>
                <w:rFonts w:ascii="Times New Roman" w:hAnsi="Times New Roman"/>
                <w:sz w:val="20"/>
                <w:szCs w:val="20"/>
              </w:rPr>
              <w:t>aprendizaje, su relevancia en el ámbito educativo y la importancia de la relaciónentre la escuela y el medio así como la referencia al aula como elemento central</w:t>
            </w:r>
            <w:r w:rsidR="003B1E87">
              <w:rPr>
                <w:rFonts w:ascii="Times New Roman" w:hAnsi="Times New Roman"/>
                <w:sz w:val="20"/>
                <w:szCs w:val="20"/>
              </w:rPr>
              <w:t xml:space="preserve"> </w:t>
            </w:r>
            <w:r w:rsidRPr="002F76E3">
              <w:rPr>
                <w:rFonts w:ascii="Times New Roman" w:hAnsi="Times New Roman"/>
                <w:sz w:val="20"/>
                <w:szCs w:val="20"/>
              </w:rPr>
              <w:t>para la aplicación de algunos principios relativos al diseño de ambientes de</w:t>
            </w:r>
            <w:r w:rsidR="003B1E87">
              <w:rPr>
                <w:rFonts w:ascii="Times New Roman" w:hAnsi="Times New Roman"/>
                <w:sz w:val="20"/>
                <w:szCs w:val="20"/>
              </w:rPr>
              <w:t xml:space="preserve"> </w:t>
            </w:r>
            <w:r w:rsidRPr="002F76E3">
              <w:rPr>
                <w:rFonts w:ascii="Times New Roman" w:hAnsi="Times New Roman"/>
                <w:sz w:val="20"/>
                <w:szCs w:val="20"/>
              </w:rPr>
              <w:t>aprendizaje. Igualmente se introducirá y discutirá la idea de ambientes virtuales de</w:t>
            </w:r>
            <w:r w:rsidR="003B1E87">
              <w:rPr>
                <w:rFonts w:ascii="Times New Roman" w:hAnsi="Times New Roman"/>
                <w:sz w:val="20"/>
                <w:szCs w:val="20"/>
              </w:rPr>
              <w:t xml:space="preserve"> </w:t>
            </w:r>
            <w:r w:rsidRPr="002F76E3">
              <w:rPr>
                <w:rFonts w:ascii="Times New Roman" w:hAnsi="Times New Roman"/>
                <w:sz w:val="20"/>
                <w:szCs w:val="20"/>
              </w:rPr>
              <w:t>aprendizaje. Procure relacionar la discusión y el análisis con los conceptos de</w:t>
            </w:r>
            <w:r w:rsidR="00A43427">
              <w:rPr>
                <w:rFonts w:ascii="Times New Roman" w:hAnsi="Times New Roman"/>
                <w:sz w:val="20"/>
                <w:szCs w:val="20"/>
              </w:rPr>
              <w:t xml:space="preserve"> </w:t>
            </w:r>
            <w:r w:rsidRPr="002F76E3">
              <w:rPr>
                <w:rFonts w:ascii="Times New Roman" w:hAnsi="Times New Roman"/>
                <w:sz w:val="20"/>
                <w:szCs w:val="20"/>
              </w:rPr>
              <w:t xml:space="preserve">desarrollo humano, </w:t>
            </w:r>
            <w:proofErr w:type="spellStart"/>
            <w:r w:rsidRPr="002F76E3">
              <w:rPr>
                <w:rFonts w:ascii="Times New Roman" w:hAnsi="Times New Roman"/>
                <w:sz w:val="20"/>
                <w:szCs w:val="20"/>
              </w:rPr>
              <w:t>educabilidad</w:t>
            </w:r>
            <w:proofErr w:type="spellEnd"/>
            <w:r w:rsidRPr="002F76E3">
              <w:rPr>
                <w:rFonts w:ascii="Times New Roman" w:hAnsi="Times New Roman"/>
                <w:sz w:val="20"/>
                <w:szCs w:val="20"/>
              </w:rPr>
              <w:t xml:space="preserve"> y aprendizaje trabajados en los cursos de</w:t>
            </w:r>
            <w:r w:rsidR="00A43427">
              <w:rPr>
                <w:rFonts w:ascii="Times New Roman" w:hAnsi="Times New Roman"/>
                <w:sz w:val="20"/>
                <w:szCs w:val="20"/>
              </w:rPr>
              <w:t xml:space="preserve"> </w:t>
            </w:r>
            <w:r w:rsidRPr="002F76E3">
              <w:rPr>
                <w:rFonts w:ascii="Times New Roman" w:hAnsi="Times New Roman"/>
                <w:sz w:val="20"/>
                <w:szCs w:val="20"/>
              </w:rPr>
              <w:t>Psicología del Desarrollo Infantil y Ambientes de Aprendizaje.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Se sugiere presentar antes del seminario las siguientes preguntas, a manera de pautade lectura, para que los futuros docentes, ya sea individualmente o en equipos, las</w:t>
            </w:r>
            <w:r w:rsidR="003B1E87">
              <w:rPr>
                <w:rFonts w:ascii="Times New Roman" w:hAnsi="Times New Roman"/>
                <w:sz w:val="20"/>
                <w:szCs w:val="20"/>
              </w:rPr>
              <w:t xml:space="preserve"> </w:t>
            </w:r>
            <w:r w:rsidRPr="002F76E3">
              <w:rPr>
                <w:rFonts w:ascii="Times New Roman" w:hAnsi="Times New Roman"/>
                <w:sz w:val="20"/>
                <w:szCs w:val="20"/>
              </w:rPr>
              <w:t>contesten por escrito como producto de aprendizaje y para que, a partir de susrespuestas, el docente pueda guiar la discusión en el seminario.</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Preguntas para en profundización en el seminario:</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De acuerdo con los textos ¿Por qué es importante una aproximaciónconceptual </w:t>
            </w:r>
            <w:proofErr w:type="gramStart"/>
            <w:r w:rsidRPr="002F76E3">
              <w:rPr>
                <w:rFonts w:ascii="Times New Roman" w:hAnsi="Times New Roman"/>
                <w:sz w:val="20"/>
                <w:szCs w:val="20"/>
              </w:rPr>
              <w:t>a lo</w:t>
            </w:r>
            <w:proofErr w:type="gramEnd"/>
            <w:r w:rsidRPr="002F76E3">
              <w:rPr>
                <w:rFonts w:ascii="Times New Roman" w:hAnsi="Times New Roman"/>
                <w:sz w:val="20"/>
                <w:szCs w:val="20"/>
              </w:rPr>
              <w:t xml:space="preserve"> que se ha denominado ambientes de aprendizaje? Pensar en</w:t>
            </w:r>
            <w:r w:rsidR="00A43427">
              <w:rPr>
                <w:rFonts w:ascii="Times New Roman" w:hAnsi="Times New Roman"/>
                <w:sz w:val="20"/>
                <w:szCs w:val="20"/>
              </w:rPr>
              <w:t xml:space="preserve"> </w:t>
            </w:r>
            <w:r w:rsidRPr="002F76E3">
              <w:rPr>
                <w:rFonts w:ascii="Times New Roman" w:hAnsi="Times New Roman"/>
                <w:sz w:val="20"/>
                <w:szCs w:val="20"/>
              </w:rPr>
              <w:t>la importancia del concepto respecto de la educación, la sociedad actual, elsentido de la educación, etc.</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De acuerdo con los autores ¿qué se entiende por Ambientes de</w:t>
            </w:r>
            <w:r w:rsidR="00AD6D9D">
              <w:rPr>
                <w:rFonts w:ascii="Times New Roman" w:hAnsi="Times New Roman"/>
                <w:sz w:val="20"/>
                <w:szCs w:val="20"/>
              </w:rPr>
              <w:t xml:space="preserve"> </w:t>
            </w:r>
            <w:r w:rsidRPr="002F76E3">
              <w:rPr>
                <w:rFonts w:ascii="Times New Roman" w:hAnsi="Times New Roman"/>
                <w:sz w:val="20"/>
                <w:szCs w:val="20"/>
              </w:rPr>
              <w:t>Aprendizaje</w:t>
            </w:r>
            <w:r w:rsidR="00A43427" w:rsidRPr="002F76E3">
              <w:rPr>
                <w:rFonts w:ascii="Times New Roman" w:hAnsi="Times New Roman"/>
                <w:sz w:val="20"/>
                <w:szCs w:val="20"/>
              </w:rPr>
              <w:t>?</w:t>
            </w:r>
            <w:r w:rsidRPr="002F76E3">
              <w:rPr>
                <w:rFonts w:ascii="Times New Roman" w:hAnsi="Times New Roman"/>
                <w:sz w:val="20"/>
                <w:szCs w:val="20"/>
              </w:rPr>
              <w:t xml:space="preserve"> ¿</w:t>
            </w:r>
            <w:r w:rsidR="00A43427" w:rsidRPr="002F76E3">
              <w:rPr>
                <w:rFonts w:ascii="Times New Roman" w:hAnsi="Times New Roman"/>
                <w:sz w:val="20"/>
                <w:szCs w:val="20"/>
              </w:rPr>
              <w:t>Qué</w:t>
            </w:r>
            <w:r w:rsidRPr="002F76E3">
              <w:rPr>
                <w:rFonts w:ascii="Times New Roman" w:hAnsi="Times New Roman"/>
                <w:sz w:val="20"/>
                <w:szCs w:val="20"/>
              </w:rPr>
              <w:t xml:space="preserve"> relación tiene con el concepto que propone la SEP en el</w:t>
            </w:r>
            <w:r w:rsidR="00A43427">
              <w:rPr>
                <w:rFonts w:ascii="Times New Roman" w:hAnsi="Times New Roman"/>
                <w:sz w:val="20"/>
                <w:szCs w:val="20"/>
              </w:rPr>
              <w:t xml:space="preserve"> </w:t>
            </w:r>
            <w:r w:rsidRPr="002F76E3">
              <w:rPr>
                <w:rFonts w:ascii="Times New Roman" w:hAnsi="Times New Roman"/>
                <w:sz w:val="20"/>
                <w:szCs w:val="20"/>
              </w:rPr>
              <w:t>Plan de Estudios de Educación Básica 2011? Contraste los conceptos con elelaborado por el grupo en la actividad situación didáctica 1.</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lastRenderedPageBreak/>
              <w:t></w:t>
            </w:r>
            <w:r w:rsidRPr="002F76E3">
              <w:rPr>
                <w:rFonts w:ascii="Times New Roman" w:hAnsi="Times New Roman"/>
                <w:sz w:val="20"/>
                <w:szCs w:val="20"/>
              </w:rPr>
              <w:t xml:space="preserve"> De acuerdo con </w:t>
            </w:r>
            <w:proofErr w:type="spellStart"/>
            <w:r w:rsidRPr="002F76E3">
              <w:rPr>
                <w:rFonts w:ascii="Times New Roman" w:hAnsi="Times New Roman"/>
                <w:sz w:val="20"/>
                <w:szCs w:val="20"/>
              </w:rPr>
              <w:t>LuciéSauvé</w:t>
            </w:r>
            <w:proofErr w:type="spellEnd"/>
            <w:r w:rsidRPr="002F76E3">
              <w:rPr>
                <w:rFonts w:ascii="Times New Roman" w:hAnsi="Times New Roman"/>
                <w:sz w:val="20"/>
                <w:szCs w:val="20"/>
              </w:rPr>
              <w:t xml:space="preserve"> (1994, citado en Duarte, 2003) conviene</w:t>
            </w:r>
            <w:r w:rsidR="00A43427">
              <w:rPr>
                <w:rFonts w:ascii="Times New Roman" w:hAnsi="Times New Roman"/>
                <w:sz w:val="20"/>
                <w:szCs w:val="20"/>
              </w:rPr>
              <w:t xml:space="preserve"> </w:t>
            </w:r>
            <w:r w:rsidRPr="002F76E3">
              <w:rPr>
                <w:rFonts w:ascii="Times New Roman" w:hAnsi="Times New Roman"/>
                <w:sz w:val="20"/>
                <w:szCs w:val="20"/>
              </w:rPr>
              <w:t>distinguir entre las concepciones de ambiente como problema, ambiente</w:t>
            </w:r>
            <w:r w:rsidR="00A43427">
              <w:rPr>
                <w:rFonts w:ascii="Times New Roman" w:hAnsi="Times New Roman"/>
                <w:sz w:val="20"/>
                <w:szCs w:val="20"/>
              </w:rPr>
              <w:t xml:space="preserve"> </w:t>
            </w:r>
            <w:r w:rsidRPr="002F76E3">
              <w:rPr>
                <w:rFonts w:ascii="Times New Roman" w:hAnsi="Times New Roman"/>
                <w:sz w:val="20"/>
                <w:szCs w:val="20"/>
              </w:rPr>
              <w:t>como recurso, ambiente como naturaleza, ambiente como biosfera,</w:t>
            </w:r>
            <w:r w:rsidR="00A43427">
              <w:rPr>
                <w:rFonts w:ascii="Times New Roman" w:hAnsi="Times New Roman"/>
                <w:sz w:val="20"/>
                <w:szCs w:val="20"/>
              </w:rPr>
              <w:t xml:space="preserve"> </w:t>
            </w:r>
            <w:r w:rsidRPr="002F76E3">
              <w:rPr>
                <w:rFonts w:ascii="Times New Roman" w:hAnsi="Times New Roman"/>
                <w:sz w:val="20"/>
                <w:szCs w:val="20"/>
              </w:rPr>
              <w:t xml:space="preserve">ambiente como medio de vida y ambiente comunitario ¿Cuál es su relacióncon la clasificación de ambientes de aprendizaje propuesta por </w:t>
            </w:r>
            <w:proofErr w:type="spellStart"/>
            <w:r w:rsidRPr="002F76E3">
              <w:rPr>
                <w:rFonts w:ascii="Times New Roman" w:hAnsi="Times New Roman"/>
                <w:sz w:val="20"/>
                <w:szCs w:val="20"/>
              </w:rPr>
              <w:t>Bransford</w:t>
            </w:r>
            <w:proofErr w:type="gramStart"/>
            <w:r w:rsidRPr="002F76E3">
              <w:rPr>
                <w:rFonts w:ascii="Times New Roman" w:hAnsi="Times New Roman"/>
                <w:sz w:val="20"/>
                <w:szCs w:val="20"/>
              </w:rPr>
              <w:t>,Brown</w:t>
            </w:r>
            <w:proofErr w:type="spellEnd"/>
            <w:proofErr w:type="gramEnd"/>
            <w:r w:rsidRPr="002F76E3">
              <w:rPr>
                <w:rFonts w:ascii="Times New Roman" w:hAnsi="Times New Roman"/>
                <w:sz w:val="20"/>
                <w:szCs w:val="20"/>
              </w:rPr>
              <w:t xml:space="preserve"> y </w:t>
            </w:r>
            <w:proofErr w:type="spellStart"/>
            <w:r w:rsidR="00F02EDA" w:rsidRPr="002F76E3">
              <w:rPr>
                <w:rFonts w:ascii="Times New Roman" w:hAnsi="Times New Roman"/>
                <w:sz w:val="20"/>
                <w:szCs w:val="20"/>
              </w:rPr>
              <w:t>Cocking</w:t>
            </w:r>
            <w:proofErr w:type="spellEnd"/>
            <w:r w:rsidRPr="002F76E3">
              <w:rPr>
                <w:rFonts w:ascii="Times New Roman" w:hAnsi="Times New Roman"/>
                <w:sz w:val="20"/>
                <w:szCs w:val="20"/>
              </w:rPr>
              <w:t xml:space="preserve"> (2007): centrados en quien aprende, en el conocimiento,en la evaluación y en la comunidad?</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¿Qué aspectos o dimensiones deben considerarse para diseñar un ambientede aprendizaje? ¿Por qué tener en cuenta la relación de la escuela con la</w:t>
            </w:r>
            <w:r w:rsidR="00AD6D9D">
              <w:rPr>
                <w:rFonts w:ascii="Times New Roman" w:hAnsi="Times New Roman"/>
                <w:sz w:val="20"/>
                <w:szCs w:val="20"/>
              </w:rPr>
              <w:t xml:space="preserve"> </w:t>
            </w:r>
            <w:r w:rsidRPr="002F76E3">
              <w:rPr>
                <w:rFonts w:ascii="Times New Roman" w:hAnsi="Times New Roman"/>
                <w:sz w:val="20"/>
                <w:szCs w:val="20"/>
              </w:rPr>
              <w:t>comunidad, con otros contextos de aprendizaje, etc.?</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¿Es necesario considerar siempre el lugar, las interacciones, el tiempo, elcontenido, las herramientas y los materiales para diseñar un ambiente deaprendizaje?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Revisar los cinco principios que plantea Duarte (2003) desde los que sedefine el aula como lugar de encuentro y asumir una postura personal</w:t>
            </w:r>
            <w:r w:rsidR="00AD6D9D">
              <w:rPr>
                <w:rFonts w:ascii="Times New Roman" w:hAnsi="Times New Roman"/>
                <w:sz w:val="20"/>
                <w:szCs w:val="20"/>
              </w:rPr>
              <w:t xml:space="preserve"> </w:t>
            </w:r>
            <w:r w:rsidRPr="002F76E3">
              <w:rPr>
                <w:rFonts w:ascii="Times New Roman" w:hAnsi="Times New Roman"/>
                <w:sz w:val="20"/>
                <w:szCs w:val="20"/>
              </w:rPr>
              <w:t>respecto de su importancia, interrelación, complejidad e incluso respecto desu pertinencia y factibilidad.</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¿Cuál puede ser el rol del aspecto lúdico, de los recursos materiales, de lasherramientas, de las relaciones, de las tecnologías, etc. en la creación deambientes de aprendizaje? Igualmente, ¿qué novedades incorpora a nuestrodiscurso sobre los ambientes de aprendizaje la noción de ambientesvirtuales, las posibilidades de acceso a Internet y la toma en consideraciónde nuestros futuros alumnos como ciudadanos de una sociedad digital, deuna sociedad red (con todos los matices de diversidad que ello supone desde</w:t>
            </w:r>
            <w:r w:rsidR="00A43427">
              <w:rPr>
                <w:rFonts w:ascii="Times New Roman" w:hAnsi="Times New Roman"/>
                <w:sz w:val="20"/>
                <w:szCs w:val="20"/>
              </w:rPr>
              <w:t xml:space="preserve"> </w:t>
            </w:r>
            <w:r w:rsidRPr="002F76E3">
              <w:rPr>
                <w:rFonts w:ascii="Times New Roman" w:hAnsi="Times New Roman"/>
                <w:sz w:val="20"/>
                <w:szCs w:val="20"/>
              </w:rPr>
              <w:t>el punto de vista del acceso a estos recursos según las comunidades en las</w:t>
            </w:r>
            <w:r w:rsidR="009A2386">
              <w:rPr>
                <w:rFonts w:ascii="Times New Roman" w:hAnsi="Times New Roman"/>
                <w:sz w:val="20"/>
                <w:szCs w:val="20"/>
              </w:rPr>
              <w:t xml:space="preserve"> </w:t>
            </w:r>
            <w:r w:rsidRPr="002F76E3">
              <w:rPr>
                <w:rFonts w:ascii="Times New Roman" w:hAnsi="Times New Roman"/>
                <w:sz w:val="20"/>
                <w:szCs w:val="20"/>
              </w:rPr>
              <w:t>que desarrollemos nuestra práctica profesional docente?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¿Por qué es importante la integración de las cuatro perspectivas citadas </w:t>
            </w:r>
            <w:proofErr w:type="spellStart"/>
            <w:r w:rsidRPr="002F76E3">
              <w:rPr>
                <w:rFonts w:ascii="Times New Roman" w:hAnsi="Times New Roman"/>
                <w:sz w:val="20"/>
                <w:szCs w:val="20"/>
              </w:rPr>
              <w:t>porBranford</w:t>
            </w:r>
            <w:proofErr w:type="spellEnd"/>
            <w:r w:rsidRPr="002F76E3">
              <w:rPr>
                <w:rFonts w:ascii="Times New Roman" w:hAnsi="Times New Roman"/>
                <w:sz w:val="20"/>
                <w:szCs w:val="20"/>
              </w:rPr>
              <w:t xml:space="preserve">, J., Brown, A. y </w:t>
            </w:r>
            <w:proofErr w:type="spellStart"/>
            <w:r w:rsidRPr="002F76E3">
              <w:rPr>
                <w:rFonts w:ascii="Times New Roman" w:hAnsi="Times New Roman"/>
                <w:sz w:val="20"/>
                <w:szCs w:val="20"/>
              </w:rPr>
              <w:t>Cocking</w:t>
            </w:r>
            <w:proofErr w:type="spellEnd"/>
            <w:r w:rsidRPr="002F76E3">
              <w:rPr>
                <w:rFonts w:ascii="Times New Roman" w:hAnsi="Times New Roman"/>
                <w:sz w:val="20"/>
                <w:szCs w:val="20"/>
              </w:rPr>
              <w:t>, R. (2007) en el diseño de ambientes deaprendizaje?</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 Finalmente ¿Cuál es el papel del profesor en el diseño de ambientes de</w:t>
            </w:r>
            <w:r w:rsidR="009A2386">
              <w:rPr>
                <w:rFonts w:ascii="Times New Roman" w:hAnsi="Times New Roman"/>
                <w:sz w:val="20"/>
                <w:szCs w:val="20"/>
              </w:rPr>
              <w:t xml:space="preserve"> </w:t>
            </w:r>
            <w:r w:rsidRPr="002F76E3">
              <w:rPr>
                <w:rFonts w:ascii="Times New Roman" w:hAnsi="Times New Roman"/>
                <w:sz w:val="20"/>
                <w:szCs w:val="20"/>
              </w:rPr>
              <w:t>aprendizaje en el marco de la escuela y el aula?</w:t>
            </w:r>
          </w:p>
          <w:p w:rsidR="00514992" w:rsidRPr="002F76E3" w:rsidRDefault="00514992" w:rsidP="00514992">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2. Con base en los elementos teóricos aportados en la actividad anterior, elaborar</w:t>
            </w:r>
            <w:r w:rsidR="009A2386">
              <w:rPr>
                <w:rFonts w:ascii="Times New Roman" w:hAnsi="Times New Roman"/>
                <w:sz w:val="20"/>
                <w:szCs w:val="20"/>
              </w:rPr>
              <w:t xml:space="preserve"> </w:t>
            </w:r>
            <w:r w:rsidRPr="002F76E3">
              <w:rPr>
                <w:rFonts w:ascii="Times New Roman" w:hAnsi="Times New Roman"/>
                <w:sz w:val="20"/>
                <w:szCs w:val="20"/>
              </w:rPr>
              <w:t>una representación gráfica tipo mapa conceptual o esquema sistémico de</w:t>
            </w:r>
            <w:r w:rsidR="009A2386">
              <w:rPr>
                <w:rFonts w:ascii="Times New Roman" w:hAnsi="Times New Roman"/>
                <w:sz w:val="20"/>
                <w:szCs w:val="20"/>
              </w:rPr>
              <w:t xml:space="preserve"> </w:t>
            </w:r>
            <w:r w:rsidRPr="002F76E3">
              <w:rPr>
                <w:rFonts w:ascii="Times New Roman" w:hAnsi="Times New Roman"/>
                <w:sz w:val="20"/>
                <w:szCs w:val="20"/>
              </w:rPr>
              <w:t>componentes, donde expliquen con precisión un Ambiente de Aprendizaje, susatributos y componentes principales.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p>
        </w:tc>
        <w:tc>
          <w:tcPr>
            <w:tcW w:w="3090" w:type="dxa"/>
          </w:tcPr>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roofErr w:type="spellStart"/>
            <w:r w:rsidRPr="002F76E3">
              <w:rPr>
                <w:rFonts w:ascii="Times New Roman" w:hAnsi="Times New Roman"/>
                <w:color w:val="000000"/>
                <w:sz w:val="20"/>
                <w:szCs w:val="20"/>
              </w:rPr>
              <w:lastRenderedPageBreak/>
              <w:t>Branford</w:t>
            </w:r>
            <w:proofErr w:type="spellEnd"/>
            <w:r w:rsidRPr="002F76E3">
              <w:rPr>
                <w:rFonts w:ascii="Times New Roman" w:hAnsi="Times New Roman"/>
                <w:color w:val="000000"/>
                <w:sz w:val="20"/>
                <w:szCs w:val="20"/>
              </w:rPr>
              <w:t xml:space="preserve">, J., Brown, A. y </w:t>
            </w:r>
            <w:proofErr w:type="spellStart"/>
            <w:r w:rsidRPr="002F76E3">
              <w:rPr>
                <w:rFonts w:ascii="Times New Roman" w:hAnsi="Times New Roman"/>
                <w:color w:val="000000"/>
                <w:sz w:val="20"/>
                <w:szCs w:val="20"/>
              </w:rPr>
              <w:t>Cocking</w:t>
            </w:r>
            <w:proofErr w:type="spellEnd"/>
            <w:r w:rsidRPr="002F76E3">
              <w:rPr>
                <w:rFonts w:ascii="Times New Roman" w:hAnsi="Times New Roman"/>
                <w:color w:val="000000"/>
                <w:sz w:val="20"/>
                <w:szCs w:val="20"/>
              </w:rPr>
              <w:t>, R. (2007) La creación de ambientes de</w:t>
            </w:r>
            <w:r w:rsidR="009A2386">
              <w:rPr>
                <w:rFonts w:ascii="Times New Roman" w:hAnsi="Times New Roman"/>
                <w:color w:val="000000"/>
                <w:sz w:val="20"/>
                <w:szCs w:val="20"/>
              </w:rPr>
              <w:t xml:space="preserve"> </w:t>
            </w:r>
            <w:r w:rsidRPr="002F76E3">
              <w:rPr>
                <w:rFonts w:ascii="Times New Roman" w:hAnsi="Times New Roman"/>
                <w:color w:val="000000"/>
                <w:sz w:val="20"/>
                <w:szCs w:val="20"/>
              </w:rPr>
              <w:t>aprendizaje en la escuela. México: SEP. Disponible en:</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http://basica.sep.gob.mx/reformasecundaria/pdf/cuadernosdelareforma/AMBIENT</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ES_DE_APRENDIZAJE.pdf</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Duarte, J. (2003). Ambientes de aprendizaje: una</w:t>
            </w:r>
            <w:r w:rsidR="00F02EDA">
              <w:rPr>
                <w:rFonts w:ascii="Times New Roman" w:hAnsi="Times New Roman"/>
                <w:color w:val="000000"/>
                <w:sz w:val="20"/>
                <w:szCs w:val="20"/>
              </w:rPr>
              <w:t xml:space="preserve"> a</w:t>
            </w:r>
            <w:r w:rsidRPr="002F76E3">
              <w:rPr>
                <w:rFonts w:ascii="Times New Roman" w:hAnsi="Times New Roman"/>
                <w:color w:val="000000"/>
                <w:sz w:val="20"/>
                <w:szCs w:val="20"/>
              </w:rPr>
              <w:t>proximación conceptual.</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Estudios Pedagógicos, Nº 29, 2003, pp. 97-113.</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http://www.scielo.cl/scielo.php?pid=S0718-</w:t>
            </w:r>
          </w:p>
          <w:p w:rsidR="00514992" w:rsidRPr="002F76E3" w:rsidRDefault="00514992" w:rsidP="00514992">
            <w:pPr>
              <w:autoSpaceDE w:val="0"/>
              <w:autoSpaceDN w:val="0"/>
              <w:adjustRightInd w:val="0"/>
              <w:spacing w:after="0" w:line="240" w:lineRule="auto"/>
              <w:rPr>
                <w:rFonts w:ascii="Times New Roman" w:hAnsi="Times New Roman"/>
                <w:color w:val="0000FF"/>
                <w:sz w:val="20"/>
                <w:szCs w:val="20"/>
              </w:rPr>
            </w:pPr>
            <w:r w:rsidRPr="002F76E3">
              <w:rPr>
                <w:rFonts w:ascii="Times New Roman" w:hAnsi="Times New Roman"/>
                <w:color w:val="0000FF"/>
                <w:sz w:val="20"/>
                <w:szCs w:val="20"/>
              </w:rPr>
              <w:t>07052003000100007&amp;script=</w:t>
            </w:r>
            <w:proofErr w:type="spellStart"/>
            <w:r w:rsidRPr="002F76E3">
              <w:rPr>
                <w:rFonts w:ascii="Times New Roman" w:hAnsi="Times New Roman"/>
                <w:color w:val="0000FF"/>
                <w:sz w:val="20"/>
                <w:szCs w:val="20"/>
              </w:rPr>
              <w:t>sci_arttext</w:t>
            </w:r>
            <w:proofErr w:type="spellEnd"/>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Otros recursos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de apoyo</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SEP (2011) Plan de estudios 2011 Educación Básica. México: SEP.</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proofErr w:type="spellStart"/>
            <w:r w:rsidRPr="002F76E3">
              <w:rPr>
                <w:rFonts w:ascii="Times New Roman" w:hAnsi="Times New Roman"/>
                <w:color w:val="000000"/>
                <w:sz w:val="20"/>
                <w:szCs w:val="20"/>
              </w:rPr>
              <w:t>Hannafin</w:t>
            </w:r>
            <w:proofErr w:type="spellEnd"/>
            <w:r w:rsidRPr="002F76E3">
              <w:rPr>
                <w:rFonts w:ascii="Times New Roman" w:hAnsi="Times New Roman"/>
                <w:color w:val="000000"/>
                <w:sz w:val="20"/>
                <w:szCs w:val="20"/>
              </w:rPr>
              <w:t xml:space="preserve">, M., </w:t>
            </w:r>
            <w:proofErr w:type="spellStart"/>
            <w:r w:rsidRPr="002F76E3">
              <w:rPr>
                <w:rFonts w:ascii="Times New Roman" w:hAnsi="Times New Roman"/>
                <w:color w:val="000000"/>
                <w:sz w:val="20"/>
                <w:szCs w:val="20"/>
              </w:rPr>
              <w:t>Land</w:t>
            </w:r>
            <w:proofErr w:type="spellEnd"/>
            <w:r w:rsidRPr="002F76E3">
              <w:rPr>
                <w:rFonts w:ascii="Times New Roman" w:hAnsi="Times New Roman"/>
                <w:color w:val="000000"/>
                <w:sz w:val="20"/>
                <w:szCs w:val="20"/>
              </w:rPr>
              <w:t xml:space="preserve">, S. y Oliver, </w:t>
            </w:r>
            <w:r w:rsidRPr="002F76E3">
              <w:rPr>
                <w:rFonts w:ascii="Times New Roman" w:hAnsi="Times New Roman"/>
                <w:color w:val="000000"/>
                <w:sz w:val="20"/>
                <w:szCs w:val="20"/>
              </w:rPr>
              <w:lastRenderedPageBreak/>
              <w:t>K. (2000) Entornos de aprendizaje abiertos: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roofErr w:type="gramStart"/>
            <w:r w:rsidRPr="002F76E3">
              <w:rPr>
                <w:rFonts w:ascii="Times New Roman" w:hAnsi="Times New Roman"/>
                <w:color w:val="000000"/>
                <w:sz w:val="20"/>
                <w:szCs w:val="20"/>
              </w:rPr>
              <w:t>fundamentos</w:t>
            </w:r>
            <w:proofErr w:type="gramEnd"/>
            <w:r w:rsidRPr="002F76E3">
              <w:rPr>
                <w:rFonts w:ascii="Times New Roman" w:hAnsi="Times New Roman"/>
                <w:color w:val="000000"/>
                <w:sz w:val="20"/>
                <w:szCs w:val="20"/>
              </w:rPr>
              <w:t xml:space="preserve">, métodos y modelos. Charles </w:t>
            </w:r>
            <w:proofErr w:type="spellStart"/>
            <w:r w:rsidRPr="002F76E3">
              <w:rPr>
                <w:rFonts w:ascii="Times New Roman" w:hAnsi="Times New Roman"/>
                <w:color w:val="000000"/>
                <w:sz w:val="20"/>
                <w:szCs w:val="20"/>
              </w:rPr>
              <w:t>Reigeluth</w:t>
            </w:r>
            <w:proofErr w:type="spellEnd"/>
            <w:r w:rsidRPr="002F76E3">
              <w:rPr>
                <w:rFonts w:ascii="Times New Roman" w:hAnsi="Times New Roman"/>
                <w:color w:val="000000"/>
                <w:sz w:val="20"/>
                <w:szCs w:val="20"/>
              </w:rPr>
              <w:t xml:space="preserve"> (Editor) Diseño de la</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Instrucción, Teorías y modelos, un nuevo paradigma de la teoría de la instrucción</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rPr>
              <w:t>(Vol. I). Madrid: Santillana. Pp. 125-152.</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Programas para diseñar mapas conceptuales y organizadores gráficos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Rubrica para evaluar Mapas Conceptuales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¿Qué son y cómo hacer mapas conceptuales?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r w:rsidRPr="002F76E3">
              <w:rPr>
                <w:rFonts w:ascii="Times New Roman" w:hAnsi="Times New Roman"/>
                <w:color w:val="000000"/>
                <w:sz w:val="20"/>
                <w:szCs w:val="20"/>
              </w:rPr>
              <w:t>Estrategias para hacer Mapas Conceptuales</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proofErr w:type="spellStart"/>
            <w:r w:rsidRPr="002F76E3">
              <w:rPr>
                <w:rFonts w:ascii="Times New Roman" w:hAnsi="Times New Roman"/>
                <w:color w:val="000000"/>
                <w:sz w:val="20"/>
                <w:szCs w:val="20"/>
              </w:rPr>
              <w:t>Inspiration</w:t>
            </w:r>
            <w:proofErr w:type="spellEnd"/>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lang w:val="en-US"/>
              </w:rPr>
            </w:pPr>
            <w:r w:rsidRPr="002F76E3">
              <w:rPr>
                <w:rFonts w:ascii="Times New Roman" w:hAnsi="Times New Roman"/>
                <w:color w:val="000000"/>
                <w:sz w:val="20"/>
                <w:szCs w:val="20"/>
                <w:lang w:val="en-US"/>
              </w:rPr>
              <w:t></w:t>
            </w:r>
            <w:proofErr w:type="spellStart"/>
            <w:r w:rsidRPr="002F76E3">
              <w:rPr>
                <w:rFonts w:ascii="Times New Roman" w:hAnsi="Times New Roman"/>
                <w:color w:val="000000"/>
                <w:sz w:val="20"/>
                <w:szCs w:val="20"/>
                <w:lang w:val="en-US"/>
              </w:rPr>
              <w:t>CmapTools</w:t>
            </w:r>
            <w:proofErr w:type="spellEnd"/>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lang w:val="en-US"/>
              </w:rPr>
            </w:pPr>
            <w:r w:rsidRPr="002F76E3">
              <w:rPr>
                <w:rFonts w:ascii="Times New Roman" w:hAnsi="Times New Roman"/>
                <w:color w:val="000000"/>
                <w:sz w:val="20"/>
                <w:szCs w:val="20"/>
                <w:lang w:val="en-US"/>
              </w:rPr>
              <w:t></w:t>
            </w:r>
            <w:proofErr w:type="spellStart"/>
            <w:r w:rsidRPr="002F76E3">
              <w:rPr>
                <w:rFonts w:ascii="Times New Roman" w:hAnsi="Times New Roman"/>
                <w:color w:val="000000"/>
                <w:sz w:val="20"/>
                <w:szCs w:val="20"/>
                <w:lang w:val="en-US"/>
              </w:rPr>
              <w:t>Mindmeister</w:t>
            </w:r>
            <w:proofErr w:type="spellEnd"/>
            <w:r w:rsidRPr="002F76E3">
              <w:rPr>
                <w:rFonts w:ascii="Times New Roman" w:hAnsi="Times New Roman"/>
                <w:color w:val="000000"/>
                <w:sz w:val="20"/>
                <w:szCs w:val="20"/>
                <w:lang w:val="en-US"/>
              </w:rPr>
              <w:t xml:space="preserve"> (</w:t>
            </w:r>
            <w:r w:rsidRPr="002F76E3">
              <w:rPr>
                <w:rFonts w:ascii="Times New Roman" w:hAnsi="Times New Roman"/>
                <w:color w:val="0000FF"/>
                <w:sz w:val="20"/>
                <w:szCs w:val="20"/>
                <w:lang w:val="en-US"/>
              </w:rPr>
              <w:t>http://www.mindmeister.com/es/</w:t>
            </w:r>
            <w:r w:rsidRPr="002F76E3">
              <w:rPr>
                <w:rFonts w:ascii="Times New Roman" w:hAnsi="Times New Roman"/>
                <w:color w:val="000000"/>
                <w:sz w:val="20"/>
                <w:szCs w:val="20"/>
                <w:lang w:val="en-US"/>
              </w:rPr>
              <w:t>)</w:t>
            </w: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r w:rsidRPr="002F76E3">
              <w:rPr>
                <w:rFonts w:ascii="Times New Roman" w:hAnsi="Times New Roman"/>
                <w:color w:val="000000"/>
                <w:sz w:val="20"/>
                <w:szCs w:val="20"/>
                <w:lang w:val="en-US"/>
              </w:rPr>
              <w:t></w:t>
            </w:r>
            <w:proofErr w:type="spellStart"/>
            <w:r w:rsidRPr="002F76E3">
              <w:rPr>
                <w:rFonts w:ascii="Times New Roman" w:hAnsi="Times New Roman"/>
                <w:color w:val="000000"/>
                <w:sz w:val="20"/>
                <w:szCs w:val="20"/>
              </w:rPr>
              <w:t>Freemind</w:t>
            </w:r>
            <w:proofErr w:type="spellEnd"/>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
          <w:p w:rsidR="00514992" w:rsidRPr="002F76E3" w:rsidRDefault="00514992" w:rsidP="00514992">
            <w:pPr>
              <w:autoSpaceDE w:val="0"/>
              <w:autoSpaceDN w:val="0"/>
              <w:adjustRightInd w:val="0"/>
              <w:spacing w:after="0" w:line="240" w:lineRule="auto"/>
              <w:rPr>
                <w:rFonts w:ascii="Times New Roman" w:hAnsi="Times New Roman"/>
                <w:color w:val="000000"/>
                <w:sz w:val="20"/>
                <w:szCs w:val="20"/>
              </w:rPr>
            </w:pPr>
          </w:p>
          <w:p w:rsidR="00B00452" w:rsidRPr="002F76E3" w:rsidRDefault="00B00452" w:rsidP="00471976">
            <w:pPr>
              <w:spacing w:after="0" w:line="240" w:lineRule="auto"/>
              <w:jc w:val="center"/>
              <w:rPr>
                <w:rFonts w:ascii="Times New Roman" w:hAnsi="Times New Roman"/>
                <w:b/>
                <w:sz w:val="20"/>
                <w:szCs w:val="20"/>
              </w:rPr>
            </w:pPr>
          </w:p>
        </w:tc>
        <w:tc>
          <w:tcPr>
            <w:tcW w:w="2368" w:type="dxa"/>
          </w:tcPr>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E66231" w:rsidRDefault="003B1E87" w:rsidP="00471976">
            <w:pPr>
              <w:spacing w:after="0" w:line="240" w:lineRule="auto"/>
              <w:jc w:val="center"/>
              <w:rPr>
                <w:rFonts w:ascii="Times New Roman" w:hAnsi="Times New Roman"/>
                <w:sz w:val="20"/>
                <w:szCs w:val="20"/>
              </w:rPr>
            </w:pPr>
            <w:r>
              <w:rPr>
                <w:rFonts w:ascii="Times New Roman" w:hAnsi="Times New Roman"/>
                <w:sz w:val="20"/>
                <w:szCs w:val="20"/>
              </w:rPr>
              <w:t>1 AL 5</w:t>
            </w:r>
            <w:r w:rsidR="00AE7810" w:rsidRPr="00E66231">
              <w:rPr>
                <w:rFonts w:ascii="Times New Roman" w:hAnsi="Times New Roman"/>
                <w:sz w:val="20"/>
                <w:szCs w:val="20"/>
              </w:rPr>
              <w:t xml:space="preserve"> DE SEPTIEMBRE.</w:t>
            </w:r>
          </w:p>
          <w:p w:rsidR="00B00452" w:rsidRPr="00E66231" w:rsidRDefault="00B00452"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UNIDAD1           </w:t>
            </w:r>
          </w:p>
          <w:p w:rsidR="00B00452"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  S D 2     ACTV     1- 2.</w:t>
            </w: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tc>
      </w:tr>
      <w:tr w:rsidR="00514992" w:rsidRPr="002F76E3" w:rsidTr="00514992">
        <w:tc>
          <w:tcPr>
            <w:tcW w:w="8330" w:type="dxa"/>
            <w:tcBorders>
              <w:top w:val="single" w:sz="4" w:space="0" w:color="auto"/>
              <w:left w:val="single" w:sz="4" w:space="0" w:color="auto"/>
              <w:bottom w:val="single" w:sz="4" w:space="0" w:color="auto"/>
              <w:right w:val="single" w:sz="4" w:space="0" w:color="auto"/>
            </w:tcBorders>
          </w:tcPr>
          <w:p w:rsidR="00B00452" w:rsidRPr="002F76E3" w:rsidRDefault="00B00452" w:rsidP="00471976">
            <w:pPr>
              <w:jc w:val="both"/>
              <w:rPr>
                <w:rFonts w:ascii="Times New Roman" w:hAnsi="Times New Roman"/>
                <w:b/>
                <w:i/>
                <w:color w:val="000000" w:themeColor="text1"/>
                <w:sz w:val="20"/>
                <w:szCs w:val="20"/>
              </w:rPr>
            </w:pPr>
          </w:p>
          <w:p w:rsidR="00AE7810" w:rsidRPr="002F76E3" w:rsidRDefault="00AE7810" w:rsidP="00471976">
            <w:pPr>
              <w:jc w:val="both"/>
              <w:rPr>
                <w:rFonts w:ascii="Times New Roman" w:hAnsi="Times New Roman"/>
                <w:b/>
                <w:i/>
                <w:color w:val="000000" w:themeColor="text1"/>
                <w:sz w:val="20"/>
                <w:szCs w:val="20"/>
              </w:rPr>
            </w:pPr>
          </w:p>
          <w:p w:rsidR="00B00452" w:rsidRPr="002F76E3" w:rsidRDefault="00B00452" w:rsidP="004A71E8">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b/>
                <w:bCs/>
                <w:sz w:val="20"/>
                <w:szCs w:val="20"/>
              </w:rPr>
              <w:t>SITUACIÓN DIDÁCTICA</w:t>
            </w:r>
            <w:r w:rsidR="004A71E8" w:rsidRPr="002F76E3">
              <w:rPr>
                <w:rFonts w:ascii="Times New Roman" w:hAnsi="Times New Roman"/>
                <w:b/>
                <w:bCs/>
                <w:sz w:val="20"/>
                <w:szCs w:val="20"/>
              </w:rPr>
              <w:t xml:space="preserve"> 3. AQUÍ NOS TOCÓ APRENDER. LOS </w:t>
            </w:r>
            <w:r w:rsidRPr="002F76E3">
              <w:rPr>
                <w:rFonts w:ascii="Times New Roman" w:hAnsi="Times New Roman"/>
                <w:b/>
                <w:bCs/>
                <w:sz w:val="20"/>
                <w:szCs w:val="20"/>
              </w:rPr>
              <w:t>AMBIENTES DEAPRENDIZAJE EN LA EDUCACIÓN PREESCOLAR Y PRIMARIA EN MÉXICO.</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u w:val="single"/>
              </w:rPr>
            </w:pPr>
            <w:r w:rsidRPr="002F76E3">
              <w:rPr>
                <w:rFonts w:ascii="Times New Roman" w:hAnsi="Times New Roman"/>
                <w:sz w:val="20"/>
                <w:szCs w:val="20"/>
              </w:rPr>
              <w:t xml:space="preserve">1. En coordinación con el responsable del curso </w:t>
            </w:r>
            <w:r w:rsidRPr="002F76E3">
              <w:rPr>
                <w:rFonts w:ascii="Times New Roman" w:hAnsi="Times New Roman"/>
                <w:i/>
                <w:iCs/>
                <w:sz w:val="20"/>
                <w:szCs w:val="20"/>
              </w:rPr>
              <w:t>Iniciación al Trabajo Docente</w:t>
            </w:r>
            <w:r w:rsidRPr="002F76E3">
              <w:rPr>
                <w:rFonts w:ascii="Times New Roman" w:hAnsi="Times New Roman"/>
                <w:sz w:val="20"/>
                <w:szCs w:val="20"/>
              </w:rPr>
              <w:t xml:space="preserve">, programar una visita a un centro escolar del nivel correspondiente, que les permita explorar con precisión cómo se conforma el Ambiente de Aprendizaje real en donde se pretende educar a los alumnos de educación básica.Para ello se propone la elaboración de una pauta para el análisis, que puede ser una entrevista, guía de observación o rúbrica que esté basada en los conceptos y enfoques que señalan </w:t>
            </w:r>
            <w:proofErr w:type="spellStart"/>
            <w:r w:rsidRPr="002F76E3">
              <w:rPr>
                <w:rFonts w:ascii="Times New Roman" w:hAnsi="Times New Roman"/>
                <w:sz w:val="20"/>
                <w:szCs w:val="20"/>
              </w:rPr>
              <w:t>Branford</w:t>
            </w:r>
            <w:proofErr w:type="spellEnd"/>
            <w:r w:rsidRPr="002F76E3">
              <w:rPr>
                <w:rFonts w:ascii="Times New Roman" w:hAnsi="Times New Roman"/>
                <w:sz w:val="20"/>
                <w:szCs w:val="20"/>
              </w:rPr>
              <w:t xml:space="preserve">, J., Brown, A. y </w:t>
            </w:r>
            <w:proofErr w:type="spellStart"/>
            <w:r w:rsidRPr="002F76E3">
              <w:rPr>
                <w:rFonts w:ascii="Times New Roman" w:hAnsi="Times New Roman"/>
                <w:sz w:val="20"/>
                <w:szCs w:val="20"/>
              </w:rPr>
              <w:t>Cocking</w:t>
            </w:r>
            <w:proofErr w:type="spellEnd"/>
            <w:r w:rsidRPr="002F76E3">
              <w:rPr>
                <w:rFonts w:ascii="Times New Roman" w:hAnsi="Times New Roman"/>
                <w:sz w:val="20"/>
                <w:szCs w:val="20"/>
              </w:rPr>
              <w:t>, R. (2007) y Duarte (2003) revisados en la situación didáctica previa. Se sugiere que la visita sea video-grabada con el propósito de utilizar dicho material también en las Unidades II y III.</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 xml:space="preserve">2. Elaboración de una presentación en </w:t>
            </w:r>
            <w:proofErr w:type="spellStart"/>
            <w:r w:rsidR="004A71E8" w:rsidRPr="002F76E3">
              <w:rPr>
                <w:rFonts w:ascii="Times New Roman" w:hAnsi="Times New Roman"/>
                <w:i/>
                <w:iCs/>
                <w:sz w:val="20"/>
                <w:szCs w:val="20"/>
              </w:rPr>
              <w:t>P</w:t>
            </w:r>
            <w:r w:rsidRPr="002F76E3">
              <w:rPr>
                <w:rFonts w:ascii="Times New Roman" w:hAnsi="Times New Roman"/>
                <w:i/>
                <w:iCs/>
                <w:sz w:val="20"/>
                <w:szCs w:val="20"/>
              </w:rPr>
              <w:t>ower</w:t>
            </w:r>
            <w:r w:rsidR="004A71E8" w:rsidRPr="002F76E3">
              <w:rPr>
                <w:rFonts w:ascii="Times New Roman" w:hAnsi="Times New Roman"/>
                <w:i/>
                <w:iCs/>
                <w:sz w:val="20"/>
                <w:szCs w:val="20"/>
                <w:u w:val="single"/>
              </w:rPr>
              <w:t>P</w:t>
            </w:r>
            <w:r w:rsidRPr="002F76E3">
              <w:rPr>
                <w:rFonts w:ascii="Times New Roman" w:hAnsi="Times New Roman"/>
                <w:i/>
                <w:iCs/>
                <w:sz w:val="20"/>
                <w:szCs w:val="20"/>
              </w:rPr>
              <w:t>oint</w:t>
            </w:r>
            <w:r w:rsidRPr="002F76E3">
              <w:rPr>
                <w:rFonts w:ascii="Times New Roman" w:hAnsi="Times New Roman"/>
                <w:sz w:val="20"/>
                <w:szCs w:val="20"/>
              </w:rPr>
              <w:t>o</w:t>
            </w:r>
            <w:proofErr w:type="spellEnd"/>
            <w:r w:rsidRPr="002F76E3">
              <w:rPr>
                <w:rFonts w:ascii="Times New Roman" w:hAnsi="Times New Roman"/>
                <w:sz w:val="20"/>
                <w:szCs w:val="20"/>
              </w:rPr>
              <w:t xml:space="preserve"> </w:t>
            </w:r>
            <w:proofErr w:type="spellStart"/>
            <w:r w:rsidR="004A71E8" w:rsidRPr="002F76E3">
              <w:rPr>
                <w:rFonts w:ascii="Times New Roman" w:hAnsi="Times New Roman"/>
                <w:i/>
                <w:iCs/>
                <w:sz w:val="20"/>
                <w:szCs w:val="20"/>
              </w:rPr>
              <w:t>M</w:t>
            </w:r>
            <w:r w:rsidRPr="002F76E3">
              <w:rPr>
                <w:rFonts w:ascii="Times New Roman" w:hAnsi="Times New Roman"/>
                <w:i/>
                <w:iCs/>
                <w:sz w:val="20"/>
                <w:szCs w:val="20"/>
              </w:rPr>
              <w:t>ovie</w:t>
            </w:r>
            <w:r w:rsidR="004A71E8" w:rsidRPr="002F76E3">
              <w:rPr>
                <w:rFonts w:ascii="Times New Roman" w:hAnsi="Times New Roman"/>
                <w:i/>
                <w:iCs/>
                <w:sz w:val="20"/>
                <w:szCs w:val="20"/>
              </w:rPr>
              <w:t>M</w:t>
            </w:r>
            <w:r w:rsidRPr="002F76E3">
              <w:rPr>
                <w:rFonts w:ascii="Times New Roman" w:hAnsi="Times New Roman"/>
                <w:i/>
                <w:iCs/>
                <w:sz w:val="20"/>
                <w:szCs w:val="20"/>
              </w:rPr>
              <w:t>aker</w:t>
            </w:r>
            <w:r w:rsidRPr="002F76E3">
              <w:rPr>
                <w:rFonts w:ascii="Times New Roman" w:hAnsi="Times New Roman"/>
                <w:sz w:val="20"/>
                <w:szCs w:val="20"/>
              </w:rPr>
              <w:t>con</w:t>
            </w:r>
            <w:proofErr w:type="spellEnd"/>
            <w:r w:rsidRPr="002F76E3">
              <w:rPr>
                <w:rFonts w:ascii="Times New Roman" w:hAnsi="Times New Roman"/>
                <w:sz w:val="20"/>
                <w:szCs w:val="20"/>
              </w:rPr>
              <w:t xml:space="preserve"> respecto a la</w:t>
            </w:r>
            <w:r w:rsidR="00A43427">
              <w:rPr>
                <w:rFonts w:ascii="Times New Roman" w:hAnsi="Times New Roman"/>
                <w:sz w:val="20"/>
                <w:szCs w:val="20"/>
              </w:rPr>
              <w:t xml:space="preserve"> </w:t>
            </w:r>
            <w:r w:rsidRPr="002F76E3">
              <w:rPr>
                <w:rFonts w:ascii="Times New Roman" w:hAnsi="Times New Roman"/>
                <w:sz w:val="20"/>
                <w:szCs w:val="20"/>
              </w:rPr>
              <w:t xml:space="preserve">visita con base en </w:t>
            </w:r>
            <w:r w:rsidRPr="002F76E3">
              <w:rPr>
                <w:rFonts w:ascii="Times New Roman" w:hAnsi="Times New Roman"/>
                <w:sz w:val="20"/>
                <w:szCs w:val="20"/>
              </w:rPr>
              <w:lastRenderedPageBreak/>
              <w:t>la herramienta metodológica utilizada.</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 Exposición en plenaria de los trabajos y discusión bajo la coordinación deldocente en torno a los siguientes tópicos: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¿Qué características comunes presentan los Ambientes de Aprendizaje visitados?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¿Cuáles son las diferencias más importantes?</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 xml:space="preserve">De acuerdo a con el texto de </w:t>
            </w:r>
            <w:proofErr w:type="spellStart"/>
            <w:r w:rsidRPr="002F76E3">
              <w:rPr>
                <w:rFonts w:ascii="Times New Roman" w:hAnsi="Times New Roman"/>
                <w:sz w:val="20"/>
                <w:szCs w:val="20"/>
              </w:rPr>
              <w:t>Branford</w:t>
            </w:r>
            <w:proofErr w:type="spellEnd"/>
            <w:r w:rsidRPr="002F76E3">
              <w:rPr>
                <w:rFonts w:ascii="Times New Roman" w:hAnsi="Times New Roman"/>
                <w:sz w:val="20"/>
                <w:szCs w:val="20"/>
              </w:rPr>
              <w:t xml:space="preserve">, J., Brown, A. y </w:t>
            </w:r>
            <w:proofErr w:type="spellStart"/>
            <w:r w:rsidRPr="002F76E3">
              <w:rPr>
                <w:rFonts w:ascii="Times New Roman" w:hAnsi="Times New Roman"/>
                <w:sz w:val="20"/>
                <w:szCs w:val="20"/>
              </w:rPr>
              <w:t>Cocking</w:t>
            </w:r>
            <w:proofErr w:type="spellEnd"/>
            <w:r w:rsidRPr="002F76E3">
              <w:rPr>
                <w:rFonts w:ascii="Times New Roman" w:hAnsi="Times New Roman"/>
                <w:sz w:val="20"/>
                <w:szCs w:val="20"/>
              </w:rPr>
              <w:t>, R. (2007),</w:t>
            </w:r>
            <w:r w:rsidR="003655B4">
              <w:rPr>
                <w:rFonts w:ascii="Times New Roman" w:hAnsi="Times New Roman"/>
                <w:sz w:val="20"/>
                <w:szCs w:val="20"/>
              </w:rPr>
              <w:t xml:space="preserve"> </w:t>
            </w:r>
            <w:r w:rsidRPr="002F76E3">
              <w:rPr>
                <w:rFonts w:ascii="Times New Roman" w:hAnsi="Times New Roman"/>
                <w:sz w:val="20"/>
                <w:szCs w:val="20"/>
              </w:rPr>
              <w:t>revisado previamente, ¿cuál es el tipo de Ambiente de Aprendizaje prevalente?</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¿Cuál es el que tiene menor presencia?</w:t>
            </w:r>
          </w:p>
          <w:p w:rsidR="00B00452" w:rsidRPr="002F76E3" w:rsidRDefault="00B00452" w:rsidP="00471976">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lang w:val="en-US"/>
              </w:rPr>
              <w:t></w:t>
            </w:r>
            <w:r w:rsidRPr="002F76E3">
              <w:rPr>
                <w:rFonts w:ascii="Times New Roman" w:hAnsi="Times New Roman"/>
                <w:sz w:val="20"/>
                <w:szCs w:val="20"/>
              </w:rPr>
              <w:t>¿Existe un ejemplo de Ambiente de Aprendizaje que integre uno o algunos de los</w:t>
            </w:r>
            <w:r w:rsidR="009A2386">
              <w:rPr>
                <w:rFonts w:ascii="Times New Roman" w:hAnsi="Times New Roman"/>
                <w:sz w:val="20"/>
                <w:szCs w:val="20"/>
              </w:rPr>
              <w:t xml:space="preserve"> </w:t>
            </w:r>
            <w:r w:rsidRPr="002F76E3">
              <w:rPr>
                <w:rFonts w:ascii="Times New Roman" w:hAnsi="Times New Roman"/>
                <w:sz w:val="20"/>
                <w:szCs w:val="20"/>
              </w:rPr>
              <w:t xml:space="preserve">diversos tipos de ambientes señalados por </w:t>
            </w:r>
            <w:proofErr w:type="spellStart"/>
            <w:r w:rsidRPr="002F76E3">
              <w:rPr>
                <w:rFonts w:ascii="Times New Roman" w:hAnsi="Times New Roman"/>
                <w:sz w:val="20"/>
                <w:szCs w:val="20"/>
              </w:rPr>
              <w:t>Branford</w:t>
            </w:r>
            <w:proofErr w:type="spellEnd"/>
            <w:r w:rsidRPr="002F76E3">
              <w:rPr>
                <w:rFonts w:ascii="Times New Roman" w:hAnsi="Times New Roman"/>
                <w:sz w:val="20"/>
                <w:szCs w:val="20"/>
              </w:rPr>
              <w:t xml:space="preserve">, J., Brown, A. y </w:t>
            </w:r>
            <w:proofErr w:type="spellStart"/>
            <w:r w:rsidRPr="002F76E3">
              <w:rPr>
                <w:rFonts w:ascii="Times New Roman" w:hAnsi="Times New Roman"/>
                <w:sz w:val="20"/>
                <w:szCs w:val="20"/>
              </w:rPr>
              <w:t>Cocking</w:t>
            </w:r>
            <w:proofErr w:type="spellEnd"/>
            <w:r w:rsidRPr="002F76E3">
              <w:rPr>
                <w:rFonts w:ascii="Times New Roman" w:hAnsi="Times New Roman"/>
                <w:sz w:val="20"/>
                <w:szCs w:val="20"/>
              </w:rPr>
              <w:t>, R.</w:t>
            </w:r>
          </w:p>
          <w:p w:rsidR="00B00452" w:rsidRPr="002F76E3" w:rsidRDefault="009A2386" w:rsidP="0051499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(2007) </w:t>
            </w:r>
            <w:proofErr w:type="gramStart"/>
            <w:r>
              <w:rPr>
                <w:rFonts w:ascii="Times New Roman" w:hAnsi="Times New Roman"/>
                <w:sz w:val="20"/>
                <w:szCs w:val="20"/>
              </w:rPr>
              <w:t>¿</w:t>
            </w:r>
            <w:proofErr w:type="gramEnd"/>
            <w:r w:rsidR="00B00452" w:rsidRPr="002F76E3">
              <w:rPr>
                <w:rFonts w:ascii="Times New Roman" w:hAnsi="Times New Roman"/>
                <w:sz w:val="20"/>
                <w:szCs w:val="20"/>
              </w:rPr>
              <w:t>Describa cuáles son sus características, cuáles tipos de ambiente integra y</w:t>
            </w:r>
            <w:r w:rsidR="003655B4">
              <w:rPr>
                <w:rFonts w:ascii="Times New Roman" w:hAnsi="Times New Roman"/>
                <w:sz w:val="20"/>
                <w:szCs w:val="20"/>
              </w:rPr>
              <w:t xml:space="preserve"> </w:t>
            </w:r>
            <w:r w:rsidR="00B00452" w:rsidRPr="002F76E3">
              <w:rPr>
                <w:rFonts w:ascii="Times New Roman" w:hAnsi="Times New Roman"/>
                <w:sz w:val="20"/>
                <w:szCs w:val="20"/>
              </w:rPr>
              <w:t>en qué aspectos se concreta dicha integración.</w:t>
            </w:r>
          </w:p>
        </w:tc>
        <w:tc>
          <w:tcPr>
            <w:tcW w:w="3090" w:type="dxa"/>
            <w:tcBorders>
              <w:top w:val="single" w:sz="4" w:space="0" w:color="auto"/>
              <w:left w:val="single" w:sz="4" w:space="0" w:color="auto"/>
              <w:bottom w:val="single" w:sz="4" w:space="0" w:color="auto"/>
              <w:right w:val="single" w:sz="4" w:space="0" w:color="auto"/>
            </w:tcBorders>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lastRenderedPageBreak/>
              <w:t>RECURSOS MATERIALES Y BIBLIOGRÁFICOS</w:t>
            </w:r>
          </w:p>
          <w:p w:rsidR="00AE7810" w:rsidRPr="002F76E3" w:rsidRDefault="00AE7810" w:rsidP="00471976">
            <w:pPr>
              <w:spacing w:after="0" w:line="240" w:lineRule="auto"/>
              <w:jc w:val="center"/>
              <w:rPr>
                <w:rFonts w:ascii="Times New Roman" w:hAnsi="Times New Roman"/>
                <w:b/>
                <w:sz w:val="20"/>
                <w:szCs w:val="20"/>
              </w:rPr>
            </w:pP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proofErr w:type="spellStart"/>
            <w:r w:rsidRPr="002F76E3">
              <w:rPr>
                <w:rFonts w:ascii="Times New Roman" w:hAnsi="Times New Roman"/>
                <w:color w:val="000000"/>
                <w:sz w:val="20"/>
                <w:szCs w:val="20"/>
              </w:rPr>
              <w:t>Branford</w:t>
            </w:r>
            <w:proofErr w:type="spellEnd"/>
            <w:r w:rsidRPr="002F76E3">
              <w:rPr>
                <w:rFonts w:ascii="Times New Roman" w:hAnsi="Times New Roman"/>
                <w:color w:val="000000"/>
                <w:sz w:val="20"/>
                <w:szCs w:val="20"/>
              </w:rPr>
              <w:t xml:space="preserve">, J., Brown, A. y </w:t>
            </w:r>
            <w:proofErr w:type="spellStart"/>
            <w:r w:rsidRPr="002F76E3">
              <w:rPr>
                <w:rFonts w:ascii="Times New Roman" w:hAnsi="Times New Roman"/>
                <w:color w:val="000000"/>
                <w:sz w:val="20"/>
                <w:szCs w:val="20"/>
              </w:rPr>
              <w:t>Cocking</w:t>
            </w:r>
            <w:proofErr w:type="spellEnd"/>
            <w:r w:rsidRPr="002F76E3">
              <w:rPr>
                <w:rFonts w:ascii="Times New Roman" w:hAnsi="Times New Roman"/>
                <w:color w:val="000000"/>
                <w:sz w:val="20"/>
                <w:szCs w:val="20"/>
              </w:rPr>
              <w:t>, R. (2007) La creación de ambientes de aprendizaje en</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proofErr w:type="gramStart"/>
            <w:r w:rsidRPr="002F76E3">
              <w:rPr>
                <w:rFonts w:ascii="Times New Roman" w:hAnsi="Times New Roman"/>
                <w:color w:val="000000"/>
                <w:sz w:val="20"/>
                <w:szCs w:val="20"/>
              </w:rPr>
              <w:t>la</w:t>
            </w:r>
            <w:proofErr w:type="gramEnd"/>
            <w:r w:rsidRPr="002F76E3">
              <w:rPr>
                <w:rFonts w:ascii="Times New Roman" w:hAnsi="Times New Roman"/>
                <w:color w:val="000000"/>
                <w:sz w:val="20"/>
                <w:szCs w:val="20"/>
              </w:rPr>
              <w:t xml:space="preserve"> escuela. México: SEP. Disponible en:</w:t>
            </w:r>
          </w:p>
          <w:p w:rsidR="00514992" w:rsidRPr="002F76E3" w:rsidRDefault="00514992" w:rsidP="00514992">
            <w:pPr>
              <w:autoSpaceDE w:val="0"/>
              <w:autoSpaceDN w:val="0"/>
              <w:adjustRightInd w:val="0"/>
              <w:spacing w:after="0" w:line="240" w:lineRule="auto"/>
              <w:jc w:val="both"/>
              <w:rPr>
                <w:rFonts w:ascii="Times New Roman" w:hAnsi="Times New Roman"/>
                <w:color w:val="0000FF"/>
                <w:sz w:val="20"/>
                <w:szCs w:val="20"/>
              </w:rPr>
            </w:pPr>
            <w:r w:rsidRPr="002F76E3">
              <w:rPr>
                <w:rFonts w:ascii="Times New Roman" w:hAnsi="Times New Roman"/>
                <w:color w:val="0000FF"/>
                <w:sz w:val="20"/>
                <w:szCs w:val="20"/>
              </w:rPr>
              <w:t>http://basica.sep.gob.mx/reformasecundaria/pdf/cuadernosdelareforma/AMBIENTES_DE_</w:t>
            </w:r>
          </w:p>
          <w:p w:rsidR="00514992" w:rsidRPr="002F76E3" w:rsidRDefault="00514992" w:rsidP="00514992">
            <w:pPr>
              <w:autoSpaceDE w:val="0"/>
              <w:autoSpaceDN w:val="0"/>
              <w:adjustRightInd w:val="0"/>
              <w:spacing w:after="0" w:line="240" w:lineRule="auto"/>
              <w:jc w:val="both"/>
              <w:rPr>
                <w:rFonts w:ascii="Times New Roman" w:hAnsi="Times New Roman"/>
                <w:color w:val="0000FF"/>
                <w:sz w:val="20"/>
                <w:szCs w:val="20"/>
              </w:rPr>
            </w:pPr>
            <w:r w:rsidRPr="002F76E3">
              <w:rPr>
                <w:rFonts w:ascii="Times New Roman" w:hAnsi="Times New Roman"/>
                <w:color w:val="0000FF"/>
                <w:sz w:val="20"/>
                <w:szCs w:val="20"/>
              </w:rPr>
              <w:t>APRENDIZAJE.pdf</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Otros recursos</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de apoyo</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 xml:space="preserve">Hidalgo, M., Padilla, M. y Sánchez, </w:t>
            </w:r>
            <w:r w:rsidRPr="002F76E3">
              <w:rPr>
                <w:rFonts w:ascii="Times New Roman" w:hAnsi="Times New Roman"/>
                <w:color w:val="000000"/>
                <w:sz w:val="20"/>
                <w:szCs w:val="20"/>
              </w:rPr>
              <w:lastRenderedPageBreak/>
              <w:t xml:space="preserve">J. (s/f) Haciendo presentaciones en </w:t>
            </w:r>
            <w:r w:rsidR="004A71E8" w:rsidRPr="002F76E3">
              <w:rPr>
                <w:rFonts w:ascii="Times New Roman" w:hAnsi="Times New Roman"/>
                <w:color w:val="000000"/>
                <w:sz w:val="20"/>
                <w:szCs w:val="20"/>
              </w:rPr>
              <w:t>P</w:t>
            </w:r>
            <w:r w:rsidRPr="002F76E3">
              <w:rPr>
                <w:rFonts w:ascii="Times New Roman" w:hAnsi="Times New Roman"/>
                <w:color w:val="000000"/>
                <w:sz w:val="20"/>
                <w:szCs w:val="20"/>
              </w:rPr>
              <w:t>ower</w:t>
            </w:r>
            <w:r w:rsidR="004A71E8" w:rsidRPr="002F76E3">
              <w:rPr>
                <w:rFonts w:ascii="Times New Roman" w:hAnsi="Times New Roman"/>
                <w:color w:val="000000"/>
                <w:sz w:val="20"/>
                <w:szCs w:val="20"/>
              </w:rPr>
              <w:t>P</w:t>
            </w:r>
            <w:r w:rsidRPr="002F76E3">
              <w:rPr>
                <w:rFonts w:ascii="Times New Roman" w:hAnsi="Times New Roman"/>
                <w:color w:val="000000"/>
                <w:sz w:val="20"/>
                <w:szCs w:val="20"/>
              </w:rPr>
              <w:t>oint.</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Cuestiones a tener en cuenta para elaborar y presentar transparencias.</w:t>
            </w:r>
          </w:p>
          <w:p w:rsidR="00514992" w:rsidRPr="002F76E3" w:rsidRDefault="00514992" w:rsidP="00514992">
            <w:pPr>
              <w:autoSpaceDE w:val="0"/>
              <w:autoSpaceDN w:val="0"/>
              <w:adjustRightInd w:val="0"/>
              <w:spacing w:after="0" w:line="240" w:lineRule="auto"/>
              <w:jc w:val="both"/>
              <w:rPr>
                <w:rFonts w:ascii="Times New Roman" w:hAnsi="Times New Roman"/>
                <w:color w:val="000000"/>
                <w:sz w:val="20"/>
                <w:szCs w:val="20"/>
              </w:rPr>
            </w:pPr>
            <w:proofErr w:type="spellStart"/>
            <w:r w:rsidRPr="002F76E3">
              <w:rPr>
                <w:rFonts w:ascii="Times New Roman" w:hAnsi="Times New Roman"/>
                <w:color w:val="000000"/>
                <w:sz w:val="20"/>
                <w:szCs w:val="20"/>
              </w:rPr>
              <w:t>Jervirtual</w:t>
            </w:r>
            <w:proofErr w:type="spellEnd"/>
            <w:r w:rsidRPr="002F76E3">
              <w:rPr>
                <w:rFonts w:ascii="Times New Roman" w:hAnsi="Times New Roman"/>
                <w:color w:val="000000"/>
                <w:sz w:val="20"/>
                <w:szCs w:val="20"/>
              </w:rPr>
              <w:t xml:space="preserve"> (24/07/2012) Cómo hacer un video con Windows </w:t>
            </w:r>
            <w:proofErr w:type="spellStart"/>
            <w:r w:rsidRPr="002F76E3">
              <w:rPr>
                <w:rFonts w:ascii="Times New Roman" w:hAnsi="Times New Roman"/>
                <w:color w:val="000000"/>
                <w:sz w:val="20"/>
                <w:szCs w:val="20"/>
              </w:rPr>
              <w:t>MovieMaker</w:t>
            </w:r>
            <w:proofErr w:type="spellEnd"/>
            <w:r w:rsidRPr="002F76E3">
              <w:rPr>
                <w:rFonts w:ascii="Times New Roman" w:hAnsi="Times New Roman"/>
                <w:color w:val="000000"/>
                <w:sz w:val="20"/>
                <w:szCs w:val="20"/>
              </w:rPr>
              <w:t>.</w:t>
            </w:r>
          </w:p>
          <w:p w:rsidR="00514992" w:rsidRPr="002F76E3" w:rsidRDefault="00514992" w:rsidP="00471976">
            <w:pPr>
              <w:spacing w:after="0" w:line="240" w:lineRule="auto"/>
              <w:jc w:val="center"/>
              <w:rPr>
                <w:rFonts w:ascii="Times New Roman" w:hAnsi="Times New Roman"/>
                <w:b/>
                <w:sz w:val="20"/>
                <w:szCs w:val="20"/>
              </w:rPr>
            </w:pPr>
          </w:p>
        </w:tc>
        <w:tc>
          <w:tcPr>
            <w:tcW w:w="2368" w:type="dxa"/>
            <w:tcBorders>
              <w:top w:val="single" w:sz="4" w:space="0" w:color="auto"/>
              <w:left w:val="single" w:sz="4" w:space="0" w:color="auto"/>
              <w:bottom w:val="single" w:sz="4" w:space="0" w:color="auto"/>
              <w:right w:val="single" w:sz="4" w:space="0" w:color="auto"/>
            </w:tcBorders>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lastRenderedPageBreak/>
              <w:t>CALENDARIZACIÓN SEMANAL</w:t>
            </w:r>
          </w:p>
          <w:p w:rsidR="00AE7810" w:rsidRPr="002F76E3" w:rsidRDefault="00AE7810" w:rsidP="00471976">
            <w:pPr>
              <w:spacing w:after="0" w:line="240" w:lineRule="auto"/>
              <w:jc w:val="center"/>
              <w:rPr>
                <w:rFonts w:ascii="Times New Roman" w:hAnsi="Times New Roman"/>
                <w:b/>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U.D.1. S.D.3.</w:t>
            </w:r>
          </w:p>
          <w:p w:rsidR="00AE7810" w:rsidRPr="00E66231" w:rsidRDefault="00AE7810" w:rsidP="00AE7810">
            <w:pPr>
              <w:spacing w:after="0" w:line="240" w:lineRule="auto"/>
              <w:jc w:val="center"/>
              <w:rPr>
                <w:rFonts w:ascii="Times New Roman" w:hAnsi="Times New Roman"/>
                <w:sz w:val="20"/>
                <w:szCs w:val="20"/>
              </w:rPr>
            </w:pPr>
            <w:r w:rsidRPr="00E66231">
              <w:rPr>
                <w:rFonts w:ascii="Times New Roman" w:hAnsi="Times New Roman"/>
                <w:sz w:val="20"/>
                <w:szCs w:val="20"/>
              </w:rPr>
              <w:t>ACT 1-3</w:t>
            </w:r>
          </w:p>
          <w:p w:rsidR="00AE7810" w:rsidRDefault="00AE7810" w:rsidP="00AE7810">
            <w:pPr>
              <w:spacing w:after="0" w:line="240" w:lineRule="auto"/>
              <w:jc w:val="center"/>
              <w:rPr>
                <w:rFonts w:ascii="Times New Roman" w:hAnsi="Times New Roman"/>
                <w:sz w:val="20"/>
                <w:szCs w:val="20"/>
              </w:rPr>
            </w:pPr>
            <w:r w:rsidRPr="00E66231">
              <w:rPr>
                <w:rFonts w:ascii="Times New Roman" w:hAnsi="Times New Roman"/>
                <w:sz w:val="20"/>
                <w:szCs w:val="20"/>
              </w:rPr>
              <w:t xml:space="preserve">SEPTIEMBRE </w:t>
            </w:r>
          </w:p>
          <w:p w:rsidR="003655B4" w:rsidRPr="00E66231" w:rsidRDefault="003655B4" w:rsidP="00AE7810">
            <w:pPr>
              <w:spacing w:after="0" w:line="240" w:lineRule="auto"/>
              <w:jc w:val="center"/>
              <w:rPr>
                <w:rFonts w:ascii="Times New Roman" w:hAnsi="Times New Roman"/>
                <w:sz w:val="20"/>
                <w:szCs w:val="20"/>
              </w:rPr>
            </w:pPr>
            <w:r>
              <w:rPr>
                <w:rFonts w:ascii="Times New Roman" w:hAnsi="Times New Roman"/>
                <w:sz w:val="20"/>
                <w:szCs w:val="20"/>
              </w:rPr>
              <w:t>8-12</w:t>
            </w: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jc w:val="center"/>
              <w:rPr>
                <w:rFonts w:ascii="Times New Roman" w:hAnsi="Times New Roman"/>
                <w:b/>
                <w:sz w:val="20"/>
                <w:szCs w:val="20"/>
              </w:rPr>
            </w:pPr>
          </w:p>
          <w:p w:rsidR="00AE7810" w:rsidRPr="002F76E3" w:rsidRDefault="00AE7810" w:rsidP="00AE7810">
            <w:pPr>
              <w:spacing w:after="0" w:line="240" w:lineRule="auto"/>
              <w:rPr>
                <w:rFonts w:ascii="Times New Roman" w:hAnsi="Times New Roman"/>
                <w:b/>
                <w:sz w:val="20"/>
                <w:szCs w:val="20"/>
              </w:rPr>
            </w:pPr>
          </w:p>
        </w:tc>
      </w:tr>
    </w:tbl>
    <w:p w:rsidR="004F0AF8" w:rsidRDefault="004F0AF8" w:rsidP="006B66EC">
      <w:pPr>
        <w:jc w:val="center"/>
        <w:rPr>
          <w:rFonts w:ascii="Arial" w:hAnsi="Arial" w:cs="Arial"/>
          <w:b/>
          <w:sz w:val="20"/>
          <w:szCs w:val="20"/>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4"/>
        <w:gridCol w:w="2991"/>
        <w:gridCol w:w="2142"/>
      </w:tblGrid>
      <w:tr w:rsidR="00B00452" w:rsidRPr="002F76E3" w:rsidTr="002959DC">
        <w:trPr>
          <w:trHeight w:val="149"/>
        </w:trPr>
        <w:tc>
          <w:tcPr>
            <w:tcW w:w="7834" w:type="dxa"/>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ACTIVIDADES DE APRENDIZAJE</w:t>
            </w:r>
          </w:p>
        </w:tc>
        <w:tc>
          <w:tcPr>
            <w:tcW w:w="2991" w:type="dxa"/>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RECURSOS MATERIALES Y BIBLIOGRÁFICOS</w:t>
            </w:r>
          </w:p>
        </w:tc>
        <w:tc>
          <w:tcPr>
            <w:tcW w:w="2142" w:type="dxa"/>
          </w:tcPr>
          <w:p w:rsidR="00B00452" w:rsidRPr="002F76E3" w:rsidRDefault="00B00452" w:rsidP="00471976">
            <w:pPr>
              <w:spacing w:after="0" w:line="240" w:lineRule="auto"/>
              <w:jc w:val="center"/>
              <w:rPr>
                <w:rFonts w:ascii="Times New Roman" w:hAnsi="Times New Roman"/>
                <w:b/>
                <w:sz w:val="20"/>
                <w:szCs w:val="20"/>
              </w:rPr>
            </w:pPr>
            <w:r w:rsidRPr="002F76E3">
              <w:rPr>
                <w:rFonts w:ascii="Times New Roman" w:hAnsi="Times New Roman"/>
                <w:b/>
                <w:sz w:val="20"/>
                <w:szCs w:val="20"/>
              </w:rPr>
              <w:t>CALENDARIZACIÓN SEMANAL</w:t>
            </w:r>
          </w:p>
        </w:tc>
      </w:tr>
      <w:tr w:rsidR="00B00452" w:rsidRPr="002F76E3" w:rsidTr="002959DC">
        <w:trPr>
          <w:trHeight w:val="149"/>
        </w:trPr>
        <w:tc>
          <w:tcPr>
            <w:tcW w:w="7834" w:type="dxa"/>
          </w:tcPr>
          <w:p w:rsidR="00344C07" w:rsidRPr="002F76E3" w:rsidRDefault="00344C07" w:rsidP="004A71E8">
            <w:pPr>
              <w:autoSpaceDE w:val="0"/>
              <w:autoSpaceDN w:val="0"/>
              <w:adjustRightInd w:val="0"/>
              <w:spacing w:after="0" w:line="240" w:lineRule="auto"/>
              <w:jc w:val="both"/>
              <w:rPr>
                <w:rFonts w:ascii="Times New Roman" w:hAnsi="Times New Roman"/>
                <w:b/>
                <w:bCs/>
                <w:sz w:val="20"/>
                <w:szCs w:val="20"/>
              </w:rPr>
            </w:pPr>
            <w:r w:rsidRPr="002F76E3">
              <w:rPr>
                <w:rFonts w:ascii="Times New Roman" w:hAnsi="Times New Roman"/>
                <w:b/>
                <w:bCs/>
                <w:sz w:val="20"/>
                <w:szCs w:val="20"/>
              </w:rPr>
              <w:t>SITUACIÓN DIDÁCTICA 4. ENSEÑAR Y APRENDER EN LA ESCUELA HOY: LOS RETOS QUEENFRENTA EL DISEÑO DE AMBIENTES DE APRENDIZAJE LA EDUCACIÓN BÁSICA ENMÉXICO</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1. El docente hará una introducción sobre el concepto de sentido de los aprendizajes</w:t>
            </w:r>
            <w:r w:rsidR="00365606">
              <w:rPr>
                <w:rFonts w:ascii="Times New Roman" w:hAnsi="Times New Roman"/>
                <w:sz w:val="20"/>
                <w:szCs w:val="20"/>
              </w:rPr>
              <w:t xml:space="preserve"> </w:t>
            </w:r>
            <w:r w:rsidRPr="002F76E3">
              <w:rPr>
                <w:rFonts w:ascii="Times New Roman" w:hAnsi="Times New Roman"/>
                <w:sz w:val="20"/>
                <w:szCs w:val="20"/>
              </w:rPr>
              <w:t>escolares y su relevancia en el marco de la reflexión sobre cómo enseñar y aprender enel siglo XXI. Se sugiere que relacione esta actividad con la actividad previa en elsentido de promover un posicionamiento sobre los ambientes de aprendizaje en la</w:t>
            </w:r>
            <w:r w:rsidR="00D7136A" w:rsidRPr="002F76E3">
              <w:rPr>
                <w:rFonts w:ascii="Times New Roman" w:hAnsi="Times New Roman"/>
                <w:sz w:val="20"/>
                <w:szCs w:val="20"/>
              </w:rPr>
              <w:t xml:space="preserve"> s</w:t>
            </w:r>
            <w:r w:rsidRPr="002F76E3">
              <w:rPr>
                <w:rFonts w:ascii="Times New Roman" w:hAnsi="Times New Roman"/>
                <w:sz w:val="20"/>
                <w:szCs w:val="20"/>
              </w:rPr>
              <w:t xml:space="preserve">ociedad actual desde una perspectiva local, regional, global, etc. Propondrá la creaciónde una </w:t>
            </w:r>
            <w:r w:rsidRPr="002F76E3">
              <w:rPr>
                <w:rFonts w:ascii="Times New Roman" w:hAnsi="Times New Roman"/>
                <w:i/>
                <w:iCs/>
                <w:sz w:val="20"/>
                <w:szCs w:val="20"/>
              </w:rPr>
              <w:t xml:space="preserve">comunidad de indagación </w:t>
            </w:r>
            <w:r w:rsidRPr="002F76E3">
              <w:rPr>
                <w:rFonts w:ascii="Times New Roman" w:hAnsi="Times New Roman"/>
                <w:sz w:val="20"/>
                <w:szCs w:val="20"/>
              </w:rPr>
              <w:t>para que, a lo largo de esta situación didáctica, todos</w:t>
            </w:r>
            <w:r w:rsidR="00365606">
              <w:rPr>
                <w:rFonts w:ascii="Times New Roman" w:hAnsi="Times New Roman"/>
                <w:sz w:val="20"/>
                <w:szCs w:val="20"/>
              </w:rPr>
              <w:t xml:space="preserve"> </w:t>
            </w:r>
            <w:r w:rsidRPr="002F76E3">
              <w:rPr>
                <w:rFonts w:ascii="Times New Roman" w:hAnsi="Times New Roman"/>
                <w:sz w:val="20"/>
                <w:szCs w:val="20"/>
              </w:rPr>
              <w:t>los participantes organizados en pequeños grupos indaguen sobre algunas preguntas</w:t>
            </w:r>
            <w:r w:rsidR="00365606">
              <w:rPr>
                <w:rFonts w:ascii="Times New Roman" w:hAnsi="Times New Roman"/>
                <w:sz w:val="20"/>
                <w:szCs w:val="20"/>
              </w:rPr>
              <w:t xml:space="preserve"> </w:t>
            </w:r>
            <w:r w:rsidRPr="002F76E3">
              <w:rPr>
                <w:rFonts w:ascii="Times New Roman" w:hAnsi="Times New Roman"/>
                <w:sz w:val="20"/>
                <w:szCs w:val="20"/>
              </w:rPr>
              <w:t xml:space="preserve">asociadas a la temática del </w:t>
            </w:r>
            <w:r w:rsidRPr="002F76E3">
              <w:rPr>
                <w:rFonts w:ascii="Times New Roman" w:hAnsi="Times New Roman"/>
                <w:i/>
                <w:iCs/>
                <w:sz w:val="20"/>
                <w:szCs w:val="20"/>
              </w:rPr>
              <w:t>sentido de los aprendizajes escolares en las sociedades delsiglo XXI</w:t>
            </w:r>
            <w:r w:rsidRPr="002F76E3">
              <w:rPr>
                <w:rFonts w:ascii="Times New Roman" w:hAnsi="Times New Roman"/>
                <w:sz w:val="20"/>
                <w:szCs w:val="20"/>
              </w:rPr>
              <w:t>.</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2. Posterior a la introducción de esta actividad por parte del docente, se hará una plenariapara, mediante lluvia de ideas, recuperar las preguntas, problemáticas, temas oconceptos que el grupo en su conjunto quiera responder alrededor de la temática ¿Qué</w:t>
            </w:r>
            <w:r w:rsidR="00AD6D9D">
              <w:rPr>
                <w:rFonts w:ascii="Times New Roman" w:hAnsi="Times New Roman"/>
                <w:sz w:val="20"/>
                <w:szCs w:val="20"/>
              </w:rPr>
              <w:t xml:space="preserve"> </w:t>
            </w:r>
            <w:r w:rsidRPr="002F76E3">
              <w:rPr>
                <w:rFonts w:ascii="Times New Roman" w:hAnsi="Times New Roman"/>
                <w:sz w:val="20"/>
                <w:szCs w:val="20"/>
              </w:rPr>
              <w:t>tipo de ambientes de aprendizaje requiere la educación hoy en día? Se sugiere que las</w:t>
            </w:r>
            <w:r w:rsidR="00CB3D47">
              <w:rPr>
                <w:rFonts w:ascii="Times New Roman" w:hAnsi="Times New Roman"/>
                <w:sz w:val="20"/>
                <w:szCs w:val="20"/>
              </w:rPr>
              <w:t xml:space="preserve"> </w:t>
            </w:r>
            <w:r w:rsidRPr="002F76E3">
              <w:rPr>
                <w:rFonts w:ascii="Times New Roman" w:hAnsi="Times New Roman"/>
                <w:sz w:val="20"/>
                <w:szCs w:val="20"/>
              </w:rPr>
              <w:t>temáticas se formulen sobre todo a manera de pregunta. El docente orientará al grupo</w:t>
            </w:r>
            <w:r w:rsidR="00365606">
              <w:rPr>
                <w:rFonts w:ascii="Times New Roman" w:hAnsi="Times New Roman"/>
                <w:sz w:val="20"/>
                <w:szCs w:val="20"/>
              </w:rPr>
              <w:t xml:space="preserve"> </w:t>
            </w:r>
            <w:r w:rsidRPr="002F76E3">
              <w:rPr>
                <w:rFonts w:ascii="Times New Roman" w:hAnsi="Times New Roman"/>
                <w:sz w:val="20"/>
                <w:szCs w:val="20"/>
              </w:rPr>
              <w:t>para la concreción de varias de la preguntas que podrán ser seleccionadas por los</w:t>
            </w:r>
            <w:r w:rsidR="00365606">
              <w:rPr>
                <w:rFonts w:ascii="Times New Roman" w:hAnsi="Times New Roman"/>
                <w:sz w:val="20"/>
                <w:szCs w:val="20"/>
              </w:rPr>
              <w:t xml:space="preserve"> </w:t>
            </w:r>
            <w:r w:rsidRPr="002F76E3">
              <w:rPr>
                <w:rFonts w:ascii="Times New Roman" w:hAnsi="Times New Roman"/>
                <w:sz w:val="20"/>
                <w:szCs w:val="20"/>
              </w:rPr>
              <w:t>grupos de trabajo colaborativo. Una vez concretado un conjunto de  preguntas, los</w:t>
            </w:r>
            <w:r w:rsidR="00CB3D47">
              <w:rPr>
                <w:rFonts w:ascii="Times New Roman" w:hAnsi="Times New Roman"/>
                <w:sz w:val="20"/>
                <w:szCs w:val="20"/>
              </w:rPr>
              <w:t xml:space="preserve"> </w:t>
            </w:r>
            <w:r w:rsidRPr="002F76E3">
              <w:rPr>
                <w:rFonts w:ascii="Times New Roman" w:hAnsi="Times New Roman"/>
                <w:sz w:val="20"/>
                <w:szCs w:val="20"/>
              </w:rPr>
              <w:t>participantes deberán crear grupos de trabajo y seleccionar una pregunta para su trabajode profundización.</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lastRenderedPageBreak/>
              <w:t>Se sugiere al docente que a continuación presente la siguiente actividad describiendo todas</w:t>
            </w:r>
            <w:r w:rsidR="008200A9">
              <w:rPr>
                <w:rFonts w:ascii="Times New Roman" w:hAnsi="Times New Roman"/>
                <w:sz w:val="20"/>
                <w:szCs w:val="20"/>
              </w:rPr>
              <w:t xml:space="preserve"> </w:t>
            </w:r>
            <w:r w:rsidRPr="002F76E3">
              <w:rPr>
                <w:rFonts w:ascii="Times New Roman" w:hAnsi="Times New Roman"/>
                <w:sz w:val="20"/>
                <w:szCs w:val="20"/>
              </w:rPr>
              <w:t>sus fases, el calendario de trabajo y, sobre todo, el producto final de esta actividad quedeberá introducir la pregunta y el interés del grupo por contestarla, la elaboración de la</w:t>
            </w:r>
            <w:r w:rsidR="008200A9">
              <w:rPr>
                <w:rFonts w:ascii="Times New Roman" w:hAnsi="Times New Roman"/>
                <w:sz w:val="20"/>
                <w:szCs w:val="20"/>
              </w:rPr>
              <w:t xml:space="preserve"> </w:t>
            </w:r>
            <w:r w:rsidRPr="002F76E3">
              <w:rPr>
                <w:rFonts w:ascii="Times New Roman" w:hAnsi="Times New Roman"/>
                <w:sz w:val="20"/>
                <w:szCs w:val="20"/>
              </w:rPr>
              <w:t>respuesta que haga explícito el uso de las lecturas y de los recursos complementarios</w:t>
            </w:r>
            <w:r w:rsidR="008200A9">
              <w:rPr>
                <w:rFonts w:ascii="Times New Roman" w:hAnsi="Times New Roman"/>
                <w:sz w:val="20"/>
                <w:szCs w:val="20"/>
              </w:rPr>
              <w:t xml:space="preserve"> </w:t>
            </w:r>
            <w:r w:rsidRPr="002F76E3">
              <w:rPr>
                <w:rFonts w:ascii="Times New Roman" w:hAnsi="Times New Roman"/>
                <w:sz w:val="20"/>
                <w:szCs w:val="20"/>
              </w:rPr>
              <w:t>utilizados y, finalmente, una reflexión individual de no más de 250 palabras sobre la</w:t>
            </w:r>
            <w:r w:rsidR="00AD6D9D">
              <w:rPr>
                <w:rFonts w:ascii="Times New Roman" w:hAnsi="Times New Roman"/>
                <w:sz w:val="20"/>
                <w:szCs w:val="20"/>
              </w:rPr>
              <w:t xml:space="preserve"> </w:t>
            </w:r>
            <w:r w:rsidRPr="002F76E3">
              <w:rPr>
                <w:rFonts w:ascii="Times New Roman" w:hAnsi="Times New Roman"/>
                <w:sz w:val="20"/>
                <w:szCs w:val="20"/>
              </w:rPr>
              <w:t>pregunta, la respuesta y el proceso de trabajo seguido por el grupo.</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 Trabajo colaborativo para indagar e interpretar aquello que permita a cada pequeño</w:t>
            </w:r>
            <w:r w:rsidR="009A2386">
              <w:rPr>
                <w:rFonts w:ascii="Times New Roman" w:hAnsi="Times New Roman"/>
                <w:sz w:val="20"/>
                <w:szCs w:val="20"/>
              </w:rPr>
              <w:t xml:space="preserve"> </w:t>
            </w:r>
            <w:r w:rsidRPr="002F76E3">
              <w:rPr>
                <w:rFonts w:ascii="Times New Roman" w:hAnsi="Times New Roman"/>
                <w:sz w:val="20"/>
                <w:szCs w:val="20"/>
              </w:rPr>
              <w:t>grupo contestar a la pregunta. El trabajo de indagación consta de varias fases:</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3.1</w:t>
            </w:r>
            <w:r w:rsidR="002E122E" w:rsidRPr="002F76E3">
              <w:rPr>
                <w:rFonts w:ascii="Times New Roman" w:hAnsi="Times New Roman"/>
                <w:sz w:val="20"/>
                <w:szCs w:val="20"/>
              </w:rPr>
              <w:t>. Revisión</w:t>
            </w:r>
            <w:r w:rsidRPr="002F76E3">
              <w:rPr>
                <w:rFonts w:ascii="Times New Roman" w:hAnsi="Times New Roman"/>
                <w:sz w:val="20"/>
                <w:szCs w:val="20"/>
              </w:rPr>
              <w:t xml:space="preserve"> individual y discusión grupal de los textos obligatorios con el objeto de</w:t>
            </w:r>
            <w:r w:rsidR="00AD6D9D">
              <w:rPr>
                <w:rFonts w:ascii="Times New Roman" w:hAnsi="Times New Roman"/>
                <w:sz w:val="20"/>
                <w:szCs w:val="20"/>
              </w:rPr>
              <w:t xml:space="preserve"> </w:t>
            </w:r>
            <w:r w:rsidRPr="002F76E3">
              <w:rPr>
                <w:rFonts w:ascii="Times New Roman" w:hAnsi="Times New Roman"/>
                <w:sz w:val="20"/>
                <w:szCs w:val="20"/>
              </w:rPr>
              <w:t>avanzar en la elaboración de una respuesta a la pregunta seleccionada.</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3.2</w:t>
            </w:r>
            <w:r w:rsidR="004A71E8" w:rsidRPr="002F76E3">
              <w:rPr>
                <w:rFonts w:ascii="Times New Roman" w:hAnsi="Times New Roman"/>
                <w:sz w:val="20"/>
                <w:szCs w:val="20"/>
              </w:rPr>
              <w:t>. Elaboración</w:t>
            </w:r>
            <w:r w:rsidRPr="002F76E3">
              <w:rPr>
                <w:rFonts w:ascii="Times New Roman" w:hAnsi="Times New Roman"/>
                <w:sz w:val="20"/>
                <w:szCs w:val="20"/>
              </w:rPr>
              <w:t xml:space="preserve"> de un texto del grupo que deberá introducir la pregunta seleccionada por elgrupo y el interés por contestarla, la elaboración de la respuesta que haga explícito el</w:t>
            </w:r>
            <w:r w:rsidR="008200A9">
              <w:rPr>
                <w:rFonts w:ascii="Times New Roman" w:hAnsi="Times New Roman"/>
                <w:sz w:val="20"/>
                <w:szCs w:val="20"/>
              </w:rPr>
              <w:t xml:space="preserve"> </w:t>
            </w:r>
            <w:r w:rsidRPr="002F76E3">
              <w:rPr>
                <w:rFonts w:ascii="Times New Roman" w:hAnsi="Times New Roman"/>
                <w:sz w:val="20"/>
                <w:szCs w:val="20"/>
              </w:rPr>
              <w:t>uso de las lecturas y de los recursos complementarios utilizados, si fuera el caso.</w:t>
            </w:r>
          </w:p>
          <w:p w:rsidR="00344C07" w:rsidRPr="002F76E3" w:rsidRDefault="00344C07" w:rsidP="00344C07">
            <w:pPr>
              <w:autoSpaceDE w:val="0"/>
              <w:autoSpaceDN w:val="0"/>
              <w:adjustRightInd w:val="0"/>
              <w:spacing w:after="0" w:line="240" w:lineRule="auto"/>
              <w:jc w:val="both"/>
              <w:rPr>
                <w:rFonts w:ascii="Times New Roman" w:hAnsi="Times New Roman"/>
                <w:sz w:val="20"/>
                <w:szCs w:val="20"/>
              </w:rPr>
            </w:pPr>
            <w:r w:rsidRPr="002F76E3">
              <w:rPr>
                <w:rFonts w:ascii="Times New Roman" w:hAnsi="Times New Roman"/>
                <w:sz w:val="20"/>
                <w:szCs w:val="20"/>
              </w:rPr>
              <w:t>3.3.</w:t>
            </w:r>
            <w:r w:rsidR="00AD6D9D">
              <w:rPr>
                <w:rFonts w:ascii="Times New Roman" w:hAnsi="Times New Roman"/>
                <w:sz w:val="20"/>
                <w:szCs w:val="20"/>
              </w:rPr>
              <w:t xml:space="preserve"> </w:t>
            </w:r>
            <w:r w:rsidRPr="002F76E3">
              <w:rPr>
                <w:rFonts w:ascii="Times New Roman" w:hAnsi="Times New Roman"/>
                <w:sz w:val="20"/>
                <w:szCs w:val="20"/>
              </w:rPr>
              <w:t>Una reflexión individual de no más de 250 palabras sobre la pregunta, la respuesta y el</w:t>
            </w:r>
            <w:r w:rsidR="008200A9">
              <w:rPr>
                <w:rFonts w:ascii="Times New Roman" w:hAnsi="Times New Roman"/>
                <w:sz w:val="20"/>
                <w:szCs w:val="20"/>
              </w:rPr>
              <w:t xml:space="preserve"> </w:t>
            </w:r>
            <w:r w:rsidRPr="002F76E3">
              <w:rPr>
                <w:rFonts w:ascii="Times New Roman" w:hAnsi="Times New Roman"/>
                <w:sz w:val="20"/>
                <w:szCs w:val="20"/>
              </w:rPr>
              <w:t>proceso de trabajo seguido por el grupo.</w:t>
            </w:r>
          </w:p>
          <w:p w:rsidR="00B00452" w:rsidRPr="002F76E3" w:rsidRDefault="00B00452" w:rsidP="00344C07">
            <w:pPr>
              <w:spacing w:after="0" w:line="240" w:lineRule="auto"/>
              <w:rPr>
                <w:rFonts w:ascii="Times New Roman" w:hAnsi="Times New Roman"/>
                <w:b/>
                <w:sz w:val="20"/>
                <w:szCs w:val="20"/>
              </w:rPr>
            </w:pPr>
          </w:p>
        </w:tc>
        <w:tc>
          <w:tcPr>
            <w:tcW w:w="2991" w:type="dxa"/>
          </w:tcPr>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lastRenderedPageBreak/>
              <w:t>Rivero, J. (2010). Aprender a lo largo de la vida en contextos de inequidad. Pensamiento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Iberoamericano, 7,181-202. Disponible en:</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http://www.pensamientoiberoamericano.org/xnumeros/7/pdf/pensamientoIberoamericano-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144.pdf</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proofErr w:type="spellStart"/>
            <w:r w:rsidRPr="002F76E3">
              <w:rPr>
                <w:rFonts w:ascii="Times New Roman" w:hAnsi="Times New Roman"/>
                <w:color w:val="000000"/>
                <w:sz w:val="20"/>
                <w:szCs w:val="20"/>
              </w:rPr>
              <w:t>Schmelkes</w:t>
            </w:r>
            <w:proofErr w:type="spellEnd"/>
            <w:r w:rsidRPr="002F76E3">
              <w:rPr>
                <w:rFonts w:ascii="Times New Roman" w:hAnsi="Times New Roman"/>
                <w:color w:val="000000"/>
                <w:sz w:val="20"/>
                <w:szCs w:val="20"/>
              </w:rPr>
              <w:t>, S. (2010). Indígenas rurales, migrantes, urbanos: una educación equivocada,otra educación posible. Pensamiento Iberoamericano, 7.</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http://www.pensamientoiberoamericano.org/xnumeros/7/pdf/pensamientoIberoamericano-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145.pdf</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proofErr w:type="spellStart"/>
            <w:r w:rsidRPr="002F76E3">
              <w:rPr>
                <w:rFonts w:ascii="Times New Roman" w:hAnsi="Times New Roman"/>
                <w:color w:val="000000"/>
                <w:sz w:val="20"/>
                <w:szCs w:val="20"/>
              </w:rPr>
              <w:t>Coll</w:t>
            </w:r>
            <w:proofErr w:type="spellEnd"/>
            <w:r w:rsidRPr="002F76E3">
              <w:rPr>
                <w:rFonts w:ascii="Times New Roman" w:hAnsi="Times New Roman"/>
                <w:color w:val="000000"/>
                <w:sz w:val="20"/>
                <w:szCs w:val="20"/>
              </w:rPr>
              <w:t xml:space="preserve">, C. (2010). Enseñar y </w:t>
            </w:r>
            <w:r w:rsidRPr="002F76E3">
              <w:rPr>
                <w:rFonts w:ascii="Times New Roman" w:hAnsi="Times New Roman"/>
                <w:color w:val="000000"/>
                <w:sz w:val="20"/>
                <w:szCs w:val="20"/>
              </w:rPr>
              <w:lastRenderedPageBreak/>
              <w:t>aprender en el mundo actual: desafíos y encrucijadas.</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Pensamiento Iberoamericano, 7, 47-66.</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http://www.psyed.edu.es/prodGrintie/articulos/CC_2010_PensamientoIberoamericano.pdf</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proofErr w:type="spellStart"/>
            <w:r w:rsidRPr="002F76E3">
              <w:rPr>
                <w:rFonts w:ascii="Times New Roman" w:hAnsi="Times New Roman"/>
                <w:color w:val="000000"/>
                <w:sz w:val="20"/>
                <w:szCs w:val="20"/>
              </w:rPr>
              <w:t>Coll</w:t>
            </w:r>
            <w:proofErr w:type="spellEnd"/>
            <w:r w:rsidRPr="002F76E3">
              <w:rPr>
                <w:rFonts w:ascii="Times New Roman" w:hAnsi="Times New Roman"/>
                <w:color w:val="000000"/>
                <w:sz w:val="20"/>
                <w:szCs w:val="20"/>
              </w:rPr>
              <w:t>, C. (2009). Enseñar y aprender en el siglo XXI: el sentido de los aprendizajes</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proofErr w:type="gramStart"/>
            <w:r w:rsidRPr="002F76E3">
              <w:rPr>
                <w:rFonts w:ascii="Times New Roman" w:hAnsi="Times New Roman"/>
                <w:color w:val="000000"/>
                <w:sz w:val="20"/>
                <w:szCs w:val="20"/>
              </w:rPr>
              <w:t>escolares</w:t>
            </w:r>
            <w:proofErr w:type="gramEnd"/>
            <w:r w:rsidRPr="002F76E3">
              <w:rPr>
                <w:rFonts w:ascii="Times New Roman" w:hAnsi="Times New Roman"/>
                <w:color w:val="000000"/>
                <w:sz w:val="20"/>
                <w:szCs w:val="20"/>
              </w:rPr>
              <w:t xml:space="preserve">. En A. </w:t>
            </w:r>
            <w:proofErr w:type="spellStart"/>
            <w:r w:rsidRPr="002F76E3">
              <w:rPr>
                <w:rFonts w:ascii="Times New Roman" w:hAnsi="Times New Roman"/>
                <w:color w:val="000000"/>
                <w:sz w:val="20"/>
                <w:szCs w:val="20"/>
              </w:rPr>
              <w:t>Marchesi</w:t>
            </w:r>
            <w:proofErr w:type="spellEnd"/>
            <w:r w:rsidRPr="002F76E3">
              <w:rPr>
                <w:rFonts w:ascii="Times New Roman" w:hAnsi="Times New Roman"/>
                <w:color w:val="000000"/>
                <w:sz w:val="20"/>
                <w:szCs w:val="20"/>
              </w:rPr>
              <w:t xml:space="preserve">, J. C. </w:t>
            </w:r>
            <w:proofErr w:type="spellStart"/>
            <w:r w:rsidRPr="002F76E3">
              <w:rPr>
                <w:rFonts w:ascii="Times New Roman" w:hAnsi="Times New Roman"/>
                <w:color w:val="000000"/>
                <w:sz w:val="20"/>
                <w:szCs w:val="20"/>
              </w:rPr>
              <w:t>Tedesco</w:t>
            </w:r>
            <w:proofErr w:type="spellEnd"/>
            <w:r w:rsidRPr="002F76E3">
              <w:rPr>
                <w:rFonts w:ascii="Times New Roman" w:hAnsi="Times New Roman"/>
                <w:color w:val="000000"/>
                <w:sz w:val="20"/>
                <w:szCs w:val="20"/>
              </w:rPr>
              <w:t xml:space="preserve"> y C. </w:t>
            </w:r>
            <w:proofErr w:type="spellStart"/>
            <w:r w:rsidRPr="002F76E3">
              <w:rPr>
                <w:rFonts w:ascii="Times New Roman" w:hAnsi="Times New Roman"/>
                <w:color w:val="000000"/>
                <w:sz w:val="20"/>
                <w:szCs w:val="20"/>
              </w:rPr>
              <w:t>Coll</w:t>
            </w:r>
            <w:proofErr w:type="spellEnd"/>
            <w:r w:rsidRPr="002F76E3">
              <w:rPr>
                <w:rFonts w:ascii="Times New Roman" w:hAnsi="Times New Roman"/>
                <w:color w:val="000000"/>
                <w:sz w:val="20"/>
                <w:szCs w:val="20"/>
              </w:rPr>
              <w:t xml:space="preserve"> (</w:t>
            </w:r>
            <w:proofErr w:type="spellStart"/>
            <w:r w:rsidRPr="002F76E3">
              <w:rPr>
                <w:rFonts w:ascii="Times New Roman" w:hAnsi="Times New Roman"/>
                <w:color w:val="000000"/>
                <w:sz w:val="20"/>
                <w:szCs w:val="20"/>
              </w:rPr>
              <w:t>Coords</w:t>
            </w:r>
            <w:proofErr w:type="spellEnd"/>
            <w:r w:rsidRPr="002F76E3">
              <w:rPr>
                <w:rFonts w:ascii="Times New Roman" w:hAnsi="Times New Roman"/>
                <w:color w:val="000000"/>
                <w:sz w:val="20"/>
                <w:szCs w:val="20"/>
              </w:rPr>
              <w:t>.), Reformas educativas ycalidad de la educación (pp. 101-112). Madrid: OEI Santillana.</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Otros recursosde apoyo</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Se sugiere recurrir al documental “La educación prohibida” (que puede verse en línea odescargarse a un disco compacto o a una unidad portátil USB) para presentar a los futuros</w:t>
            </w:r>
            <w:r w:rsidR="009A2386">
              <w:rPr>
                <w:rFonts w:ascii="Times New Roman" w:hAnsi="Times New Roman"/>
                <w:color w:val="000000"/>
                <w:sz w:val="20"/>
                <w:szCs w:val="20"/>
              </w:rPr>
              <w:t xml:space="preserve"> </w:t>
            </w:r>
            <w:r w:rsidRPr="002F76E3">
              <w:rPr>
                <w:rFonts w:ascii="Times New Roman" w:hAnsi="Times New Roman"/>
                <w:color w:val="000000"/>
                <w:sz w:val="20"/>
                <w:szCs w:val="20"/>
              </w:rPr>
              <w:t>docentes un conjunto de experiencias de personas involucradas con la educación escolarque ofrecen sus aproximaciones sobre el sentido de la educación escolar.</w:t>
            </w:r>
          </w:p>
          <w:p w:rsidR="00344C07" w:rsidRPr="002F76E3" w:rsidRDefault="00344C07" w:rsidP="004A71E8">
            <w:pPr>
              <w:autoSpaceDE w:val="0"/>
              <w:autoSpaceDN w:val="0"/>
              <w:adjustRightInd w:val="0"/>
              <w:spacing w:after="0" w:line="240" w:lineRule="auto"/>
              <w:jc w:val="both"/>
              <w:rPr>
                <w:rFonts w:ascii="Times New Roman" w:hAnsi="Times New Roman"/>
                <w:color w:val="0000FF"/>
                <w:sz w:val="20"/>
                <w:szCs w:val="20"/>
              </w:rPr>
            </w:pPr>
            <w:r w:rsidRPr="002F76E3">
              <w:rPr>
                <w:rFonts w:ascii="Times New Roman" w:hAnsi="Times New Roman"/>
                <w:color w:val="0000FF"/>
                <w:sz w:val="20"/>
                <w:szCs w:val="20"/>
              </w:rPr>
              <w:t>http://www.educacionprohibida.com/</w:t>
            </w:r>
          </w:p>
          <w:p w:rsidR="00344C07" w:rsidRPr="002F76E3" w:rsidRDefault="00344C07" w:rsidP="004A71E8">
            <w:pPr>
              <w:autoSpaceDE w:val="0"/>
              <w:autoSpaceDN w:val="0"/>
              <w:adjustRightInd w:val="0"/>
              <w:spacing w:after="0" w:line="240" w:lineRule="auto"/>
              <w:jc w:val="both"/>
              <w:rPr>
                <w:rFonts w:ascii="Times New Roman" w:hAnsi="Times New Roman"/>
                <w:color w:val="000000"/>
                <w:sz w:val="20"/>
                <w:szCs w:val="20"/>
              </w:rPr>
            </w:pPr>
            <w:r w:rsidRPr="002F76E3">
              <w:rPr>
                <w:rFonts w:ascii="Times New Roman" w:hAnsi="Times New Roman"/>
                <w:color w:val="000000"/>
                <w:sz w:val="20"/>
                <w:szCs w:val="20"/>
              </w:rPr>
              <w:t xml:space="preserve">Hernández, F., </w:t>
            </w:r>
            <w:proofErr w:type="spellStart"/>
            <w:r w:rsidRPr="002F76E3">
              <w:rPr>
                <w:rFonts w:ascii="Times New Roman" w:hAnsi="Times New Roman"/>
                <w:color w:val="000000"/>
                <w:sz w:val="20"/>
                <w:szCs w:val="20"/>
              </w:rPr>
              <w:t>Forés</w:t>
            </w:r>
            <w:proofErr w:type="spellEnd"/>
            <w:r w:rsidRPr="002F76E3">
              <w:rPr>
                <w:rFonts w:ascii="Times New Roman" w:hAnsi="Times New Roman"/>
                <w:color w:val="000000"/>
                <w:sz w:val="20"/>
                <w:szCs w:val="20"/>
              </w:rPr>
              <w:t xml:space="preserve">, A., Sancho, J., Sánchez, J., </w:t>
            </w:r>
            <w:proofErr w:type="spellStart"/>
            <w:r w:rsidRPr="002F76E3">
              <w:rPr>
                <w:rFonts w:ascii="Times New Roman" w:hAnsi="Times New Roman"/>
                <w:color w:val="000000"/>
                <w:sz w:val="20"/>
                <w:szCs w:val="20"/>
              </w:rPr>
              <w:t>Casablancas</w:t>
            </w:r>
            <w:proofErr w:type="spellEnd"/>
            <w:r w:rsidRPr="002F76E3">
              <w:rPr>
                <w:rFonts w:ascii="Times New Roman" w:hAnsi="Times New Roman"/>
                <w:color w:val="000000"/>
                <w:sz w:val="20"/>
                <w:szCs w:val="20"/>
              </w:rPr>
              <w:t xml:space="preserve">, S., </w:t>
            </w:r>
            <w:proofErr w:type="spellStart"/>
            <w:r w:rsidRPr="002F76E3">
              <w:rPr>
                <w:rFonts w:ascii="Times New Roman" w:hAnsi="Times New Roman"/>
                <w:color w:val="000000"/>
                <w:sz w:val="20"/>
                <w:szCs w:val="20"/>
              </w:rPr>
              <w:t>Creus</w:t>
            </w:r>
            <w:proofErr w:type="spellEnd"/>
            <w:r w:rsidRPr="002F76E3">
              <w:rPr>
                <w:rFonts w:ascii="Times New Roman" w:hAnsi="Times New Roman"/>
                <w:color w:val="000000"/>
                <w:sz w:val="20"/>
                <w:szCs w:val="20"/>
              </w:rPr>
              <w:t xml:space="preserve">, A., </w:t>
            </w:r>
            <w:proofErr w:type="spellStart"/>
            <w:r w:rsidRPr="002F76E3">
              <w:rPr>
                <w:rFonts w:ascii="Times New Roman" w:hAnsi="Times New Roman"/>
                <w:color w:val="000000"/>
                <w:sz w:val="20"/>
                <w:szCs w:val="20"/>
              </w:rPr>
              <w:t>Herraiz</w:t>
            </w:r>
            <w:proofErr w:type="spellEnd"/>
            <w:r w:rsidRPr="002F76E3">
              <w:rPr>
                <w:rFonts w:ascii="Times New Roman" w:hAnsi="Times New Roman"/>
                <w:color w:val="000000"/>
                <w:sz w:val="20"/>
                <w:szCs w:val="20"/>
              </w:rPr>
              <w:t xml:space="preserve">, F. </w:t>
            </w:r>
            <w:proofErr w:type="spellStart"/>
            <w:r w:rsidRPr="002F76E3">
              <w:rPr>
                <w:rFonts w:ascii="Times New Roman" w:hAnsi="Times New Roman"/>
                <w:color w:val="000000"/>
                <w:sz w:val="20"/>
                <w:szCs w:val="20"/>
              </w:rPr>
              <w:t>yPadró</w:t>
            </w:r>
            <w:proofErr w:type="spellEnd"/>
            <w:r w:rsidRPr="002F76E3">
              <w:rPr>
                <w:rFonts w:ascii="Times New Roman" w:hAnsi="Times New Roman"/>
                <w:color w:val="000000"/>
                <w:sz w:val="20"/>
                <w:szCs w:val="20"/>
              </w:rPr>
              <w:t>, C. (2011) Aprender desde la indagación en la Universidad. Barcelona:</w:t>
            </w:r>
          </w:p>
          <w:p w:rsidR="00344C07" w:rsidRPr="006B1D09" w:rsidRDefault="00DE79F9" w:rsidP="004A71E8">
            <w:pPr>
              <w:autoSpaceDE w:val="0"/>
              <w:autoSpaceDN w:val="0"/>
              <w:adjustRightInd w:val="0"/>
              <w:spacing w:after="0" w:line="240" w:lineRule="auto"/>
              <w:jc w:val="both"/>
              <w:rPr>
                <w:rFonts w:ascii="Times New Roman" w:hAnsi="Times New Roman"/>
                <w:color w:val="000000"/>
                <w:sz w:val="20"/>
                <w:szCs w:val="20"/>
              </w:rPr>
            </w:pPr>
            <w:r w:rsidRPr="006B1D09">
              <w:rPr>
                <w:rFonts w:ascii="Times New Roman" w:hAnsi="Times New Roman"/>
                <w:color w:val="000000"/>
                <w:sz w:val="20"/>
                <w:szCs w:val="20"/>
              </w:rPr>
              <w:t xml:space="preserve">ICE/Octaedro. Disponible </w:t>
            </w:r>
            <w:r w:rsidR="00344C07" w:rsidRPr="006B1D09">
              <w:rPr>
                <w:rFonts w:ascii="Times New Roman" w:hAnsi="Times New Roman"/>
                <w:color w:val="000000"/>
                <w:sz w:val="20"/>
                <w:szCs w:val="20"/>
              </w:rPr>
              <w:t xml:space="preserve">en: </w:t>
            </w:r>
            <w:r w:rsidR="00344C07" w:rsidRPr="006B1D09">
              <w:rPr>
                <w:rFonts w:ascii="Times New Roman" w:hAnsi="Times New Roman"/>
                <w:color w:val="0000FF"/>
                <w:sz w:val="16"/>
                <w:szCs w:val="20"/>
              </w:rPr>
              <w:t>http://www.octaedro.com/pdf/16519.pdf</w:t>
            </w:r>
          </w:p>
          <w:p w:rsidR="00B00452" w:rsidRPr="006B1D09" w:rsidRDefault="00B00452" w:rsidP="004A71E8">
            <w:pPr>
              <w:spacing w:after="0" w:line="240" w:lineRule="auto"/>
              <w:jc w:val="both"/>
              <w:rPr>
                <w:rFonts w:ascii="Times New Roman" w:hAnsi="Times New Roman"/>
                <w:b/>
                <w:sz w:val="20"/>
                <w:szCs w:val="20"/>
              </w:rPr>
            </w:pPr>
          </w:p>
        </w:tc>
        <w:tc>
          <w:tcPr>
            <w:tcW w:w="2142" w:type="dxa"/>
          </w:tcPr>
          <w:p w:rsidR="00B00452" w:rsidRPr="006B1D09" w:rsidRDefault="00B00452" w:rsidP="00471976">
            <w:pPr>
              <w:spacing w:after="0" w:line="240" w:lineRule="auto"/>
              <w:jc w:val="center"/>
              <w:rPr>
                <w:rFonts w:ascii="Times New Roman" w:hAnsi="Times New Roman"/>
                <w:b/>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U.D.1. </w:t>
            </w:r>
          </w:p>
          <w:p w:rsidR="00B00452"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 xml:space="preserve">S.D.4. </w:t>
            </w:r>
          </w:p>
          <w:p w:rsidR="00B00452" w:rsidRPr="00E66231" w:rsidRDefault="00BE7EF8" w:rsidP="00471976">
            <w:pPr>
              <w:spacing w:after="0" w:line="240" w:lineRule="auto"/>
              <w:jc w:val="center"/>
              <w:rPr>
                <w:rFonts w:ascii="Times New Roman" w:hAnsi="Times New Roman"/>
                <w:sz w:val="20"/>
                <w:szCs w:val="20"/>
              </w:rPr>
            </w:pPr>
            <w:r>
              <w:rPr>
                <w:rFonts w:ascii="Times New Roman" w:hAnsi="Times New Roman"/>
                <w:sz w:val="20"/>
                <w:szCs w:val="20"/>
              </w:rPr>
              <w:t>ACT 1-2 DEL 22 AL 26</w:t>
            </w:r>
            <w:r w:rsidR="00AE7810" w:rsidRPr="00E66231">
              <w:rPr>
                <w:rFonts w:ascii="Times New Roman" w:hAnsi="Times New Roman"/>
                <w:sz w:val="20"/>
                <w:szCs w:val="20"/>
              </w:rPr>
              <w:t xml:space="preserve"> DE SEPTIEMBRE </w:t>
            </w:r>
          </w:p>
          <w:p w:rsidR="00AE7810" w:rsidRPr="00E66231" w:rsidRDefault="00AE7810"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jc w:val="center"/>
              <w:rPr>
                <w:rFonts w:ascii="Times New Roman" w:hAnsi="Times New Roman"/>
                <w:sz w:val="20"/>
                <w:szCs w:val="20"/>
              </w:rPr>
            </w:pPr>
            <w:r w:rsidRPr="00E66231">
              <w:rPr>
                <w:rFonts w:ascii="Times New Roman" w:hAnsi="Times New Roman"/>
                <w:sz w:val="20"/>
                <w:szCs w:val="20"/>
              </w:rPr>
              <w:t>ELABOR</w:t>
            </w:r>
            <w:r w:rsidR="004A71E8" w:rsidRPr="00E66231">
              <w:rPr>
                <w:rFonts w:ascii="Times New Roman" w:hAnsi="Times New Roman"/>
                <w:sz w:val="20"/>
                <w:szCs w:val="20"/>
              </w:rPr>
              <w:t>ACIÓ</w:t>
            </w:r>
            <w:r w:rsidRPr="00E66231">
              <w:rPr>
                <w:rFonts w:ascii="Times New Roman" w:hAnsi="Times New Roman"/>
                <w:sz w:val="20"/>
                <w:szCs w:val="20"/>
              </w:rPr>
              <w:t>N DE INDICADORES.</w:t>
            </w:r>
          </w:p>
          <w:p w:rsidR="00B00452" w:rsidRPr="00E66231" w:rsidRDefault="00B00452" w:rsidP="00471976">
            <w:pPr>
              <w:spacing w:after="0" w:line="240" w:lineRule="auto"/>
              <w:jc w:val="center"/>
              <w:rPr>
                <w:rFonts w:ascii="Times New Roman" w:hAnsi="Times New Roman"/>
                <w:sz w:val="20"/>
                <w:szCs w:val="20"/>
              </w:rPr>
            </w:pPr>
          </w:p>
          <w:p w:rsidR="00B00452" w:rsidRPr="00E66231" w:rsidRDefault="00B00452" w:rsidP="00471976">
            <w:pPr>
              <w:spacing w:after="0" w:line="240" w:lineRule="auto"/>
              <w:jc w:val="center"/>
              <w:rPr>
                <w:rFonts w:ascii="Times New Roman" w:hAnsi="Times New Roman"/>
                <w:sz w:val="20"/>
                <w:szCs w:val="20"/>
              </w:rPr>
            </w:pPr>
          </w:p>
          <w:p w:rsidR="00B00452" w:rsidRPr="00E66231" w:rsidRDefault="00B00452" w:rsidP="00471976">
            <w:pPr>
              <w:spacing w:after="0" w:line="240" w:lineRule="auto"/>
              <w:jc w:val="center"/>
              <w:rPr>
                <w:rFonts w:ascii="Times New Roman" w:hAnsi="Times New Roman"/>
                <w:sz w:val="20"/>
                <w:szCs w:val="20"/>
              </w:rPr>
            </w:pPr>
          </w:p>
          <w:p w:rsidR="00AE7810" w:rsidRPr="00E66231" w:rsidRDefault="00AE7810" w:rsidP="00471976">
            <w:pPr>
              <w:spacing w:after="0" w:line="240" w:lineRule="auto"/>
              <w:rPr>
                <w:rFonts w:ascii="Times New Roman" w:hAnsi="Times New Roman"/>
                <w:sz w:val="20"/>
                <w:szCs w:val="20"/>
              </w:rPr>
            </w:pPr>
          </w:p>
          <w:p w:rsidR="002959DC" w:rsidRPr="00E66231" w:rsidRDefault="002959DC" w:rsidP="00471976">
            <w:pPr>
              <w:spacing w:after="0" w:line="240" w:lineRule="auto"/>
              <w:rPr>
                <w:rFonts w:ascii="Times New Roman" w:hAnsi="Times New Roman"/>
                <w:sz w:val="20"/>
                <w:szCs w:val="20"/>
              </w:rPr>
            </w:pPr>
          </w:p>
          <w:p w:rsidR="002959DC" w:rsidRPr="00E66231" w:rsidRDefault="002959DC" w:rsidP="00471976">
            <w:pPr>
              <w:spacing w:after="0" w:line="240" w:lineRule="auto"/>
              <w:rPr>
                <w:rFonts w:ascii="Times New Roman" w:hAnsi="Times New Roman"/>
                <w:sz w:val="20"/>
                <w:szCs w:val="20"/>
              </w:rPr>
            </w:pPr>
          </w:p>
          <w:p w:rsidR="00AE7810"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U.D.1.</w:t>
            </w:r>
          </w:p>
          <w:p w:rsidR="00AE7810"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S.D.4.</w:t>
            </w:r>
          </w:p>
          <w:p w:rsidR="00AE7810"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t xml:space="preserve">ACT. 3 A 3.3 </w:t>
            </w:r>
          </w:p>
          <w:p w:rsidR="00B00452" w:rsidRPr="00E66231" w:rsidRDefault="00A45154" w:rsidP="00471976">
            <w:pPr>
              <w:spacing w:after="0" w:line="240" w:lineRule="auto"/>
              <w:rPr>
                <w:rFonts w:ascii="Times New Roman" w:hAnsi="Times New Roman"/>
                <w:sz w:val="20"/>
                <w:szCs w:val="20"/>
              </w:rPr>
            </w:pPr>
            <w:r>
              <w:rPr>
                <w:rFonts w:ascii="Times New Roman" w:hAnsi="Times New Roman"/>
                <w:sz w:val="20"/>
                <w:szCs w:val="20"/>
              </w:rPr>
              <w:t xml:space="preserve">22 </w:t>
            </w:r>
            <w:r w:rsidR="00AE7810" w:rsidRPr="00E66231">
              <w:rPr>
                <w:rFonts w:ascii="Times New Roman" w:hAnsi="Times New Roman"/>
                <w:sz w:val="20"/>
                <w:szCs w:val="20"/>
              </w:rPr>
              <w:t xml:space="preserve"> DE SEPTIEMBRE </w:t>
            </w:r>
          </w:p>
          <w:p w:rsidR="00B00452" w:rsidRPr="00E66231" w:rsidRDefault="00AE7810" w:rsidP="00471976">
            <w:pPr>
              <w:spacing w:after="0" w:line="240" w:lineRule="auto"/>
              <w:rPr>
                <w:rFonts w:ascii="Times New Roman" w:hAnsi="Times New Roman"/>
                <w:sz w:val="20"/>
                <w:szCs w:val="20"/>
              </w:rPr>
            </w:pPr>
            <w:r w:rsidRPr="00E66231">
              <w:rPr>
                <w:rFonts w:ascii="Times New Roman" w:hAnsi="Times New Roman"/>
                <w:sz w:val="20"/>
                <w:szCs w:val="20"/>
              </w:rPr>
              <w:lastRenderedPageBreak/>
              <w:t xml:space="preserve"> VISITA PREVIA </w:t>
            </w:r>
          </w:p>
          <w:p w:rsidR="00AE7810" w:rsidRPr="00E66231" w:rsidRDefault="0091093D" w:rsidP="00471976">
            <w:pPr>
              <w:spacing w:after="0" w:line="240" w:lineRule="auto"/>
              <w:rPr>
                <w:rFonts w:ascii="Times New Roman" w:hAnsi="Times New Roman"/>
                <w:sz w:val="20"/>
                <w:szCs w:val="20"/>
              </w:rPr>
            </w:pPr>
            <w:r>
              <w:rPr>
                <w:rFonts w:ascii="Times New Roman" w:hAnsi="Times New Roman"/>
                <w:sz w:val="20"/>
                <w:szCs w:val="20"/>
              </w:rPr>
              <w:t>23 Y 24</w:t>
            </w:r>
            <w:r w:rsidR="00AE7810" w:rsidRPr="00E66231">
              <w:rPr>
                <w:rFonts w:ascii="Times New Roman" w:hAnsi="Times New Roman"/>
                <w:sz w:val="20"/>
                <w:szCs w:val="20"/>
              </w:rPr>
              <w:t xml:space="preserve"> VISITA DE O</w:t>
            </w:r>
            <w:r w:rsidR="004A71E8" w:rsidRPr="00E66231">
              <w:rPr>
                <w:rFonts w:ascii="Times New Roman" w:hAnsi="Times New Roman"/>
                <w:sz w:val="20"/>
                <w:szCs w:val="20"/>
              </w:rPr>
              <w:t>BSERVACIÓ</w:t>
            </w:r>
            <w:r w:rsidR="00AE7810" w:rsidRPr="00E66231">
              <w:rPr>
                <w:rFonts w:ascii="Times New Roman" w:hAnsi="Times New Roman"/>
                <w:sz w:val="20"/>
                <w:szCs w:val="20"/>
              </w:rPr>
              <w:t>N JARDINES DE NIÑOS.</w:t>
            </w: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rPr>
                <w:rFonts w:ascii="Times New Roman" w:hAnsi="Times New Roman"/>
                <w:b/>
                <w:sz w:val="20"/>
                <w:szCs w:val="20"/>
              </w:rPr>
            </w:pPr>
          </w:p>
          <w:p w:rsidR="00B00452" w:rsidRPr="002F76E3" w:rsidRDefault="00B00452" w:rsidP="00471976">
            <w:pPr>
              <w:spacing w:after="0" w:line="240" w:lineRule="auto"/>
              <w:jc w:val="center"/>
              <w:rPr>
                <w:rFonts w:ascii="Times New Roman" w:hAnsi="Times New Roman"/>
                <w:b/>
                <w:sz w:val="20"/>
                <w:szCs w:val="20"/>
              </w:rPr>
            </w:pPr>
          </w:p>
        </w:tc>
      </w:tr>
    </w:tbl>
    <w:p w:rsidR="00344C07" w:rsidRDefault="00344C07" w:rsidP="00211116">
      <w:pPr>
        <w:rPr>
          <w:rFonts w:ascii="Arial" w:hAnsi="Arial" w:cs="Arial"/>
          <w:b/>
          <w:sz w:val="20"/>
          <w:szCs w:val="20"/>
        </w:rPr>
      </w:pPr>
    </w:p>
    <w:p w:rsidR="00344C07" w:rsidRDefault="00344C07"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BB7B99" w:rsidRPr="002959DC" w:rsidTr="00471976">
        <w:tc>
          <w:tcPr>
            <w:tcW w:w="6487" w:type="dxa"/>
          </w:tcPr>
          <w:p w:rsidR="00BB7B99" w:rsidRPr="002959DC" w:rsidRDefault="00BB7B99" w:rsidP="00471976">
            <w:pPr>
              <w:spacing w:after="0" w:line="240" w:lineRule="auto"/>
              <w:jc w:val="center"/>
              <w:rPr>
                <w:rFonts w:ascii="Times New Roman" w:hAnsi="Times New Roman"/>
                <w:b/>
                <w:sz w:val="20"/>
                <w:szCs w:val="20"/>
              </w:rPr>
            </w:pPr>
            <w:r w:rsidRPr="002959DC">
              <w:rPr>
                <w:rFonts w:ascii="Times New Roman" w:hAnsi="Times New Roman"/>
                <w:b/>
                <w:sz w:val="20"/>
                <w:szCs w:val="20"/>
              </w:rPr>
              <w:t xml:space="preserve">EVIDENCIAS DE APRENDIZAJE DE LA UNIDAD/MÓDULO/ </w:t>
            </w:r>
            <w:r w:rsidRPr="002959DC">
              <w:rPr>
                <w:rFonts w:ascii="Times New Roman" w:hAnsi="Times New Roman"/>
                <w:b/>
                <w:sz w:val="20"/>
                <w:szCs w:val="20"/>
              </w:rPr>
              <w:lastRenderedPageBreak/>
              <w:t>BLOQUE PARA EL PORTAFOLIO</w:t>
            </w:r>
          </w:p>
        </w:tc>
        <w:tc>
          <w:tcPr>
            <w:tcW w:w="4253" w:type="dxa"/>
          </w:tcPr>
          <w:p w:rsidR="00BB7B99" w:rsidRPr="002959DC" w:rsidRDefault="00BB7B99" w:rsidP="00471976">
            <w:pPr>
              <w:spacing w:after="0" w:line="240" w:lineRule="auto"/>
              <w:jc w:val="center"/>
              <w:rPr>
                <w:rFonts w:ascii="Times New Roman" w:hAnsi="Times New Roman"/>
                <w:b/>
                <w:sz w:val="20"/>
                <w:szCs w:val="20"/>
              </w:rPr>
            </w:pPr>
            <w:r w:rsidRPr="002959DC">
              <w:rPr>
                <w:rFonts w:ascii="Times New Roman" w:hAnsi="Times New Roman"/>
                <w:b/>
                <w:sz w:val="20"/>
                <w:szCs w:val="20"/>
              </w:rPr>
              <w:lastRenderedPageBreak/>
              <w:t>CRITERIOS DE DESEMPEÑO</w:t>
            </w:r>
          </w:p>
        </w:tc>
        <w:tc>
          <w:tcPr>
            <w:tcW w:w="2972" w:type="dxa"/>
          </w:tcPr>
          <w:p w:rsidR="00BB7B99" w:rsidRPr="002959DC" w:rsidRDefault="00BB7B99" w:rsidP="00471976">
            <w:pPr>
              <w:spacing w:after="0" w:line="240" w:lineRule="auto"/>
              <w:jc w:val="center"/>
              <w:rPr>
                <w:rFonts w:ascii="Times New Roman" w:hAnsi="Times New Roman"/>
                <w:b/>
                <w:sz w:val="20"/>
                <w:szCs w:val="20"/>
              </w:rPr>
            </w:pPr>
            <w:r w:rsidRPr="002959DC">
              <w:rPr>
                <w:rFonts w:ascii="Times New Roman" w:hAnsi="Times New Roman"/>
                <w:b/>
                <w:sz w:val="20"/>
                <w:szCs w:val="20"/>
              </w:rPr>
              <w:t xml:space="preserve">RECURSOS DE </w:t>
            </w:r>
            <w:r w:rsidRPr="002959DC">
              <w:rPr>
                <w:rFonts w:ascii="Times New Roman" w:hAnsi="Times New Roman"/>
                <w:b/>
                <w:sz w:val="20"/>
                <w:szCs w:val="20"/>
              </w:rPr>
              <w:lastRenderedPageBreak/>
              <w:t>EVALUACIÓN</w:t>
            </w:r>
          </w:p>
        </w:tc>
      </w:tr>
      <w:tr w:rsidR="00BB7B99" w:rsidRPr="002959DC" w:rsidTr="00471976">
        <w:tc>
          <w:tcPr>
            <w:tcW w:w="6487" w:type="dxa"/>
          </w:tcPr>
          <w:p w:rsidR="00A52D65" w:rsidRPr="002959DC" w:rsidRDefault="00A52D65" w:rsidP="00A52D65">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lastRenderedPageBreak/>
              <w:t xml:space="preserve"> Documento individual (resumen, síntesis, mapa conceptual o esquema de las dos lecturas</w:t>
            </w:r>
            <w:r w:rsidR="00BE7EF8">
              <w:rPr>
                <w:rFonts w:ascii="Times New Roman" w:hAnsi="Times New Roman"/>
                <w:sz w:val="20"/>
                <w:szCs w:val="20"/>
              </w:rPr>
              <w:t xml:space="preserve"> </w:t>
            </w:r>
            <w:r w:rsidRPr="002959DC">
              <w:rPr>
                <w:rFonts w:ascii="Times New Roman" w:hAnsi="Times New Roman"/>
                <w:sz w:val="20"/>
                <w:szCs w:val="20"/>
              </w:rPr>
              <w:t>obligatorias y la selección de ideas para responder a la pregunta planteada).</w:t>
            </w:r>
          </w:p>
          <w:p w:rsidR="00A52D65" w:rsidRPr="002959DC" w:rsidRDefault="00A52D65" w:rsidP="00A52D65">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Cada estudiante deberá entregar en su carpeta digital su trabajo de profundización</w:t>
            </w:r>
            <w:r w:rsidR="00BE7EF8">
              <w:rPr>
                <w:rFonts w:ascii="Times New Roman" w:hAnsi="Times New Roman"/>
                <w:sz w:val="20"/>
                <w:szCs w:val="20"/>
              </w:rPr>
              <w:t xml:space="preserve"> </w:t>
            </w:r>
            <w:r w:rsidRPr="002959DC">
              <w:rPr>
                <w:rFonts w:ascii="Times New Roman" w:hAnsi="Times New Roman"/>
                <w:sz w:val="20"/>
                <w:szCs w:val="20"/>
              </w:rPr>
              <w:t>individual de las lecturas. El documento no deberá exceder la extensión de dos páginas. Sesugiere al docente que invite a los estudiantes a compartir su documento individual con el</w:t>
            </w:r>
            <w:r w:rsidR="00BE7EF8">
              <w:rPr>
                <w:rFonts w:ascii="Times New Roman" w:hAnsi="Times New Roman"/>
                <w:sz w:val="20"/>
                <w:szCs w:val="20"/>
              </w:rPr>
              <w:t xml:space="preserve"> </w:t>
            </w:r>
            <w:r w:rsidRPr="002959DC">
              <w:rPr>
                <w:rFonts w:ascii="Times New Roman" w:hAnsi="Times New Roman"/>
                <w:sz w:val="20"/>
                <w:szCs w:val="20"/>
              </w:rPr>
              <w:t>resto de su grupo de trabajo.</w:t>
            </w:r>
          </w:p>
          <w:p w:rsidR="00A52D65" w:rsidRPr="002959DC" w:rsidRDefault="00A52D65" w:rsidP="00A52D65">
            <w:pPr>
              <w:autoSpaceDE w:val="0"/>
              <w:autoSpaceDN w:val="0"/>
              <w:adjustRightInd w:val="0"/>
              <w:spacing w:after="0" w:line="240" w:lineRule="auto"/>
              <w:jc w:val="both"/>
              <w:rPr>
                <w:rFonts w:ascii="Times New Roman" w:hAnsi="Times New Roman"/>
                <w:sz w:val="20"/>
                <w:szCs w:val="20"/>
              </w:rPr>
            </w:pPr>
            <w:r w:rsidRPr="002959DC">
              <w:rPr>
                <w:rFonts w:ascii="Times New Roman" w:hAnsi="Times New Roman"/>
                <w:sz w:val="20"/>
                <w:szCs w:val="20"/>
              </w:rPr>
              <w:t xml:space="preserve">Producto/s final/es del grupo. </w:t>
            </w:r>
          </w:p>
          <w:p w:rsidR="00BB7B99" w:rsidRPr="002959DC" w:rsidRDefault="00BB7B99" w:rsidP="00471976">
            <w:pPr>
              <w:spacing w:after="0" w:line="240" w:lineRule="auto"/>
              <w:jc w:val="center"/>
              <w:rPr>
                <w:rFonts w:ascii="Times New Roman" w:hAnsi="Times New Roman"/>
                <w:b/>
                <w:sz w:val="20"/>
                <w:szCs w:val="20"/>
              </w:rPr>
            </w:pPr>
          </w:p>
        </w:tc>
        <w:tc>
          <w:tcPr>
            <w:tcW w:w="4253" w:type="dxa"/>
          </w:tcPr>
          <w:p w:rsidR="00BB7B99" w:rsidRPr="002959DC" w:rsidRDefault="00D10A07" w:rsidP="00471976">
            <w:pPr>
              <w:spacing w:after="0" w:line="240" w:lineRule="auto"/>
              <w:jc w:val="center"/>
              <w:rPr>
                <w:rFonts w:ascii="Times New Roman" w:hAnsi="Times New Roman"/>
                <w:b/>
                <w:sz w:val="20"/>
                <w:szCs w:val="20"/>
              </w:rPr>
            </w:pPr>
            <w:r w:rsidRPr="002959DC">
              <w:rPr>
                <w:rFonts w:ascii="Times New Roman" w:hAnsi="Times New Roman"/>
                <w:sz w:val="20"/>
                <w:szCs w:val="20"/>
              </w:rPr>
              <w:t>El producto deberá introducir la pregunta y el interés del grupo por contestarla, la elaboración de la respuesta que haga explícito el uso de las lecturas y de los recursos complementarios utilizados y, finalmente, una reflexión individual de no más de 250 palabras sobre la pregunta, la respuesta y el proceso de trabajo seguido por el grupo.</w:t>
            </w:r>
          </w:p>
        </w:tc>
        <w:tc>
          <w:tcPr>
            <w:tcW w:w="2972" w:type="dxa"/>
          </w:tcPr>
          <w:p w:rsidR="00BB7B99" w:rsidRPr="00E66231" w:rsidRDefault="00A93443" w:rsidP="00471976">
            <w:pPr>
              <w:spacing w:after="0" w:line="240" w:lineRule="auto"/>
              <w:jc w:val="center"/>
              <w:rPr>
                <w:rFonts w:ascii="Times New Roman" w:hAnsi="Times New Roman"/>
                <w:sz w:val="20"/>
                <w:szCs w:val="20"/>
              </w:rPr>
            </w:pPr>
            <w:r w:rsidRPr="00E66231">
              <w:rPr>
                <w:rFonts w:ascii="Times New Roman" w:hAnsi="Times New Roman"/>
                <w:sz w:val="20"/>
                <w:szCs w:val="20"/>
              </w:rPr>
              <w:t>Según rúbrica.</w:t>
            </w:r>
          </w:p>
        </w:tc>
      </w:tr>
    </w:tbl>
    <w:p w:rsidR="00BB7B99" w:rsidRDefault="00BB7B99" w:rsidP="00A52D65">
      <w:pPr>
        <w:rPr>
          <w:rFonts w:ascii="Arial" w:hAnsi="Arial" w:cs="Arial"/>
          <w:b/>
          <w:sz w:val="20"/>
          <w:szCs w:val="20"/>
        </w:rPr>
      </w:pPr>
    </w:p>
    <w:tbl>
      <w:tblPr>
        <w:tblStyle w:val="Tablaconcuadrcula"/>
        <w:tblW w:w="13858" w:type="dxa"/>
        <w:tblLook w:val="04A0"/>
      </w:tblPr>
      <w:tblGrid>
        <w:gridCol w:w="13858"/>
      </w:tblGrid>
      <w:tr w:rsidR="00BB7B99" w:rsidRPr="002959DC" w:rsidTr="00471976">
        <w:tc>
          <w:tcPr>
            <w:tcW w:w="13858" w:type="dxa"/>
          </w:tcPr>
          <w:p w:rsidR="00BB7B99" w:rsidRPr="002959DC" w:rsidRDefault="00BB7B99" w:rsidP="00471976">
            <w:pPr>
              <w:jc w:val="center"/>
              <w:rPr>
                <w:rFonts w:ascii="Times New Roman" w:hAnsi="Times New Roman"/>
                <w:b/>
                <w:color w:val="000000" w:themeColor="text1"/>
                <w:sz w:val="20"/>
                <w:szCs w:val="20"/>
              </w:rPr>
            </w:pPr>
            <w:r w:rsidRPr="002959DC">
              <w:rPr>
                <w:rFonts w:ascii="Times New Roman" w:hAnsi="Times New Roman"/>
                <w:b/>
                <w:color w:val="000000" w:themeColor="text1"/>
                <w:sz w:val="20"/>
                <w:szCs w:val="20"/>
              </w:rPr>
              <w:t>UNIDAD DE APRENDIZAJE/MÓDULO/BLOQUE</w:t>
            </w:r>
          </w:p>
        </w:tc>
      </w:tr>
      <w:tr w:rsidR="00BB7B99" w:rsidRPr="002959DC" w:rsidTr="00471976">
        <w:tc>
          <w:tcPr>
            <w:tcW w:w="13858" w:type="dxa"/>
          </w:tcPr>
          <w:p w:rsidR="00BB7B99" w:rsidRPr="002959DC" w:rsidRDefault="00BB7B99" w:rsidP="00471976">
            <w:pPr>
              <w:rPr>
                <w:rFonts w:ascii="Times New Roman" w:hAnsi="Times New Roman"/>
                <w:b/>
                <w:color w:val="000000" w:themeColor="text1"/>
                <w:sz w:val="20"/>
                <w:szCs w:val="20"/>
              </w:rPr>
            </w:pPr>
            <w:r w:rsidRPr="002959DC">
              <w:rPr>
                <w:rFonts w:ascii="Times New Roman" w:hAnsi="Times New Roman"/>
                <w:b/>
                <w:color w:val="000000" w:themeColor="text1"/>
                <w:sz w:val="20"/>
                <w:szCs w:val="20"/>
              </w:rPr>
              <w:t>UNIDAD2</w:t>
            </w:r>
            <w:r w:rsidRPr="002959DC">
              <w:rPr>
                <w:rFonts w:ascii="Times New Roman" w:eastAsia="Times New Roman" w:hAnsi="Times New Roman"/>
                <w:b/>
                <w:bCs/>
                <w:color w:val="000000" w:themeColor="text1"/>
                <w:sz w:val="20"/>
                <w:szCs w:val="20"/>
                <w:lang w:eastAsia="es-ES"/>
              </w:rPr>
              <w:br/>
            </w:r>
            <w:r w:rsidRPr="002959DC">
              <w:rPr>
                <w:rFonts w:ascii="Times New Roman" w:hAnsi="Times New Roman"/>
                <w:b/>
                <w:bCs/>
                <w:color w:val="000000" w:themeColor="text1"/>
                <w:sz w:val="20"/>
                <w:szCs w:val="20"/>
                <w:shd w:val="clear" w:color="auto" w:fill="A5CCED"/>
              </w:rPr>
              <w:br/>
            </w:r>
          </w:p>
        </w:tc>
      </w:tr>
    </w:tbl>
    <w:p w:rsidR="00BB7B99" w:rsidRPr="00594C36" w:rsidRDefault="00BB7B99" w:rsidP="00BB7B99">
      <w:pPr>
        <w:jc w:val="center"/>
        <w:rPr>
          <w:rFonts w:ascii="Arial" w:hAnsi="Arial" w:cs="Arial"/>
          <w:b/>
          <w:i/>
          <w:color w:val="000000" w:themeColor="text1"/>
        </w:rPr>
      </w:pPr>
    </w:p>
    <w:tbl>
      <w:tblPr>
        <w:tblStyle w:val="Tablaconcuadrcula"/>
        <w:tblW w:w="13948" w:type="dxa"/>
        <w:tblLayout w:type="fixed"/>
        <w:tblLook w:val="04A0"/>
      </w:tblPr>
      <w:tblGrid>
        <w:gridCol w:w="3794"/>
        <w:gridCol w:w="10154"/>
      </w:tblGrid>
      <w:tr w:rsidR="00BB7B99" w:rsidRPr="00211116" w:rsidTr="00471976">
        <w:tc>
          <w:tcPr>
            <w:tcW w:w="3794"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NOMBRE DE LA UNIDAD DE APRENDIZAJE/MÓDULO/BLOQUE</w:t>
            </w:r>
          </w:p>
        </w:tc>
        <w:tc>
          <w:tcPr>
            <w:tcW w:w="10154" w:type="dxa"/>
          </w:tcPr>
          <w:p w:rsidR="00BB7B99" w:rsidRPr="00211116" w:rsidRDefault="00BB7B99" w:rsidP="00471976">
            <w:pPr>
              <w:rPr>
                <w:rFonts w:ascii="Times New Roman" w:eastAsia="Times New Roman" w:hAnsi="Times New Roman"/>
                <w:b/>
                <w:bCs/>
                <w:color w:val="000000" w:themeColor="text1"/>
                <w:sz w:val="20"/>
                <w:szCs w:val="20"/>
                <w:lang w:eastAsia="es-ES"/>
              </w:rPr>
            </w:pPr>
            <w:r w:rsidRPr="00211116">
              <w:rPr>
                <w:rFonts w:ascii="Times New Roman" w:hAnsi="Times New Roman"/>
                <w:b/>
                <w:bCs/>
                <w:color w:val="000000" w:themeColor="text1"/>
                <w:sz w:val="20"/>
                <w:szCs w:val="20"/>
                <w:shd w:val="clear" w:color="auto" w:fill="A5CCED"/>
              </w:rPr>
              <w:br/>
            </w:r>
            <w:r w:rsidR="00906582" w:rsidRPr="00211116">
              <w:rPr>
                <w:rFonts w:ascii="Times New Roman" w:eastAsia="Times New Roman" w:hAnsi="Times New Roman"/>
                <w:b/>
                <w:bCs/>
                <w:color w:val="000000" w:themeColor="text1"/>
                <w:sz w:val="20"/>
                <w:szCs w:val="20"/>
                <w:lang w:eastAsia="es-ES"/>
              </w:rPr>
              <w:t>UNIDAD II .</w:t>
            </w:r>
            <w:r w:rsidRPr="00211116">
              <w:rPr>
                <w:rFonts w:ascii="Times New Roman" w:eastAsia="Times New Roman" w:hAnsi="Times New Roman"/>
                <w:b/>
                <w:bCs/>
                <w:color w:val="000000" w:themeColor="text1"/>
                <w:sz w:val="20"/>
                <w:szCs w:val="20"/>
                <w:lang w:eastAsia="es-ES"/>
              </w:rPr>
              <w:t xml:space="preserve">ENFOQUES Y TENDENCIAS </w:t>
            </w:r>
            <w:r w:rsidR="004A71E8" w:rsidRPr="00211116">
              <w:rPr>
                <w:rFonts w:ascii="Times New Roman" w:eastAsia="Times New Roman" w:hAnsi="Times New Roman"/>
                <w:b/>
                <w:bCs/>
                <w:color w:val="000000" w:themeColor="text1"/>
                <w:sz w:val="20"/>
                <w:szCs w:val="20"/>
                <w:lang w:eastAsia="es-ES"/>
              </w:rPr>
              <w:t>TEÓ</w:t>
            </w:r>
            <w:r w:rsidRPr="00211116">
              <w:rPr>
                <w:rFonts w:ascii="Times New Roman" w:eastAsia="Times New Roman" w:hAnsi="Times New Roman"/>
                <w:b/>
                <w:bCs/>
                <w:color w:val="000000" w:themeColor="text1"/>
                <w:sz w:val="20"/>
                <w:szCs w:val="20"/>
                <w:lang w:eastAsia="es-ES"/>
              </w:rPr>
              <w:t>RICO METOD</w:t>
            </w:r>
            <w:r w:rsidR="004A71E8" w:rsidRPr="00211116">
              <w:rPr>
                <w:rFonts w:ascii="Times New Roman" w:eastAsia="Times New Roman" w:hAnsi="Times New Roman"/>
                <w:b/>
                <w:bCs/>
                <w:color w:val="000000" w:themeColor="text1"/>
                <w:sz w:val="20"/>
                <w:szCs w:val="20"/>
                <w:lang w:eastAsia="es-ES"/>
              </w:rPr>
              <w:t>ÓL</w:t>
            </w:r>
            <w:r w:rsidRPr="00211116">
              <w:rPr>
                <w:rFonts w:ascii="Times New Roman" w:eastAsia="Times New Roman" w:hAnsi="Times New Roman"/>
                <w:b/>
                <w:bCs/>
                <w:color w:val="000000" w:themeColor="text1"/>
                <w:sz w:val="20"/>
                <w:szCs w:val="20"/>
                <w:lang w:eastAsia="es-ES"/>
              </w:rPr>
              <w:t>GICAS EN TORNO A LOS AMBIENTES DE APRENDIZAJE.</w:t>
            </w:r>
          </w:p>
          <w:p w:rsidR="00BB7B99" w:rsidRPr="00211116" w:rsidRDefault="00BB7B99" w:rsidP="00471976">
            <w:pPr>
              <w:rPr>
                <w:rFonts w:ascii="Times New Roman" w:hAnsi="Times New Roman"/>
                <w:b/>
                <w:color w:val="000000" w:themeColor="text1"/>
                <w:sz w:val="20"/>
                <w:szCs w:val="20"/>
              </w:rPr>
            </w:pPr>
            <w:r w:rsidRPr="00211116">
              <w:rPr>
                <w:rFonts w:ascii="Times New Roman" w:eastAsia="Times New Roman" w:hAnsi="Times New Roman"/>
                <w:b/>
                <w:bCs/>
                <w:color w:val="000000" w:themeColor="text1"/>
                <w:sz w:val="20"/>
                <w:szCs w:val="20"/>
                <w:lang w:eastAsia="es-ES"/>
              </w:rPr>
              <w:t xml:space="preserve">AMBIENTES DE APRENDIZAJE ¿DE </w:t>
            </w:r>
            <w:r w:rsidR="004A71E8" w:rsidRPr="00211116">
              <w:rPr>
                <w:rFonts w:ascii="Times New Roman" w:eastAsia="Times New Roman" w:hAnsi="Times New Roman"/>
                <w:b/>
                <w:bCs/>
                <w:color w:val="000000" w:themeColor="text1"/>
                <w:sz w:val="20"/>
                <w:szCs w:val="20"/>
                <w:lang w:eastAsia="es-ES"/>
              </w:rPr>
              <w:t xml:space="preserve">QUÉ </w:t>
            </w:r>
            <w:r w:rsidRPr="00211116">
              <w:rPr>
                <w:rFonts w:ascii="Times New Roman" w:eastAsia="Times New Roman" w:hAnsi="Times New Roman"/>
                <w:b/>
                <w:bCs/>
                <w:color w:val="000000" w:themeColor="text1"/>
                <w:sz w:val="20"/>
                <w:szCs w:val="20"/>
                <w:lang w:eastAsia="es-ES"/>
              </w:rPr>
              <w:t>TIPO,PARA</w:t>
            </w:r>
            <w:r w:rsidR="00211116">
              <w:rPr>
                <w:rFonts w:ascii="Times New Roman" w:eastAsia="Times New Roman" w:hAnsi="Times New Roman"/>
                <w:b/>
                <w:bCs/>
                <w:color w:val="000000" w:themeColor="text1"/>
                <w:sz w:val="20"/>
                <w:szCs w:val="20"/>
                <w:lang w:eastAsia="es-ES"/>
              </w:rPr>
              <w:t xml:space="preserve"> QUÉ</w:t>
            </w:r>
            <w:r w:rsidRPr="00211116">
              <w:rPr>
                <w:rFonts w:ascii="Times New Roman" w:eastAsia="Times New Roman" w:hAnsi="Times New Roman"/>
                <w:b/>
                <w:bCs/>
                <w:color w:val="000000" w:themeColor="text1"/>
                <w:sz w:val="20"/>
                <w:szCs w:val="20"/>
                <w:lang w:eastAsia="es-ES"/>
              </w:rPr>
              <w:t xml:space="preserve">,BAJO </w:t>
            </w:r>
            <w:r w:rsidR="00D10A07" w:rsidRPr="00211116">
              <w:rPr>
                <w:rFonts w:ascii="Times New Roman" w:eastAsia="Times New Roman" w:hAnsi="Times New Roman"/>
                <w:b/>
                <w:bCs/>
                <w:color w:val="000000" w:themeColor="text1"/>
                <w:sz w:val="20"/>
                <w:szCs w:val="20"/>
                <w:lang w:eastAsia="es-ES"/>
              </w:rPr>
              <w:t xml:space="preserve">QUÉ </w:t>
            </w:r>
            <w:r w:rsidRPr="00211116">
              <w:rPr>
                <w:rFonts w:ascii="Times New Roman" w:eastAsia="Times New Roman" w:hAnsi="Times New Roman"/>
                <w:b/>
                <w:bCs/>
                <w:color w:val="000000" w:themeColor="text1"/>
                <w:sz w:val="20"/>
                <w:szCs w:val="20"/>
                <w:lang w:eastAsia="es-ES"/>
              </w:rPr>
              <w:t xml:space="preserve"> PRINCIPIOS?</w:t>
            </w:r>
          </w:p>
        </w:tc>
      </w:tr>
      <w:tr w:rsidR="00BB7B99" w:rsidRPr="00211116" w:rsidTr="00471976">
        <w:tc>
          <w:tcPr>
            <w:tcW w:w="3794"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(DESCRIPCIÓN BREVE)</w:t>
            </w:r>
          </w:p>
        </w:tc>
        <w:tc>
          <w:tcPr>
            <w:tcW w:w="10154" w:type="dxa"/>
          </w:tcPr>
          <w:p w:rsidR="00BB7B99" w:rsidRPr="00211116" w:rsidRDefault="009D2A78" w:rsidP="009D2A78">
            <w:pPr>
              <w:jc w:val="both"/>
              <w:rPr>
                <w:rFonts w:ascii="Times New Roman" w:hAnsi="Times New Roman"/>
                <w:b/>
                <w:color w:val="000000" w:themeColor="text1"/>
                <w:sz w:val="20"/>
                <w:szCs w:val="20"/>
              </w:rPr>
            </w:pPr>
            <w:r w:rsidRPr="00211116">
              <w:rPr>
                <w:rFonts w:ascii="Times New Roman" w:hAnsi="Times New Roman"/>
                <w:iCs/>
                <w:sz w:val="20"/>
                <w:szCs w:val="20"/>
              </w:rPr>
              <w:t xml:space="preserve">Enfoques y tendencias teórico metodológicas en torno a los ambientes de aprendizaje, ¿de qué tipo, para qué, bajo qué principios? </w:t>
            </w:r>
            <w:r w:rsidRPr="00211116">
              <w:rPr>
                <w:rFonts w:ascii="Times New Roman" w:hAnsi="Times New Roman"/>
                <w:sz w:val="20"/>
                <w:szCs w:val="20"/>
              </w:rPr>
              <w:t>Con fundamento en la profundización del concepto de ambientes de aprendizaje y de su concreción a partir de determinados enfoques psicológicos, se propone a los futuros docentes identificar y realizar un primer análisis de prácticas educativas que ejemplifiquen ambientes de aprendizaje  potentes y eficaces. Igualmente, mediante la revisión y análisis de un caso, se propone a los estudiantes realizar un ejercicio de reconstrucción de la situación de una escuela y ofrecer a un docente en concreto determinadas pautas para orientar sus primeras acciones relativas al diseño de su escuela y de su aula como un ambiente de aprendizaje</w:t>
            </w:r>
          </w:p>
        </w:tc>
      </w:tr>
      <w:tr w:rsidR="00BB7B99" w:rsidRPr="00211116" w:rsidTr="00471976">
        <w:tc>
          <w:tcPr>
            <w:tcW w:w="3794"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PROPÓSITOS:</w:t>
            </w:r>
          </w:p>
        </w:tc>
        <w:tc>
          <w:tcPr>
            <w:tcW w:w="10154" w:type="dxa"/>
          </w:tcPr>
          <w:p w:rsidR="00BB7B99" w:rsidRPr="00211116" w:rsidRDefault="00BB7B99" w:rsidP="00471976">
            <w:pPr>
              <w:spacing w:before="100" w:beforeAutospacing="1" w:after="100" w:afterAutospacing="1"/>
              <w:rPr>
                <w:rFonts w:ascii="Times New Roman" w:eastAsia="Times New Roman" w:hAnsi="Times New Roman"/>
                <w:b/>
                <w:color w:val="000000" w:themeColor="text1"/>
                <w:sz w:val="20"/>
                <w:szCs w:val="20"/>
                <w:lang w:eastAsia="es-ES"/>
              </w:rPr>
            </w:pPr>
            <w:r w:rsidRPr="00211116">
              <w:rPr>
                <w:rFonts w:ascii="Times New Roman" w:eastAsia="Times New Roman" w:hAnsi="Times New Roman"/>
                <w:b/>
                <w:color w:val="000000" w:themeColor="text1"/>
                <w:sz w:val="20"/>
                <w:szCs w:val="20"/>
                <w:lang w:eastAsia="es-ES"/>
              </w:rPr>
              <w:t xml:space="preserve">Analizar fundamentada y críticamente diversas propuestas o experiencias que implican ambientes de aprendizaje eficaces en la educación básica, con la finalidad de identificar sus bases teóricos </w:t>
            </w:r>
            <w:r w:rsidR="00D10A07" w:rsidRPr="00211116">
              <w:rPr>
                <w:rFonts w:ascii="Times New Roman" w:eastAsia="Times New Roman" w:hAnsi="Times New Roman"/>
                <w:b/>
                <w:color w:val="000000" w:themeColor="text1"/>
                <w:sz w:val="20"/>
                <w:szCs w:val="20"/>
                <w:lang w:eastAsia="es-ES"/>
              </w:rPr>
              <w:t>metodológicos</w:t>
            </w:r>
            <w:r w:rsidRPr="00211116">
              <w:rPr>
                <w:rFonts w:ascii="Times New Roman" w:eastAsia="Times New Roman" w:hAnsi="Times New Roman"/>
                <w:b/>
                <w:color w:val="000000" w:themeColor="text1"/>
                <w:sz w:val="20"/>
                <w:szCs w:val="20"/>
                <w:lang w:eastAsia="es-ES"/>
              </w:rPr>
              <w:t xml:space="preserve"> y establecer los principios educativos que plantean para la intervención educativa en el contexto escolar.</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eastAsia="Times New Roman" w:hAnsi="Times New Roman"/>
                <w:b/>
                <w:color w:val="000000" w:themeColor="text1"/>
                <w:sz w:val="20"/>
                <w:szCs w:val="20"/>
                <w:lang w:eastAsia="es-ES"/>
              </w:rPr>
              <w:t xml:space="preserve">S.D.1. </w:t>
            </w:r>
            <w:r w:rsidRPr="00211116">
              <w:rPr>
                <w:rFonts w:ascii="Times New Roman" w:hAnsi="Times New Roman"/>
                <w:sz w:val="20"/>
                <w:szCs w:val="20"/>
              </w:rPr>
              <w:t xml:space="preserve">Partiendo de los conocimientos revisados en asignaturas previas relativas a las metáforasdel aprendizaje, revisar algunos enfoques de naturaleza socio-cultural profundizando en lascaracterísticas, principios o aspectos relacionados con </w:t>
            </w:r>
            <w:r w:rsidRPr="00211116">
              <w:rPr>
                <w:rFonts w:ascii="Times New Roman" w:hAnsi="Times New Roman"/>
                <w:sz w:val="20"/>
                <w:szCs w:val="20"/>
              </w:rPr>
              <w:lastRenderedPageBreak/>
              <w:t>los ambientes de aprendizaje, susdimensiones, su diseño, sus características y sus componentes.</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S.D.2. Analizar fundamentada y críticamente diversas propuestas o experiencias que implicanambientes de aprendizaje eficaces en la educación básica, con la finalidad de identificar sus</w:t>
            </w:r>
            <w:r w:rsidR="00AC2992">
              <w:rPr>
                <w:rFonts w:ascii="Times New Roman" w:hAnsi="Times New Roman"/>
                <w:sz w:val="20"/>
                <w:szCs w:val="20"/>
              </w:rPr>
              <w:t>bases teórico</w:t>
            </w:r>
            <w:r w:rsidRPr="00211116">
              <w:rPr>
                <w:rFonts w:ascii="Times New Roman" w:hAnsi="Times New Roman"/>
                <w:sz w:val="20"/>
                <w:szCs w:val="20"/>
              </w:rPr>
              <w:t xml:space="preserve"> metodológicas y establecer los principios educativos que plantean para la</w:t>
            </w:r>
            <w:r w:rsidR="00BE7EF8">
              <w:rPr>
                <w:rFonts w:ascii="Times New Roman" w:hAnsi="Times New Roman"/>
                <w:sz w:val="20"/>
                <w:szCs w:val="20"/>
              </w:rPr>
              <w:t xml:space="preserve"> </w:t>
            </w:r>
            <w:r w:rsidRPr="00211116">
              <w:rPr>
                <w:rFonts w:ascii="Times New Roman" w:hAnsi="Times New Roman"/>
                <w:sz w:val="20"/>
                <w:szCs w:val="20"/>
              </w:rPr>
              <w:t>intervención educativa en el contexto escolar.</w:t>
            </w:r>
          </w:p>
          <w:p w:rsidR="00BB7B99"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S.D.3.</w:t>
            </w:r>
            <w:r w:rsidRPr="00211116">
              <w:rPr>
                <w:rFonts w:ascii="Times New Roman" w:hAnsi="Times New Roman"/>
                <w:sz w:val="20"/>
                <w:szCs w:val="20"/>
              </w:rPr>
              <w:tab/>
              <w:t>Con base en los elementos teórico metodológicos revisados previamente, analizar el casopropuesto, para ofrecer a Lucía determinadas pautas que le permitan orientar sus primerasacciones relativas al diseño de su escuela como un ambiente de aprendizaje</w:t>
            </w:r>
            <w:proofErr w:type="gramStart"/>
            <w:r w:rsidRPr="00211116">
              <w:rPr>
                <w:rFonts w:ascii="Times New Roman" w:hAnsi="Times New Roman"/>
                <w:sz w:val="20"/>
                <w:szCs w:val="20"/>
              </w:rPr>
              <w:t>.</w:t>
            </w:r>
            <w:r w:rsidR="00BB7B99" w:rsidRPr="00211116">
              <w:rPr>
                <w:rFonts w:ascii="Times New Roman" w:hAnsi="Times New Roman"/>
                <w:b/>
                <w:color w:val="000000" w:themeColor="text1"/>
                <w:sz w:val="20"/>
                <w:szCs w:val="20"/>
              </w:rPr>
              <w:t>.</w:t>
            </w:r>
            <w:proofErr w:type="gramEnd"/>
          </w:p>
        </w:tc>
      </w:tr>
    </w:tbl>
    <w:p w:rsidR="00BB7B99" w:rsidRPr="00594C36" w:rsidRDefault="00BB7B99" w:rsidP="00BB7B99">
      <w:pPr>
        <w:jc w:val="center"/>
        <w:rPr>
          <w:rFonts w:ascii="Arial" w:hAnsi="Arial" w:cs="Arial"/>
          <w:b/>
          <w:i/>
          <w:color w:val="000000" w:themeColor="text1"/>
        </w:rPr>
      </w:pPr>
    </w:p>
    <w:tbl>
      <w:tblPr>
        <w:tblStyle w:val="Tablaconcuadrcula"/>
        <w:tblW w:w="0" w:type="auto"/>
        <w:tblLook w:val="04A0"/>
      </w:tblPr>
      <w:tblGrid>
        <w:gridCol w:w="13712"/>
      </w:tblGrid>
      <w:tr w:rsidR="00BB7B99" w:rsidRPr="00211116" w:rsidTr="00471976">
        <w:tc>
          <w:tcPr>
            <w:tcW w:w="13712" w:type="dxa"/>
          </w:tcPr>
          <w:p w:rsidR="00BB7B99" w:rsidRPr="00211116" w:rsidRDefault="00BB7B99" w:rsidP="00471976">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RASGOS Y COMPETENCIAS DEL PERFIL DE EGRESO A LOS QUE CONTRIBUYE LA UNIDAD PLAN 1999.</w:t>
            </w:r>
          </w:p>
          <w:p w:rsidR="00BB7B99" w:rsidRPr="00211116" w:rsidRDefault="00BB7B99" w:rsidP="00471976">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COMPETENCIAS DE LA UNIDAD DE APRENDIZAJE (PLAN 2012).</w:t>
            </w:r>
          </w:p>
        </w:tc>
      </w:tr>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w:t>
            </w:r>
          </w:p>
          <w:p w:rsidR="00BB7B99" w:rsidRPr="00211116" w:rsidRDefault="00BB7B99" w:rsidP="00BB7B99">
            <w:pPr>
              <w:numPr>
                <w:ilvl w:val="0"/>
                <w:numId w:val="2"/>
              </w:numPr>
              <w:shd w:val="clear" w:color="auto" w:fill="FFFFFF"/>
              <w:spacing w:before="100" w:beforeAutospacing="1" w:after="100" w:afterAutospacing="1" w:line="239" w:lineRule="atLeast"/>
              <w:jc w:val="both"/>
              <w:rPr>
                <w:rFonts w:ascii="Times New Roman" w:eastAsia="Times New Roman" w:hAnsi="Times New Roman"/>
                <w:b/>
                <w:color w:val="000000" w:themeColor="text1"/>
                <w:sz w:val="20"/>
                <w:szCs w:val="20"/>
                <w:lang w:eastAsia="es-MX"/>
              </w:rPr>
            </w:pPr>
            <w:r w:rsidRPr="00211116">
              <w:rPr>
                <w:rFonts w:ascii="Times New Roman" w:eastAsia="Times New Roman" w:hAnsi="Times New Roman"/>
                <w:b/>
                <w:color w:val="000000" w:themeColor="text1"/>
                <w:sz w:val="20"/>
                <w:szCs w:val="20"/>
                <w:lang w:eastAsia="es-MX"/>
              </w:rPr>
              <w:t>Aplica críticamente el plan y programas de estudio de la educación básica para alcanzar los propósitos educativos y contribuir al pleno desenvolvimiento de las capacidades de los alumnos del nivel escolar.</w:t>
            </w:r>
          </w:p>
          <w:p w:rsidR="00BB7B99" w:rsidRPr="00211116" w:rsidRDefault="00BB7B99" w:rsidP="00906582">
            <w:pPr>
              <w:numPr>
                <w:ilvl w:val="0"/>
                <w:numId w:val="2"/>
              </w:numPr>
              <w:shd w:val="clear" w:color="auto" w:fill="FFFFFF"/>
              <w:spacing w:before="100" w:beforeAutospacing="1" w:after="100" w:afterAutospacing="1" w:line="239" w:lineRule="atLeast"/>
              <w:jc w:val="both"/>
              <w:rPr>
                <w:rFonts w:ascii="Times New Roman" w:eastAsia="Times New Roman" w:hAnsi="Times New Roman"/>
                <w:b/>
                <w:color w:val="000000" w:themeColor="text1"/>
                <w:sz w:val="20"/>
                <w:szCs w:val="20"/>
                <w:lang w:eastAsia="es-MX"/>
              </w:rPr>
            </w:pPr>
            <w:r w:rsidRPr="00211116">
              <w:rPr>
                <w:rFonts w:ascii="Times New Roman" w:eastAsia="Times New Roman" w:hAnsi="Times New Roman"/>
                <w:b/>
                <w:color w:val="000000" w:themeColor="text1"/>
                <w:sz w:val="20"/>
                <w:szCs w:val="20"/>
                <w:lang w:eastAsia="es-MX"/>
              </w:rPr>
              <w:t>Usa las TIC como herramienta de enseñanza y aprendizaje</w:t>
            </w:r>
          </w:p>
        </w:tc>
      </w:tr>
    </w:tbl>
    <w:p w:rsidR="00BB7B99" w:rsidRPr="00594C36" w:rsidRDefault="00BB7B99" w:rsidP="00BB7B99">
      <w:pPr>
        <w:jc w:val="center"/>
        <w:rPr>
          <w:rFonts w:ascii="Arial" w:hAnsi="Arial" w:cs="Arial"/>
          <w:b/>
          <w:i/>
          <w:color w:val="000000" w:themeColor="text1"/>
        </w:rPr>
      </w:pPr>
    </w:p>
    <w:tbl>
      <w:tblPr>
        <w:tblStyle w:val="Tablaconcuadrcula"/>
        <w:tblW w:w="0" w:type="auto"/>
        <w:tblLook w:val="04A0"/>
      </w:tblPr>
      <w:tblGrid>
        <w:gridCol w:w="13712"/>
      </w:tblGrid>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RECURSOS A MOVILIZAR</w:t>
            </w:r>
          </w:p>
        </w:tc>
      </w:tr>
      <w:tr w:rsidR="00BB7B99" w:rsidRPr="00211116" w:rsidTr="00471976">
        <w:tc>
          <w:tcPr>
            <w:tcW w:w="13712" w:type="dxa"/>
          </w:tcPr>
          <w:p w:rsidR="00906582" w:rsidRPr="00211116" w:rsidRDefault="00BB7B99" w:rsidP="00906582">
            <w:pPr>
              <w:autoSpaceDE w:val="0"/>
              <w:autoSpaceDN w:val="0"/>
              <w:adjustRightInd w:val="0"/>
              <w:spacing w:after="0" w:line="240" w:lineRule="auto"/>
              <w:rPr>
                <w:rFonts w:ascii="Times New Roman" w:hAnsi="Times New Roman"/>
                <w:b/>
                <w:color w:val="000000" w:themeColor="text1"/>
                <w:sz w:val="20"/>
                <w:szCs w:val="20"/>
              </w:rPr>
            </w:pPr>
            <w:r w:rsidRPr="00211116">
              <w:rPr>
                <w:rFonts w:ascii="Times New Roman" w:hAnsi="Times New Roman"/>
                <w:b/>
                <w:color w:val="000000" w:themeColor="text1"/>
                <w:sz w:val="20"/>
                <w:szCs w:val="20"/>
              </w:rPr>
              <w:t xml:space="preserve">SABERES: </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Algunas propuestas para la enseñanza desde la perspectiva del constructivismo social</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 xml:space="preserve"> El andamiaje, la participación guiada y la Z</w:t>
            </w:r>
            <w:r w:rsidR="00D10A07" w:rsidRPr="00211116">
              <w:rPr>
                <w:rFonts w:ascii="Times New Roman" w:hAnsi="Times New Roman"/>
                <w:sz w:val="20"/>
                <w:szCs w:val="20"/>
              </w:rPr>
              <w:t xml:space="preserve">ona de </w:t>
            </w:r>
            <w:r w:rsidRPr="00211116">
              <w:rPr>
                <w:rFonts w:ascii="Times New Roman" w:hAnsi="Times New Roman"/>
                <w:sz w:val="20"/>
                <w:szCs w:val="20"/>
              </w:rPr>
              <w:t>D</w:t>
            </w:r>
            <w:r w:rsidR="00D10A07" w:rsidRPr="00211116">
              <w:rPr>
                <w:rFonts w:ascii="Times New Roman" w:hAnsi="Times New Roman"/>
                <w:sz w:val="20"/>
                <w:szCs w:val="20"/>
              </w:rPr>
              <w:t>esarrollo Próximo</w:t>
            </w:r>
            <w:r w:rsidRPr="00211116">
              <w:rPr>
                <w:rFonts w:ascii="Times New Roman" w:hAnsi="Times New Roman"/>
                <w:sz w:val="20"/>
                <w:szCs w:val="20"/>
              </w:rPr>
              <w:t xml:space="preserve">, el </w:t>
            </w:r>
            <w:proofErr w:type="spellStart"/>
            <w:r w:rsidRPr="00211116">
              <w:rPr>
                <w:rFonts w:ascii="Times New Roman" w:hAnsi="Times New Roman"/>
                <w:sz w:val="20"/>
                <w:szCs w:val="20"/>
              </w:rPr>
              <w:t>cognitiveapprenticeship</w:t>
            </w:r>
            <w:proofErr w:type="spellEnd"/>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 xml:space="preserve"> La enseñanza transformada: la actividad en la teoría y en el aula</w:t>
            </w:r>
          </w:p>
          <w:p w:rsidR="00BB7B99"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Aprender en comunidad y ambientes de aprendizaje.</w:t>
            </w:r>
          </w:p>
        </w:tc>
      </w:tr>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HABILIDADES:</w:t>
            </w:r>
            <w:r w:rsidR="009D2A78" w:rsidRPr="00211116">
              <w:rPr>
                <w:rFonts w:ascii="Times New Roman" w:hAnsi="Times New Roman"/>
                <w:b/>
                <w:color w:val="000000" w:themeColor="text1"/>
                <w:sz w:val="20"/>
                <w:szCs w:val="20"/>
              </w:rPr>
              <w:t>organizar información y la utilización de la información</w:t>
            </w:r>
          </w:p>
        </w:tc>
      </w:tr>
      <w:tr w:rsidR="00BB7B99" w:rsidRPr="00211116" w:rsidTr="009D2A78">
        <w:trPr>
          <w:trHeight w:val="995"/>
        </w:trPr>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ACTITUDES:</w:t>
            </w:r>
            <w:r w:rsidR="00906582" w:rsidRPr="00211116">
              <w:rPr>
                <w:rFonts w:ascii="Times New Roman" w:hAnsi="Times New Roman"/>
                <w:b/>
                <w:color w:val="000000" w:themeColor="text1"/>
                <w:sz w:val="20"/>
                <w:szCs w:val="20"/>
              </w:rPr>
              <w:t xml:space="preserve"> RESPETO. </w:t>
            </w:r>
            <w:r w:rsidR="009D2A78" w:rsidRPr="00211116">
              <w:rPr>
                <w:rFonts w:ascii="Times New Roman" w:hAnsi="Times New Roman"/>
                <w:b/>
                <w:color w:val="000000" w:themeColor="text1"/>
                <w:sz w:val="20"/>
                <w:szCs w:val="20"/>
              </w:rPr>
              <w:t>Responsabilidad capacidad de escucha y apertura.</w:t>
            </w:r>
          </w:p>
          <w:p w:rsidR="00906582" w:rsidRPr="00211116" w:rsidRDefault="009D2A78"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Aprendizaje colaborativo y en  equipos.</w:t>
            </w:r>
          </w:p>
        </w:tc>
      </w:tr>
      <w:tr w:rsidR="00BB7B99" w:rsidRPr="00211116" w:rsidTr="00471976">
        <w:tc>
          <w:tcPr>
            <w:tcW w:w="13712" w:type="dxa"/>
          </w:tcPr>
          <w:p w:rsidR="00BB7B99" w:rsidRPr="00211116" w:rsidRDefault="00BB7B99" w:rsidP="00471976">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INDICADORES DE APRENDIZAJE:</w:t>
            </w:r>
            <w:r w:rsidR="00906582" w:rsidRPr="00211116">
              <w:rPr>
                <w:rFonts w:ascii="Times New Roman" w:hAnsi="Times New Roman"/>
                <w:b/>
                <w:color w:val="000000" w:themeColor="text1"/>
                <w:sz w:val="20"/>
                <w:szCs w:val="20"/>
              </w:rPr>
              <w:t xml:space="preserve"> Según TABLA DE INDICADORES.</w:t>
            </w:r>
          </w:p>
        </w:tc>
      </w:tr>
    </w:tbl>
    <w:p w:rsidR="00BB7B99" w:rsidRPr="00594C36" w:rsidRDefault="00BB7B99" w:rsidP="00BB7B99">
      <w:pPr>
        <w:jc w:val="center"/>
        <w:rPr>
          <w:rFonts w:ascii="Arial" w:hAnsi="Arial" w:cs="Arial"/>
          <w:b/>
          <w:i/>
          <w:color w:val="000000" w:themeColor="text1"/>
        </w:rPr>
      </w:pPr>
    </w:p>
    <w:tbl>
      <w:tblPr>
        <w:tblStyle w:val="Tablaconcuadrcula"/>
        <w:tblW w:w="0" w:type="auto"/>
        <w:tblLook w:val="04A0"/>
      </w:tblPr>
      <w:tblGrid>
        <w:gridCol w:w="13712"/>
      </w:tblGrid>
      <w:tr w:rsidR="00BB7B99" w:rsidRPr="00211116" w:rsidTr="00471976">
        <w:tc>
          <w:tcPr>
            <w:tcW w:w="13712" w:type="dxa"/>
          </w:tcPr>
          <w:p w:rsidR="00BB7B99" w:rsidRPr="00211116" w:rsidRDefault="00BB7B99" w:rsidP="00471976">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DESARROLLO DE LA UNIDAD DE APRENDIZAJE / MÓDULO / BLOQUE</w:t>
            </w:r>
          </w:p>
        </w:tc>
      </w:tr>
      <w:tr w:rsidR="00BB7B99" w:rsidRPr="00211116" w:rsidTr="009D2A78">
        <w:trPr>
          <w:trHeight w:val="2334"/>
        </w:trPr>
        <w:tc>
          <w:tcPr>
            <w:tcW w:w="13712" w:type="dxa"/>
          </w:tcPr>
          <w:p w:rsidR="00906582" w:rsidRPr="00211116" w:rsidRDefault="00BB7B99" w:rsidP="00906582">
            <w:pPr>
              <w:autoSpaceDE w:val="0"/>
              <w:autoSpaceDN w:val="0"/>
              <w:adjustRightInd w:val="0"/>
              <w:rPr>
                <w:rFonts w:ascii="Times New Roman" w:hAnsi="Times New Roman"/>
                <w:b/>
                <w:color w:val="000000" w:themeColor="text1"/>
                <w:sz w:val="20"/>
                <w:szCs w:val="20"/>
              </w:rPr>
            </w:pPr>
            <w:r w:rsidRPr="00211116">
              <w:rPr>
                <w:rFonts w:ascii="Times New Roman" w:hAnsi="Times New Roman"/>
                <w:b/>
                <w:color w:val="000000" w:themeColor="text1"/>
                <w:sz w:val="20"/>
                <w:szCs w:val="20"/>
              </w:rPr>
              <w:lastRenderedPageBreak/>
              <w:t>SECUENCIA TEMÁTICA / CONTENIDOS:</w:t>
            </w:r>
          </w:p>
          <w:p w:rsidR="00906582" w:rsidRPr="00211116" w:rsidRDefault="00906582" w:rsidP="00906582">
            <w:pPr>
              <w:autoSpaceDE w:val="0"/>
              <w:autoSpaceDN w:val="0"/>
              <w:adjustRightInd w:val="0"/>
              <w:rPr>
                <w:rFonts w:ascii="Times New Roman" w:hAnsi="Times New Roman"/>
                <w:b/>
                <w:color w:val="000000" w:themeColor="text1"/>
                <w:sz w:val="20"/>
                <w:szCs w:val="20"/>
              </w:rPr>
            </w:pPr>
            <w:r w:rsidRPr="00211116">
              <w:rPr>
                <w:rFonts w:ascii="Times New Roman" w:hAnsi="Times New Roman"/>
                <w:sz w:val="20"/>
                <w:szCs w:val="20"/>
              </w:rPr>
              <w:t>Secuencia de contenidos (Saberes)</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2.1. Algunas propuestas para la enseñanza desde la perspectiva del constructivismo social</w:t>
            </w:r>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 xml:space="preserve">2.1.1. El andamiaje, la participación guiada y la ZDP, el </w:t>
            </w:r>
            <w:proofErr w:type="spellStart"/>
            <w:r w:rsidRPr="00211116">
              <w:rPr>
                <w:rFonts w:ascii="Times New Roman" w:hAnsi="Times New Roman"/>
                <w:sz w:val="20"/>
                <w:szCs w:val="20"/>
              </w:rPr>
              <w:t>cognitiveapprenticeship</w:t>
            </w:r>
            <w:proofErr w:type="spellEnd"/>
          </w:p>
          <w:p w:rsidR="00906582"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2.1.2. La enseñanza transformada: la actividad en la teoría y en el aula</w:t>
            </w:r>
          </w:p>
          <w:p w:rsidR="00BB7B99" w:rsidRPr="00211116" w:rsidRDefault="00906582" w:rsidP="00906582">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2.3. Aprender en comunidad y ambientes de aprendizaje.</w:t>
            </w:r>
          </w:p>
          <w:p w:rsidR="00BB7B99" w:rsidRPr="00211116" w:rsidRDefault="00BB7B99" w:rsidP="00471976">
            <w:pPr>
              <w:rPr>
                <w:rFonts w:ascii="Times New Roman" w:hAnsi="Times New Roman"/>
                <w:b/>
                <w:color w:val="000000" w:themeColor="text1"/>
                <w:sz w:val="20"/>
                <w:szCs w:val="20"/>
              </w:rPr>
            </w:pPr>
          </w:p>
        </w:tc>
      </w:tr>
    </w:tbl>
    <w:p w:rsidR="00BB7B99" w:rsidRDefault="00BB7B99" w:rsidP="00906582">
      <w:pPr>
        <w:rPr>
          <w:rFonts w:ascii="Arial" w:hAnsi="Arial" w:cs="Arial"/>
          <w:b/>
          <w:sz w:val="20"/>
          <w:szCs w:val="20"/>
        </w:rPr>
      </w:pPr>
    </w:p>
    <w:p w:rsidR="00344C07" w:rsidRDefault="00344C07"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6382"/>
        <w:gridCol w:w="2336"/>
      </w:tblGrid>
      <w:tr w:rsidR="00B00452" w:rsidRPr="00211116" w:rsidTr="004E7280">
        <w:tc>
          <w:tcPr>
            <w:tcW w:w="5070"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6382" w:type="dxa"/>
          </w:tcPr>
          <w:p w:rsidR="00B00452" w:rsidRPr="00211116" w:rsidRDefault="00B00452" w:rsidP="004E7280">
            <w:pPr>
              <w:spacing w:after="0" w:line="240" w:lineRule="auto"/>
              <w:jc w:val="both"/>
              <w:rPr>
                <w:rFonts w:ascii="Times New Roman" w:hAnsi="Times New Roman"/>
                <w:b/>
                <w:sz w:val="18"/>
                <w:szCs w:val="20"/>
              </w:rPr>
            </w:pPr>
            <w:r w:rsidRPr="00211116">
              <w:rPr>
                <w:rFonts w:ascii="Times New Roman" w:hAnsi="Times New Roman"/>
                <w:b/>
                <w:sz w:val="18"/>
                <w:szCs w:val="20"/>
              </w:rPr>
              <w:t>RECURSOS MATERIALES Y BIBLIOGRÁFICOS</w:t>
            </w:r>
          </w:p>
        </w:tc>
        <w:tc>
          <w:tcPr>
            <w:tcW w:w="2336"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B00452" w:rsidRPr="00211116" w:rsidTr="004E7280">
        <w:tc>
          <w:tcPr>
            <w:tcW w:w="5070" w:type="dxa"/>
          </w:tcPr>
          <w:p w:rsidR="00471976" w:rsidRPr="00211116" w:rsidRDefault="00471976" w:rsidP="00471976">
            <w:pPr>
              <w:autoSpaceDE w:val="0"/>
              <w:autoSpaceDN w:val="0"/>
              <w:adjustRightInd w:val="0"/>
              <w:spacing w:after="0" w:line="240" w:lineRule="auto"/>
              <w:rPr>
                <w:rFonts w:ascii="Times New Roman" w:hAnsi="Times New Roman"/>
                <w:sz w:val="20"/>
                <w:szCs w:val="20"/>
              </w:rPr>
            </w:pPr>
            <w:r w:rsidRPr="00211116">
              <w:rPr>
                <w:rFonts w:ascii="Times New Roman" w:hAnsi="Times New Roman"/>
                <w:b/>
                <w:bCs/>
                <w:sz w:val="20"/>
                <w:szCs w:val="20"/>
              </w:rPr>
              <w:t xml:space="preserve">SITUACIÓN DIDÁCTICA 1. </w:t>
            </w:r>
            <w:r w:rsidRPr="00211116">
              <w:rPr>
                <w:rFonts w:ascii="Times New Roman" w:hAnsi="Times New Roman"/>
                <w:sz w:val="20"/>
                <w:szCs w:val="20"/>
              </w:rPr>
              <w:t>LA CONCRECIÓN DE AMBIENTES DE APRENDIZAJE: UNA MIRADADESDE LA PSICOLOGÍA SOCIOCULTURAL</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1. En pequeños grupos (tres a cuatro participantes) los estudiantes analizarán algunode los siguientes enfoques sobre la enseñanza:</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El enfoque del andamiaje, la participación guiada y la ZDP</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xml:space="preserve">• El enfoque del </w:t>
            </w:r>
            <w:proofErr w:type="spellStart"/>
            <w:r w:rsidRPr="00211116">
              <w:rPr>
                <w:rFonts w:ascii="Times New Roman" w:hAnsi="Times New Roman"/>
                <w:sz w:val="20"/>
                <w:szCs w:val="20"/>
              </w:rPr>
              <w:t>cognitiveapprenticeship</w:t>
            </w:r>
            <w:proofErr w:type="spellEnd"/>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El enfoque de la enseñanza transformada</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Cada grupo elaborará un esquema, tabla, cuadro, síntesis o mapa conceptual en el que</w:t>
            </w:r>
            <w:r w:rsidR="009A2386">
              <w:rPr>
                <w:rFonts w:ascii="Times New Roman" w:hAnsi="Times New Roman"/>
                <w:sz w:val="20"/>
                <w:szCs w:val="20"/>
              </w:rPr>
              <w:t xml:space="preserve"> </w:t>
            </w:r>
            <w:r w:rsidRPr="00211116">
              <w:rPr>
                <w:rFonts w:ascii="Times New Roman" w:hAnsi="Times New Roman"/>
                <w:sz w:val="20"/>
                <w:szCs w:val="20"/>
              </w:rPr>
              <w:t>sintetice las ideas principales de cada enfoque con base en los siguientes ejes de análisis:</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¿Cómo concibe cada enfoque el aprendizaje, la enseñanza y el papel del estudiante</w:t>
            </w:r>
            <w:r w:rsidR="00A45154">
              <w:rPr>
                <w:rFonts w:ascii="Times New Roman" w:hAnsi="Times New Roman"/>
                <w:sz w:val="20"/>
                <w:szCs w:val="20"/>
              </w:rPr>
              <w:t xml:space="preserve"> </w:t>
            </w:r>
            <w:r w:rsidRPr="00211116">
              <w:rPr>
                <w:rFonts w:ascii="Times New Roman" w:hAnsi="Times New Roman"/>
                <w:sz w:val="20"/>
                <w:szCs w:val="20"/>
              </w:rPr>
              <w:t>y del profesor o agente educativo?</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¿Cómo se pueden asociar dichos postulados a la noción de ambientes deaprendizaje, su caracterización, diseño y puesta en marcha?</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¿Cuáles son las dimensiones, indicadores, variables o principios fundamentales</w:t>
            </w:r>
            <w:r w:rsidR="00A45154">
              <w:rPr>
                <w:rFonts w:ascii="Times New Roman" w:hAnsi="Times New Roman"/>
                <w:sz w:val="20"/>
                <w:szCs w:val="20"/>
              </w:rPr>
              <w:t xml:space="preserve"> </w:t>
            </w:r>
            <w:r w:rsidRPr="00211116">
              <w:rPr>
                <w:rFonts w:ascii="Times New Roman" w:hAnsi="Times New Roman"/>
                <w:sz w:val="20"/>
                <w:szCs w:val="20"/>
              </w:rPr>
              <w:t>desde cada enfoque para el diseño de ambientes de aprendizaje?</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Todos los grupos deberán utilizar el vídeo de la visita al centro escolar para explorar las</w:t>
            </w:r>
            <w:r w:rsidR="00A45154">
              <w:rPr>
                <w:rFonts w:ascii="Times New Roman" w:hAnsi="Times New Roman"/>
                <w:sz w:val="20"/>
                <w:szCs w:val="20"/>
              </w:rPr>
              <w:t xml:space="preserve"> </w:t>
            </w:r>
            <w:r w:rsidRPr="00211116">
              <w:rPr>
                <w:rFonts w:ascii="Times New Roman" w:hAnsi="Times New Roman"/>
                <w:sz w:val="20"/>
                <w:szCs w:val="20"/>
              </w:rPr>
              <w:t>dimensiones, las características o los principios para el diseño de ambientes de aprendizajeque se pueden recuperar desde cada una de los enfoques revisados.</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xml:space="preserve">2. El producto de la profundización será presentado en plenaria para su discusión,contraste y mejora. Deberá </w:t>
            </w:r>
            <w:r w:rsidRPr="00211116">
              <w:rPr>
                <w:rFonts w:ascii="Times New Roman" w:hAnsi="Times New Roman"/>
                <w:sz w:val="20"/>
                <w:szCs w:val="20"/>
              </w:rPr>
              <w:lastRenderedPageBreak/>
              <w:t>incluirse el análisis respectivo de la visita al centro</w:t>
            </w:r>
            <w:r w:rsidR="007A2655">
              <w:rPr>
                <w:rFonts w:ascii="Times New Roman" w:hAnsi="Times New Roman"/>
                <w:sz w:val="20"/>
                <w:szCs w:val="20"/>
              </w:rPr>
              <w:t xml:space="preserve"> </w:t>
            </w:r>
            <w:r w:rsidRPr="00211116">
              <w:rPr>
                <w:rFonts w:ascii="Times New Roman" w:hAnsi="Times New Roman"/>
                <w:sz w:val="20"/>
                <w:szCs w:val="20"/>
              </w:rPr>
              <w:t>escolar con base en los principios del enfoque revisado.</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3. Reunión de los equipos que abordaron un mismo enfoque para la elaboración de unproducto conjunto. El objetivo de que se presenten los productos de los grupos que</w:t>
            </w:r>
            <w:r w:rsidR="009A2386">
              <w:rPr>
                <w:rFonts w:ascii="Times New Roman" w:hAnsi="Times New Roman"/>
                <w:sz w:val="20"/>
                <w:szCs w:val="20"/>
              </w:rPr>
              <w:t xml:space="preserve"> </w:t>
            </w:r>
            <w:r w:rsidRPr="00211116">
              <w:rPr>
                <w:rFonts w:ascii="Times New Roman" w:hAnsi="Times New Roman"/>
                <w:sz w:val="20"/>
                <w:szCs w:val="20"/>
              </w:rPr>
              <w:t>profundizaron en cada enfoque es que se contrasten los productos finales y se</w:t>
            </w:r>
            <w:r w:rsidR="009A2386">
              <w:rPr>
                <w:rFonts w:ascii="Times New Roman" w:hAnsi="Times New Roman"/>
                <w:sz w:val="20"/>
                <w:szCs w:val="20"/>
              </w:rPr>
              <w:t xml:space="preserve"> </w:t>
            </w:r>
            <w:r w:rsidRPr="00211116">
              <w:rPr>
                <w:rFonts w:ascii="Times New Roman" w:hAnsi="Times New Roman"/>
                <w:sz w:val="20"/>
                <w:szCs w:val="20"/>
              </w:rPr>
              <w:t>elabore conjuntamente un producto final que será compartido con todo el grupoclase. Los grupos podrán seleccionar segmentos de los vídeos de las situaciones escolares que les permitan ejemplificar mejor las características de un ambiente deaprendizaje según el enfoque revisado. Esta parte de la actividad consiste,</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justamente, en la elaboración de un producto compartido que recupere todos losaspectos relevantes y señale las limitaciones, incomprensiones, etc. al respecto de</w:t>
            </w:r>
            <w:r w:rsidR="007A2655">
              <w:rPr>
                <w:rFonts w:ascii="Times New Roman" w:hAnsi="Times New Roman"/>
                <w:sz w:val="20"/>
                <w:szCs w:val="20"/>
              </w:rPr>
              <w:t xml:space="preserve"> </w:t>
            </w:r>
            <w:r w:rsidRPr="00211116">
              <w:rPr>
                <w:rFonts w:ascii="Times New Roman" w:hAnsi="Times New Roman"/>
                <w:sz w:val="20"/>
                <w:szCs w:val="20"/>
              </w:rPr>
              <w:t xml:space="preserve">cómo los enfoques guían u ofrecen elementos para el </w:t>
            </w:r>
          </w:p>
          <w:p w:rsidR="00471976" w:rsidRPr="00211116" w:rsidRDefault="00471976" w:rsidP="00471976">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diseño posterior de ambientes</w:t>
            </w:r>
            <w:r w:rsidR="009A2386">
              <w:rPr>
                <w:rFonts w:ascii="Times New Roman" w:hAnsi="Times New Roman"/>
                <w:sz w:val="20"/>
                <w:szCs w:val="20"/>
              </w:rPr>
              <w:t xml:space="preserve"> </w:t>
            </w:r>
            <w:r w:rsidRPr="00211116">
              <w:rPr>
                <w:rFonts w:ascii="Times New Roman" w:hAnsi="Times New Roman"/>
                <w:sz w:val="20"/>
                <w:szCs w:val="20"/>
              </w:rPr>
              <w:t>de aprendizaje</w:t>
            </w:r>
          </w:p>
          <w:p w:rsidR="00B00452" w:rsidRPr="00211116" w:rsidRDefault="00B00452" w:rsidP="00471976">
            <w:pPr>
              <w:spacing w:after="0" w:line="240" w:lineRule="auto"/>
              <w:jc w:val="both"/>
              <w:rPr>
                <w:rFonts w:ascii="Times New Roman" w:hAnsi="Times New Roman"/>
                <w:b/>
                <w:sz w:val="20"/>
                <w:szCs w:val="20"/>
              </w:rPr>
            </w:pPr>
          </w:p>
        </w:tc>
        <w:tc>
          <w:tcPr>
            <w:tcW w:w="6382" w:type="dxa"/>
          </w:tcPr>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lastRenderedPageBreak/>
              <w:t>El enfoque del andamiaje, la participación guiada y la ZDP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Hernández, G. (2006). Miradas constructivistas en psicología de la educación. Cap.5. Constructivismo social: implicaciones educativas de la teoría</w:t>
            </w:r>
            <w:r w:rsidR="00A45154">
              <w:rPr>
                <w:rFonts w:ascii="Times New Roman" w:hAnsi="Times New Roman"/>
                <w:color w:val="000000"/>
                <w:sz w:val="18"/>
                <w:szCs w:val="20"/>
              </w:rPr>
              <w:t xml:space="preserve"> </w:t>
            </w:r>
            <w:r w:rsidRPr="00211116">
              <w:rPr>
                <w:rFonts w:ascii="Times New Roman" w:hAnsi="Times New Roman"/>
                <w:color w:val="000000"/>
                <w:sz w:val="18"/>
                <w:szCs w:val="20"/>
              </w:rPr>
              <w:t>histórico cultural</w:t>
            </w:r>
            <w:r w:rsidR="00A45154">
              <w:rPr>
                <w:rFonts w:ascii="Times New Roman" w:hAnsi="Times New Roman"/>
                <w:color w:val="000000"/>
                <w:sz w:val="18"/>
                <w:szCs w:val="20"/>
              </w:rPr>
              <w:t xml:space="preserve"> </w:t>
            </w:r>
            <w:r w:rsidRPr="00211116">
              <w:rPr>
                <w:rFonts w:ascii="Times New Roman" w:hAnsi="Times New Roman"/>
                <w:color w:val="000000"/>
                <w:sz w:val="18"/>
                <w:szCs w:val="20"/>
              </w:rPr>
              <w:t>.Apartado: propuestas para la enseñanza, pp. 183-196.</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proofErr w:type="spellStart"/>
            <w:r w:rsidRPr="00211116">
              <w:rPr>
                <w:rFonts w:ascii="Times New Roman" w:hAnsi="Times New Roman"/>
                <w:color w:val="000000"/>
                <w:sz w:val="18"/>
                <w:szCs w:val="20"/>
              </w:rPr>
              <w:t>Onrubia</w:t>
            </w:r>
            <w:proofErr w:type="spellEnd"/>
            <w:r w:rsidRPr="00211116">
              <w:rPr>
                <w:rFonts w:ascii="Times New Roman" w:hAnsi="Times New Roman"/>
                <w:color w:val="000000"/>
                <w:sz w:val="18"/>
                <w:szCs w:val="20"/>
              </w:rPr>
              <w:t xml:space="preserve">, J. (1995). Enseñar: crear zonas de desarrollo próximo e intervenir en </w:t>
            </w:r>
            <w:proofErr w:type="spellStart"/>
            <w:r w:rsidRPr="00211116">
              <w:rPr>
                <w:rFonts w:ascii="Times New Roman" w:hAnsi="Times New Roman"/>
                <w:color w:val="000000"/>
                <w:sz w:val="18"/>
                <w:szCs w:val="20"/>
              </w:rPr>
              <w:t>ellas.En</w:t>
            </w:r>
            <w:proofErr w:type="spellEnd"/>
            <w:r w:rsidRPr="00211116">
              <w:rPr>
                <w:rFonts w:ascii="Times New Roman" w:hAnsi="Times New Roman"/>
                <w:color w:val="000000"/>
                <w:sz w:val="18"/>
                <w:szCs w:val="20"/>
              </w:rPr>
              <w:t xml:space="preserve"> </w:t>
            </w:r>
            <w:proofErr w:type="spellStart"/>
            <w:r w:rsidRPr="00211116">
              <w:rPr>
                <w:rFonts w:ascii="Times New Roman" w:hAnsi="Times New Roman"/>
                <w:color w:val="000000"/>
                <w:sz w:val="18"/>
                <w:szCs w:val="20"/>
              </w:rPr>
              <w:t>Coll</w:t>
            </w:r>
            <w:proofErr w:type="spellEnd"/>
            <w:r w:rsidRPr="00211116">
              <w:rPr>
                <w:rFonts w:ascii="Times New Roman" w:hAnsi="Times New Roman"/>
                <w:color w:val="000000"/>
                <w:sz w:val="18"/>
                <w:szCs w:val="20"/>
              </w:rPr>
              <w:t xml:space="preserve"> et al., El Constructivismo en el aula. Barcelona: </w:t>
            </w:r>
            <w:proofErr w:type="spellStart"/>
            <w:r w:rsidRPr="00211116">
              <w:rPr>
                <w:rFonts w:ascii="Times New Roman" w:hAnsi="Times New Roman"/>
                <w:color w:val="000000"/>
                <w:sz w:val="18"/>
                <w:szCs w:val="20"/>
              </w:rPr>
              <w:t>Graó</w:t>
            </w:r>
            <w:proofErr w:type="spellEnd"/>
            <w:r w:rsidRPr="00211116">
              <w:rPr>
                <w:rFonts w:ascii="Times New Roman" w:hAnsi="Times New Roman"/>
                <w:color w:val="000000"/>
                <w:sz w:val="18"/>
                <w:szCs w:val="20"/>
              </w:rPr>
              <w:t>.</w:t>
            </w:r>
          </w:p>
          <w:p w:rsidR="004E7280" w:rsidRPr="00211116" w:rsidRDefault="00DB68BD" w:rsidP="004E7280">
            <w:pPr>
              <w:autoSpaceDE w:val="0"/>
              <w:autoSpaceDN w:val="0"/>
              <w:adjustRightInd w:val="0"/>
              <w:spacing w:after="0" w:line="240" w:lineRule="auto"/>
              <w:jc w:val="both"/>
              <w:rPr>
                <w:rFonts w:ascii="Times New Roman" w:hAnsi="Times New Roman"/>
                <w:color w:val="0000FF"/>
                <w:sz w:val="18"/>
                <w:szCs w:val="20"/>
              </w:rPr>
            </w:pPr>
            <w:hyperlink r:id="rId10" w:history="1">
              <w:r w:rsidR="004E7280" w:rsidRPr="00211116">
                <w:rPr>
                  <w:rStyle w:val="Hipervnculo"/>
                  <w:rFonts w:ascii="Times New Roman" w:hAnsi="Times New Roman"/>
                  <w:sz w:val="18"/>
                  <w:szCs w:val="20"/>
                </w:rPr>
                <w:t>http://www.terras.edu.ar/jornadas/111/biblio/111Ensenar-crear-zonasde%</w:t>
              </w:r>
            </w:hyperlink>
            <w:r w:rsidR="004E7280" w:rsidRPr="00211116">
              <w:rPr>
                <w:rFonts w:ascii="Times New Roman" w:hAnsi="Times New Roman"/>
                <w:color w:val="0000FF"/>
                <w:sz w:val="18"/>
                <w:szCs w:val="20"/>
              </w:rPr>
              <w:t>20desarrollo.pdf</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 xml:space="preserve">Wells, G. (2001). Aprender con y de nuestros estudiantes. En: Indagacióndialógica. Hacia una teoría y una práctica sociocultural de la educación. Cap. 9., pp.295- 313. Barcelona: </w:t>
            </w:r>
            <w:proofErr w:type="spellStart"/>
            <w:r w:rsidRPr="00211116">
              <w:rPr>
                <w:rFonts w:ascii="Times New Roman" w:hAnsi="Times New Roman"/>
                <w:color w:val="000000"/>
                <w:sz w:val="18"/>
                <w:szCs w:val="20"/>
              </w:rPr>
              <w:t>Paidos.El</w:t>
            </w:r>
            <w:proofErr w:type="spellEnd"/>
            <w:r w:rsidRPr="00211116">
              <w:rPr>
                <w:rFonts w:ascii="Times New Roman" w:hAnsi="Times New Roman"/>
                <w:color w:val="000000"/>
                <w:sz w:val="18"/>
                <w:szCs w:val="20"/>
              </w:rPr>
              <w:t xml:space="preserve"> enfoque del </w:t>
            </w:r>
            <w:proofErr w:type="spellStart"/>
            <w:r w:rsidRPr="00211116">
              <w:rPr>
                <w:rFonts w:ascii="Times New Roman" w:hAnsi="Times New Roman"/>
                <w:color w:val="000000"/>
                <w:sz w:val="18"/>
                <w:szCs w:val="20"/>
              </w:rPr>
              <w:t>cognitiveapprenticeship</w:t>
            </w:r>
            <w:proofErr w:type="spellEnd"/>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Hernández, G. (2006). Miradas constructivistas en psicología de la educación. Cap.5. Constructivismo social: implicaciones educativas de la teoría histórico cultural.Apartado: propuestas para la enseñanza, pp. 183-196.</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w:t>
            </w:r>
            <w:r w:rsidRPr="00211116">
              <w:rPr>
                <w:rFonts w:ascii="Times New Roman" w:hAnsi="Times New Roman"/>
                <w:color w:val="000000"/>
                <w:sz w:val="18"/>
                <w:szCs w:val="20"/>
              </w:rPr>
              <w:t>Díaz Barriga, F. (2003). Cognición situada y estrategias para el aprendizajesignificativo. Revista Electrónica de Investigación Educativa, 5 (2). Consultado eldía de mes de año en: http://redie.ens.uabc.mx/vol5no2/contenido-arceo.html</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w:t>
            </w:r>
            <w:proofErr w:type="spellStart"/>
            <w:r w:rsidRPr="00211116">
              <w:rPr>
                <w:rFonts w:ascii="Times New Roman" w:hAnsi="Times New Roman"/>
                <w:color w:val="000000"/>
                <w:sz w:val="18"/>
                <w:szCs w:val="20"/>
              </w:rPr>
              <w:t>Perkins</w:t>
            </w:r>
            <w:proofErr w:type="spellEnd"/>
            <w:r w:rsidRPr="00211116">
              <w:rPr>
                <w:rFonts w:ascii="Times New Roman" w:hAnsi="Times New Roman"/>
                <w:color w:val="000000"/>
                <w:sz w:val="18"/>
                <w:szCs w:val="20"/>
              </w:rPr>
              <w:t xml:space="preserve">, D. N. (1993). La persona-más: una visión distribuida del pensamiento y elaprendizaje. En G. </w:t>
            </w:r>
            <w:proofErr w:type="spellStart"/>
            <w:r w:rsidRPr="00211116">
              <w:rPr>
                <w:rFonts w:ascii="Times New Roman" w:hAnsi="Times New Roman"/>
                <w:color w:val="000000"/>
                <w:sz w:val="18"/>
                <w:szCs w:val="20"/>
              </w:rPr>
              <w:t>Salomon</w:t>
            </w:r>
            <w:proofErr w:type="spellEnd"/>
            <w:r w:rsidRPr="00211116">
              <w:rPr>
                <w:rFonts w:ascii="Times New Roman" w:hAnsi="Times New Roman"/>
                <w:color w:val="000000"/>
                <w:sz w:val="18"/>
                <w:szCs w:val="20"/>
              </w:rPr>
              <w:t xml:space="preserve"> (Ed.), Cogniciones distribuidas. Consideracionespsicológicas y educativas (pp. 126-152). </w:t>
            </w:r>
            <w:r w:rsidRPr="00211116">
              <w:rPr>
                <w:rFonts w:ascii="Times New Roman" w:hAnsi="Times New Roman"/>
                <w:color w:val="000000"/>
                <w:sz w:val="18"/>
                <w:szCs w:val="20"/>
                <w:lang w:val="en-US"/>
              </w:rPr>
              <w:t xml:space="preserve">Buenos Aires: </w:t>
            </w:r>
            <w:proofErr w:type="spellStart"/>
            <w:r w:rsidRPr="00211116">
              <w:rPr>
                <w:rFonts w:ascii="Times New Roman" w:hAnsi="Times New Roman"/>
                <w:color w:val="000000"/>
                <w:sz w:val="18"/>
                <w:szCs w:val="20"/>
                <w:lang w:val="en-US"/>
              </w:rPr>
              <w:t>Amorrortu</w:t>
            </w:r>
            <w:proofErr w:type="spellEnd"/>
            <w:r w:rsidRPr="00211116">
              <w:rPr>
                <w:rFonts w:ascii="Times New Roman" w:hAnsi="Times New Roman"/>
                <w:color w:val="000000"/>
                <w:sz w:val="18"/>
                <w:szCs w:val="20"/>
                <w:lang w:val="en-US"/>
              </w:rPr>
              <w:t>.</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lang w:val="en-US"/>
              </w:rPr>
              <w:t xml:space="preserve">Collins, A. (2006). Cognitive apprenticeship. En R. Keith Sawyer (Ed.), The Cambridge handbook of the learning sciences (pp. 47-60). </w:t>
            </w:r>
            <w:r w:rsidRPr="00211116">
              <w:rPr>
                <w:rFonts w:ascii="Times New Roman" w:hAnsi="Times New Roman"/>
                <w:color w:val="000000"/>
                <w:sz w:val="18"/>
                <w:szCs w:val="20"/>
              </w:rPr>
              <w:t xml:space="preserve">Cambridge: Cambridge </w:t>
            </w:r>
            <w:proofErr w:type="spellStart"/>
            <w:r w:rsidRPr="00211116">
              <w:rPr>
                <w:rFonts w:ascii="Times New Roman" w:hAnsi="Times New Roman"/>
                <w:color w:val="000000"/>
                <w:sz w:val="18"/>
                <w:szCs w:val="20"/>
              </w:rPr>
              <w:t>UniversityPress</w:t>
            </w:r>
            <w:proofErr w:type="spellEnd"/>
            <w:r w:rsidRPr="00211116">
              <w:rPr>
                <w:rFonts w:ascii="Times New Roman" w:hAnsi="Times New Roman"/>
                <w:color w:val="000000"/>
                <w:sz w:val="18"/>
                <w:szCs w:val="20"/>
              </w:rPr>
              <w:t>.</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El enfoque de la enseñanza transformada</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w:t>
            </w:r>
            <w:proofErr w:type="spellStart"/>
            <w:r w:rsidRPr="00211116">
              <w:rPr>
                <w:rFonts w:ascii="Times New Roman" w:hAnsi="Times New Roman"/>
                <w:color w:val="000000"/>
                <w:sz w:val="18"/>
                <w:szCs w:val="20"/>
              </w:rPr>
              <w:t>Tharp</w:t>
            </w:r>
            <w:proofErr w:type="spellEnd"/>
            <w:r w:rsidRPr="00211116">
              <w:rPr>
                <w:rFonts w:ascii="Times New Roman" w:hAnsi="Times New Roman"/>
                <w:color w:val="000000"/>
                <w:sz w:val="18"/>
                <w:szCs w:val="20"/>
              </w:rPr>
              <w:t xml:space="preserve">, R., Estrada, P., Dalton, S. y </w:t>
            </w:r>
            <w:proofErr w:type="spellStart"/>
            <w:r w:rsidRPr="00211116">
              <w:rPr>
                <w:rFonts w:ascii="Times New Roman" w:hAnsi="Times New Roman"/>
                <w:color w:val="000000"/>
                <w:sz w:val="18"/>
                <w:szCs w:val="20"/>
              </w:rPr>
              <w:t>Yamauchi</w:t>
            </w:r>
            <w:proofErr w:type="spellEnd"/>
            <w:r w:rsidRPr="00211116">
              <w:rPr>
                <w:rFonts w:ascii="Times New Roman" w:hAnsi="Times New Roman"/>
                <w:color w:val="000000"/>
                <w:sz w:val="18"/>
                <w:szCs w:val="20"/>
              </w:rPr>
              <w:t xml:space="preserve">, L. (2002). La actividad en la teoría </w:t>
            </w:r>
            <w:proofErr w:type="spellStart"/>
            <w:r w:rsidRPr="00211116">
              <w:rPr>
                <w:rFonts w:ascii="Times New Roman" w:hAnsi="Times New Roman"/>
                <w:color w:val="000000"/>
                <w:sz w:val="18"/>
                <w:szCs w:val="20"/>
              </w:rPr>
              <w:t>yen</w:t>
            </w:r>
            <w:proofErr w:type="spellEnd"/>
            <w:r w:rsidRPr="00211116">
              <w:rPr>
                <w:rFonts w:ascii="Times New Roman" w:hAnsi="Times New Roman"/>
                <w:color w:val="000000"/>
                <w:sz w:val="18"/>
                <w:szCs w:val="20"/>
              </w:rPr>
              <w:t xml:space="preserve"> el aula. En: Transformar la enseñanza. Excelencia, equidad, inclusión y armoníaen las aulas y las escuelas (cap. 3. pp. 73-103). </w:t>
            </w:r>
            <w:r w:rsidRPr="00211116">
              <w:rPr>
                <w:rFonts w:ascii="Times New Roman" w:hAnsi="Times New Roman"/>
                <w:color w:val="000000"/>
                <w:sz w:val="18"/>
                <w:szCs w:val="20"/>
                <w:lang w:val="en-US"/>
              </w:rPr>
              <w:t xml:space="preserve">Barcelona: </w:t>
            </w:r>
            <w:proofErr w:type="spellStart"/>
            <w:r w:rsidRPr="00211116">
              <w:rPr>
                <w:rFonts w:ascii="Times New Roman" w:hAnsi="Times New Roman"/>
                <w:color w:val="000000"/>
                <w:sz w:val="18"/>
                <w:szCs w:val="20"/>
                <w:lang w:val="en-US"/>
              </w:rPr>
              <w:t>Paidós</w:t>
            </w:r>
            <w:proofErr w:type="spellEnd"/>
            <w:r w:rsidRPr="00211116">
              <w:rPr>
                <w:rFonts w:ascii="Times New Roman" w:hAnsi="Times New Roman"/>
                <w:color w:val="000000"/>
                <w:sz w:val="18"/>
                <w:szCs w:val="20"/>
                <w:lang w:val="en-US"/>
              </w:rPr>
              <w:t>.</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xml:space="preserve">Doherty, R., Hilbert, R., Pinal, A. &amp; Tharp, R. (2003). Five </w:t>
            </w:r>
            <w:proofErr w:type="spellStart"/>
            <w:r w:rsidRPr="00211116">
              <w:rPr>
                <w:rFonts w:ascii="Times New Roman" w:hAnsi="Times New Roman"/>
                <w:color w:val="000000"/>
                <w:sz w:val="18"/>
                <w:szCs w:val="20"/>
                <w:lang w:val="en-US"/>
              </w:rPr>
              <w:t>Standars</w:t>
            </w:r>
            <w:proofErr w:type="spellEnd"/>
            <w:r w:rsidRPr="00211116">
              <w:rPr>
                <w:rFonts w:ascii="Times New Roman" w:hAnsi="Times New Roman"/>
                <w:color w:val="000000"/>
                <w:sz w:val="18"/>
                <w:szCs w:val="20"/>
                <w:lang w:val="en-US"/>
              </w:rPr>
              <w:t xml:space="preserve"> and Students achievement. Journal of Research and Practice, 1(1).</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lang w:val="en-US"/>
              </w:rPr>
            </w:pPr>
            <w:r w:rsidRPr="00211116">
              <w:rPr>
                <w:rFonts w:ascii="Times New Roman" w:hAnsi="Times New Roman"/>
                <w:color w:val="0000FF"/>
                <w:sz w:val="18"/>
                <w:szCs w:val="20"/>
                <w:lang w:val="en-US"/>
              </w:rPr>
              <w:lastRenderedPageBreak/>
              <w:t>https://crede.berkeley.edu/research/crede/pdf/nabe.pdf</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The five standards for Effective Pedagogy</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lang w:val="en-US"/>
              </w:rPr>
            </w:pPr>
            <w:r w:rsidRPr="00211116">
              <w:rPr>
                <w:rFonts w:ascii="Times New Roman" w:hAnsi="Times New Roman"/>
                <w:color w:val="0000FF"/>
                <w:sz w:val="18"/>
                <w:szCs w:val="20"/>
                <w:lang w:val="en-US"/>
              </w:rPr>
              <w:t>http://gse.berkeley.edu/research/credearchive/standards/standards.html</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rPr>
            </w:pPr>
            <w:r w:rsidRPr="00211116">
              <w:rPr>
                <w:rFonts w:ascii="Times New Roman" w:hAnsi="Times New Roman"/>
                <w:color w:val="000000"/>
                <w:sz w:val="18"/>
                <w:szCs w:val="20"/>
              </w:rPr>
              <w:t xml:space="preserve">(Traducción al español: </w:t>
            </w:r>
            <w:r w:rsidRPr="00211116">
              <w:rPr>
                <w:rFonts w:ascii="Times New Roman" w:hAnsi="Times New Roman"/>
                <w:color w:val="0000FF"/>
                <w:sz w:val="18"/>
                <w:szCs w:val="20"/>
              </w:rPr>
              <w:t>http://www.hezkuntza.ejgv.euskadi.net/r43-</w:t>
            </w:r>
          </w:p>
          <w:p w:rsidR="004E7280" w:rsidRPr="00211116" w:rsidRDefault="004E7280" w:rsidP="004E7280">
            <w:pPr>
              <w:autoSpaceDE w:val="0"/>
              <w:autoSpaceDN w:val="0"/>
              <w:adjustRightInd w:val="0"/>
              <w:spacing w:after="0" w:line="240" w:lineRule="auto"/>
              <w:jc w:val="both"/>
              <w:rPr>
                <w:rFonts w:ascii="Times New Roman" w:hAnsi="Times New Roman"/>
                <w:color w:val="0000FF"/>
                <w:sz w:val="18"/>
                <w:szCs w:val="20"/>
              </w:rPr>
            </w:pPr>
            <w:r w:rsidRPr="00211116">
              <w:rPr>
                <w:rFonts w:ascii="Times New Roman" w:hAnsi="Times New Roman"/>
                <w:color w:val="0000FF"/>
                <w:sz w:val="18"/>
                <w:szCs w:val="20"/>
              </w:rPr>
              <w:t xml:space="preserve">573/eu/contenidos/informacion/dia6/eu_2027/adjuntos/zubirik_zubi/materiales_educacion_primaria/CURRICULUMA/33__crede.pdf </w:t>
            </w:r>
            <w:r w:rsidRPr="00211116">
              <w:rPr>
                <w:rFonts w:ascii="Times New Roman" w:hAnsi="Times New Roman"/>
                <w:color w:val="000000"/>
                <w:sz w:val="18"/>
                <w:szCs w:val="20"/>
              </w:rPr>
              <w:t>)</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xml:space="preserve">Otros recursos </w:t>
            </w:r>
            <w:proofErr w:type="spellStart"/>
            <w:r w:rsidRPr="00211116">
              <w:rPr>
                <w:rFonts w:ascii="Times New Roman" w:hAnsi="Times New Roman"/>
                <w:color w:val="000000"/>
                <w:sz w:val="18"/>
                <w:szCs w:val="20"/>
              </w:rPr>
              <w:t>deapoyo</w:t>
            </w:r>
            <w:proofErr w:type="spellEnd"/>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xml:space="preserve">Videos sobre </w:t>
            </w:r>
            <w:proofErr w:type="spellStart"/>
            <w:r w:rsidRPr="00211116">
              <w:rPr>
                <w:rFonts w:ascii="Times New Roman" w:hAnsi="Times New Roman"/>
                <w:color w:val="000000"/>
                <w:sz w:val="18"/>
                <w:szCs w:val="20"/>
              </w:rPr>
              <w:t>cognitiveapprenticeship</w:t>
            </w:r>
            <w:proofErr w:type="spellEnd"/>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Constructivist and Inquiry Based Learning Models</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http://www.youtube.com/watch?v=iZROYFZZVkM</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Let me 'do' and I understand: cognitive apprenticeship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http://www.youtube.com/watch?v=BnbmLHgQWqQ</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 xml:space="preserve">• Paul </w:t>
            </w:r>
            <w:proofErr w:type="spellStart"/>
            <w:r w:rsidRPr="00211116">
              <w:rPr>
                <w:rFonts w:ascii="Times New Roman" w:hAnsi="Times New Roman"/>
                <w:color w:val="000000"/>
                <w:sz w:val="18"/>
                <w:szCs w:val="20"/>
                <w:lang w:val="en-US"/>
              </w:rPr>
              <w:t>Kirschner</w:t>
            </w:r>
            <w:proofErr w:type="spellEnd"/>
            <w:r w:rsidRPr="00211116">
              <w:rPr>
                <w:rFonts w:ascii="Times New Roman" w:hAnsi="Times New Roman"/>
                <w:color w:val="000000"/>
                <w:sz w:val="18"/>
                <w:szCs w:val="20"/>
                <w:lang w:val="en-US"/>
              </w:rPr>
              <w:t xml:space="preserve"> on Learning and Cognition</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http://www.youtube.com/watch?v=0y_TBi0hguk</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Videos sobre la perspectiva de la enseñanza transformada</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pte.1</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http://www.youtube.com/watch?v=utpvPP9rCHI (a partir del minuto 5)</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pte.2</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http://www.youtube.com/watch?v=g1bg2qRH-yc</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pte.3</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http://www.youtube.com/watch?v=CpxlZ6wxICM&amp;feature=relmfu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pte.4</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http://www.youtube.com/watch?v=r0nih7OQKGo&amp;feature=relmfu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pte.5</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http://www.youtube.com/watch?v=Z1yJ51hXXws&amp;feature=relmfu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pte.6</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http://www.youtube.com/watch?v=1yBNchnOmro&amp;feature=relmfu</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rPr>
            </w:pPr>
            <w:r w:rsidRPr="00211116">
              <w:rPr>
                <w:rFonts w:ascii="Times New Roman" w:hAnsi="Times New Roman"/>
                <w:color w:val="000000"/>
                <w:sz w:val="18"/>
                <w:szCs w:val="20"/>
              </w:rPr>
              <w:t>• Nuevas perspectivas de la educación pte.7 http://www.youtube.com/watch?v=XEnRXhORuM&amp;</w:t>
            </w:r>
          </w:p>
          <w:p w:rsidR="004E7280" w:rsidRPr="00211116" w:rsidRDefault="004E7280" w:rsidP="004E7280">
            <w:pPr>
              <w:autoSpaceDE w:val="0"/>
              <w:autoSpaceDN w:val="0"/>
              <w:adjustRightInd w:val="0"/>
              <w:spacing w:after="0" w:line="240" w:lineRule="auto"/>
              <w:jc w:val="both"/>
              <w:rPr>
                <w:rFonts w:ascii="Times New Roman" w:hAnsi="Times New Roman"/>
                <w:color w:val="000000"/>
                <w:sz w:val="18"/>
                <w:szCs w:val="20"/>
                <w:lang w:val="en-US"/>
              </w:rPr>
            </w:pPr>
            <w:r w:rsidRPr="00211116">
              <w:rPr>
                <w:rFonts w:ascii="Times New Roman" w:hAnsi="Times New Roman"/>
                <w:color w:val="000000"/>
                <w:sz w:val="18"/>
                <w:szCs w:val="20"/>
                <w:lang w:val="en-US"/>
              </w:rPr>
              <w:t>feature=</w:t>
            </w:r>
            <w:proofErr w:type="spellStart"/>
            <w:r w:rsidRPr="00211116">
              <w:rPr>
                <w:rFonts w:ascii="Times New Roman" w:hAnsi="Times New Roman"/>
                <w:color w:val="000000"/>
                <w:sz w:val="18"/>
                <w:szCs w:val="20"/>
                <w:lang w:val="en-US"/>
              </w:rPr>
              <w:t>relmfu</w:t>
            </w:r>
            <w:proofErr w:type="spellEnd"/>
          </w:p>
          <w:p w:rsidR="00B00452" w:rsidRPr="00211116" w:rsidRDefault="00B00452" w:rsidP="004E7280">
            <w:pPr>
              <w:spacing w:after="0" w:line="240" w:lineRule="auto"/>
              <w:jc w:val="both"/>
              <w:rPr>
                <w:rFonts w:ascii="Times New Roman" w:hAnsi="Times New Roman"/>
                <w:b/>
                <w:sz w:val="18"/>
                <w:szCs w:val="20"/>
              </w:rPr>
            </w:pPr>
          </w:p>
        </w:tc>
        <w:tc>
          <w:tcPr>
            <w:tcW w:w="2336" w:type="dxa"/>
          </w:tcPr>
          <w:p w:rsidR="00B00452" w:rsidRPr="00211116" w:rsidRDefault="00B00452" w:rsidP="00471976">
            <w:pPr>
              <w:spacing w:after="0" w:line="240" w:lineRule="auto"/>
              <w:jc w:val="center"/>
              <w:rPr>
                <w:rFonts w:ascii="Times New Roman" w:hAnsi="Times New Roman"/>
                <w:b/>
                <w:sz w:val="20"/>
                <w:szCs w:val="20"/>
              </w:rPr>
            </w:pPr>
          </w:p>
          <w:p w:rsidR="00B00452" w:rsidRPr="00AC2992" w:rsidRDefault="00B00452" w:rsidP="00471976">
            <w:pPr>
              <w:spacing w:after="0" w:line="240" w:lineRule="auto"/>
              <w:jc w:val="center"/>
              <w:rPr>
                <w:rFonts w:ascii="Times New Roman" w:hAnsi="Times New Roman"/>
                <w:sz w:val="20"/>
                <w:szCs w:val="20"/>
              </w:rPr>
            </w:pPr>
          </w:p>
          <w:p w:rsidR="00030E7A" w:rsidRPr="00AC2992" w:rsidRDefault="00A45154" w:rsidP="00030E7A">
            <w:pPr>
              <w:jc w:val="center"/>
              <w:rPr>
                <w:rFonts w:ascii="Times New Roman" w:hAnsi="Times New Roman"/>
                <w:color w:val="000000" w:themeColor="text1"/>
                <w:sz w:val="20"/>
                <w:szCs w:val="20"/>
              </w:rPr>
            </w:pPr>
            <w:r>
              <w:rPr>
                <w:rFonts w:ascii="Times New Roman" w:hAnsi="Times New Roman"/>
                <w:color w:val="000000" w:themeColor="text1"/>
                <w:sz w:val="20"/>
                <w:szCs w:val="20"/>
              </w:rPr>
              <w:t>29-3</w:t>
            </w:r>
            <w:r w:rsidR="00030E7A" w:rsidRPr="00AC2992">
              <w:rPr>
                <w:rFonts w:ascii="Times New Roman" w:hAnsi="Times New Roman"/>
                <w:color w:val="000000" w:themeColor="text1"/>
                <w:sz w:val="20"/>
                <w:szCs w:val="20"/>
              </w:rPr>
              <w:t xml:space="preserve"> DE OCTUBRE</w:t>
            </w:r>
          </w:p>
          <w:p w:rsidR="00030E7A" w:rsidRPr="00AC2992" w:rsidRDefault="00030E7A" w:rsidP="00030E7A">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ACTV 2.1-2.2-2.3</w:t>
            </w:r>
          </w:p>
          <w:p w:rsidR="00030E7A" w:rsidRDefault="00030E7A" w:rsidP="00030E7A">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EXAMEN BIMESTRAL 1ER</w:t>
            </w:r>
          </w:p>
          <w:p w:rsidR="00A45154" w:rsidRDefault="00A45154" w:rsidP="00A45154">
            <w:pPr>
              <w:jc w:val="center"/>
              <w:rPr>
                <w:rFonts w:ascii="Times New Roman" w:hAnsi="Times New Roman"/>
                <w:sz w:val="20"/>
                <w:szCs w:val="20"/>
              </w:rPr>
            </w:pPr>
            <w:r>
              <w:rPr>
                <w:rFonts w:ascii="Times New Roman" w:hAnsi="Times New Roman"/>
                <w:sz w:val="20"/>
                <w:szCs w:val="20"/>
              </w:rPr>
              <w:t>6-8</w:t>
            </w:r>
            <w:r w:rsidRPr="00211116">
              <w:rPr>
                <w:rFonts w:ascii="Times New Roman" w:hAnsi="Times New Roman"/>
                <w:sz w:val="20"/>
                <w:szCs w:val="20"/>
              </w:rPr>
              <w:t xml:space="preserve"> OCT</w:t>
            </w:r>
          </w:p>
          <w:p w:rsidR="00A45154" w:rsidRDefault="00C40ECF" w:rsidP="00030E7A">
            <w:pPr>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6-10 </w:t>
            </w:r>
          </w:p>
          <w:p w:rsidR="00C40ECF" w:rsidRDefault="00C40ECF" w:rsidP="00030E7A">
            <w:pPr>
              <w:jc w:val="center"/>
              <w:rPr>
                <w:rFonts w:ascii="Times New Roman" w:hAnsi="Times New Roman"/>
                <w:color w:val="000000" w:themeColor="text1"/>
                <w:sz w:val="20"/>
                <w:szCs w:val="20"/>
              </w:rPr>
            </w:pPr>
          </w:p>
          <w:p w:rsidR="000976E4" w:rsidRDefault="000976E4" w:rsidP="00030E7A">
            <w:pPr>
              <w:jc w:val="center"/>
              <w:rPr>
                <w:rFonts w:ascii="Times New Roman" w:hAnsi="Times New Roman"/>
                <w:color w:val="000000" w:themeColor="text1"/>
                <w:sz w:val="20"/>
                <w:szCs w:val="20"/>
              </w:rPr>
            </w:pPr>
          </w:p>
          <w:p w:rsidR="000976E4" w:rsidRPr="003B1E87" w:rsidRDefault="000976E4" w:rsidP="000976E4">
            <w:pPr>
              <w:jc w:val="center"/>
              <w:rPr>
                <w:rFonts w:ascii="Times New Roman" w:hAnsi="Times New Roman"/>
                <w:sz w:val="20"/>
                <w:szCs w:val="20"/>
                <w:lang w:val="es-ES"/>
              </w:rPr>
            </w:pPr>
            <w:r>
              <w:rPr>
                <w:rFonts w:ascii="Times New Roman" w:hAnsi="Times New Roman"/>
                <w:sz w:val="20"/>
                <w:szCs w:val="20"/>
                <w:lang w:val="es-ES"/>
              </w:rPr>
              <w:t>13-17</w:t>
            </w:r>
            <w:r w:rsidRPr="003B1E87">
              <w:rPr>
                <w:rFonts w:ascii="Times New Roman" w:hAnsi="Times New Roman"/>
                <w:sz w:val="20"/>
                <w:szCs w:val="20"/>
                <w:lang w:val="es-ES"/>
              </w:rPr>
              <w:t xml:space="preserve"> OCT</w:t>
            </w:r>
          </w:p>
          <w:p w:rsidR="000976E4" w:rsidRDefault="000976E4" w:rsidP="00030E7A">
            <w:pPr>
              <w:jc w:val="center"/>
              <w:rPr>
                <w:rFonts w:ascii="Times New Roman" w:hAnsi="Times New Roman"/>
                <w:color w:val="000000" w:themeColor="text1"/>
                <w:sz w:val="20"/>
                <w:szCs w:val="20"/>
              </w:rPr>
            </w:pPr>
          </w:p>
          <w:p w:rsidR="00030E7A" w:rsidRPr="00211116" w:rsidRDefault="00030E7A" w:rsidP="000976E4">
            <w:pPr>
              <w:rPr>
                <w:rFonts w:ascii="Times New Roman" w:hAnsi="Times New Roman"/>
                <w:sz w:val="20"/>
                <w:szCs w:val="20"/>
              </w:rPr>
            </w:pPr>
          </w:p>
          <w:p w:rsidR="00030E7A" w:rsidRDefault="00030E7A" w:rsidP="00030E7A">
            <w:pPr>
              <w:jc w:val="center"/>
              <w:rPr>
                <w:rFonts w:ascii="Times New Roman" w:hAnsi="Times New Roman"/>
                <w:b/>
                <w:i/>
                <w:color w:val="000000" w:themeColor="text1"/>
                <w:sz w:val="20"/>
                <w:szCs w:val="20"/>
              </w:rPr>
            </w:pPr>
          </w:p>
          <w:p w:rsidR="000976E4" w:rsidRDefault="000976E4" w:rsidP="00030E7A">
            <w:pPr>
              <w:jc w:val="center"/>
              <w:rPr>
                <w:rFonts w:ascii="Times New Roman" w:hAnsi="Times New Roman"/>
                <w:b/>
                <w:i/>
                <w:color w:val="000000" w:themeColor="text1"/>
                <w:sz w:val="20"/>
                <w:szCs w:val="20"/>
              </w:rPr>
            </w:pPr>
          </w:p>
          <w:p w:rsidR="000976E4" w:rsidRPr="00211116" w:rsidRDefault="000976E4" w:rsidP="00030E7A">
            <w:pPr>
              <w:jc w:val="center"/>
              <w:rPr>
                <w:rFonts w:ascii="Times New Roman" w:hAnsi="Times New Roman"/>
                <w:b/>
                <w:i/>
                <w:color w:val="000000" w:themeColor="text1"/>
                <w:sz w:val="20"/>
                <w:szCs w:val="20"/>
              </w:rPr>
            </w:pPr>
          </w:p>
          <w:p w:rsidR="00030E7A" w:rsidRPr="00211116" w:rsidRDefault="00030E7A" w:rsidP="00030E7A">
            <w:pPr>
              <w:jc w:val="center"/>
              <w:rPr>
                <w:rFonts w:ascii="Times New Roman" w:hAnsi="Times New Roman"/>
                <w:b/>
                <w:i/>
                <w:color w:val="000000" w:themeColor="text1"/>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tc>
      </w:tr>
    </w:tbl>
    <w:p w:rsidR="004F0AF8" w:rsidRDefault="004F0AF8" w:rsidP="006B66EC">
      <w:pPr>
        <w:jc w:val="center"/>
        <w:rPr>
          <w:rFonts w:ascii="Arial" w:hAnsi="Arial" w:cs="Arial"/>
          <w:b/>
          <w:sz w:val="20"/>
          <w:szCs w:val="20"/>
        </w:rPr>
      </w:pPr>
    </w:p>
    <w:p w:rsidR="004E7280" w:rsidRDefault="004E7280"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B00452" w:rsidRPr="00211116" w:rsidTr="00471976">
        <w:tc>
          <w:tcPr>
            <w:tcW w:w="7479"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3119"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3114" w:type="dxa"/>
          </w:tcPr>
          <w:p w:rsidR="00B00452" w:rsidRPr="00211116" w:rsidRDefault="00B0045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B00452" w:rsidRPr="00211116" w:rsidTr="00471976">
        <w:tc>
          <w:tcPr>
            <w:tcW w:w="7479" w:type="dxa"/>
          </w:tcPr>
          <w:p w:rsidR="004E7280" w:rsidRPr="00211116" w:rsidRDefault="004E7280" w:rsidP="00D10A07">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2. </w:t>
            </w:r>
            <w:r w:rsidRPr="00211116">
              <w:rPr>
                <w:rFonts w:ascii="Times New Roman" w:hAnsi="Times New Roman"/>
                <w:sz w:val="20"/>
                <w:szCs w:val="20"/>
              </w:rPr>
              <w:t>YO APRENDO, TÚ APRENDES, TODOS APRENDEMOS. ANÁLISIS DEBUENAS PRÁCTICAS EN AMBIENTES DE APRENDIZAJE</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1. En pequeños grupos (3-4 elementos) revisarán críticamente las siguientespropuestas o experiencias de ambientes de aprendizaje:</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xml:space="preserve">a. </w:t>
            </w:r>
            <w:proofErr w:type="spellStart"/>
            <w:r w:rsidRPr="00211116">
              <w:rPr>
                <w:rFonts w:ascii="Times New Roman" w:hAnsi="Times New Roman"/>
                <w:sz w:val="20"/>
                <w:szCs w:val="20"/>
              </w:rPr>
              <w:t>Tetsijtsilin</w:t>
            </w:r>
            <w:proofErr w:type="spellEnd"/>
            <w:r w:rsidRPr="00211116">
              <w:rPr>
                <w:rFonts w:ascii="Times New Roman" w:hAnsi="Times New Roman"/>
                <w:sz w:val="20"/>
                <w:szCs w:val="20"/>
              </w:rPr>
              <w:t xml:space="preserve"> Piedras que Suenan. Educación Indígena: Experiencias</w:t>
            </w:r>
            <w:r w:rsidR="007A2655">
              <w:rPr>
                <w:rFonts w:ascii="Times New Roman" w:hAnsi="Times New Roman"/>
                <w:sz w:val="20"/>
                <w:szCs w:val="20"/>
              </w:rPr>
              <w:t xml:space="preserve"> </w:t>
            </w:r>
            <w:r w:rsidRPr="00211116">
              <w:rPr>
                <w:rFonts w:ascii="Times New Roman" w:hAnsi="Times New Roman"/>
                <w:sz w:val="20"/>
                <w:szCs w:val="20"/>
              </w:rPr>
              <w:t>ejemplares.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b. Historia con tradición y un encuentro bicultural: jardín de niños Luis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Donaldo Colosio Murrieta en la Montaña Alta de Guerrero.</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 Colectivo, valores, lengua y cultura: componentes de la calidad en la</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lastRenderedPageBreak/>
              <w:t>Escuela Intercultural Bilingüe el Progreso.</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Pauta de análisis: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De acuerdo con lo revisado desde la perspectiva de los distintos enfoques teóricos</w:t>
            </w:r>
            <w:r w:rsidR="007A2655">
              <w:rPr>
                <w:rFonts w:ascii="Times New Roman" w:hAnsi="Times New Roman"/>
                <w:sz w:val="20"/>
                <w:szCs w:val="20"/>
              </w:rPr>
              <w:t xml:space="preserve"> </w:t>
            </w:r>
            <w:r w:rsidRPr="00211116">
              <w:rPr>
                <w:rFonts w:ascii="Times New Roman" w:hAnsi="Times New Roman"/>
                <w:sz w:val="20"/>
                <w:szCs w:val="20"/>
              </w:rPr>
              <w:t>¿se puede caracterizar a la práctica o situación de aula como una práctica orientada desde</w:t>
            </w:r>
            <w:r w:rsidR="007A2655">
              <w:rPr>
                <w:rFonts w:ascii="Times New Roman" w:hAnsi="Times New Roman"/>
                <w:sz w:val="20"/>
                <w:szCs w:val="20"/>
              </w:rPr>
              <w:t xml:space="preserve"> </w:t>
            </w:r>
            <w:r w:rsidRPr="00211116">
              <w:rPr>
                <w:rFonts w:ascii="Times New Roman" w:hAnsi="Times New Roman"/>
                <w:sz w:val="20"/>
                <w:szCs w:val="20"/>
              </w:rPr>
              <w:t>una perspectiva de ambiente de aprendizaje?</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¿Qué dimensiones relevantes se pueden identificar que nos ayuden a sostener</w:t>
            </w:r>
            <w:r w:rsidR="006825E8">
              <w:rPr>
                <w:rFonts w:ascii="Times New Roman" w:hAnsi="Times New Roman"/>
                <w:sz w:val="20"/>
                <w:szCs w:val="20"/>
              </w:rPr>
              <w:t xml:space="preserve"> </w:t>
            </w:r>
            <w:r w:rsidRPr="00211116">
              <w:rPr>
                <w:rFonts w:ascii="Times New Roman" w:hAnsi="Times New Roman"/>
                <w:sz w:val="20"/>
                <w:szCs w:val="20"/>
              </w:rPr>
              <w:t>nuestro argumento?</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¿Cómo se combinan, si es que sucede, algunos de los principios, dimensiones ovariables de los tres enfoques que caracterizan la enseñanza en la situación de aula queanalizamos?</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¿Cuáles son las variaciones en los roles de los participantes, las formas departicipar, las reglas, etc. que se pueden observar si apelamos a uno u otro enfoque oaproximación?</w:t>
            </w:r>
          </w:p>
          <w:p w:rsidR="00030E7A" w:rsidRPr="00211116" w:rsidRDefault="00030E7A" w:rsidP="00030E7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 xml:space="preserve">2. Elaborar una presentación en </w:t>
            </w:r>
            <w:proofErr w:type="spellStart"/>
            <w:r w:rsidRPr="00211116">
              <w:rPr>
                <w:rFonts w:ascii="Times New Roman" w:hAnsi="Times New Roman"/>
                <w:sz w:val="20"/>
                <w:szCs w:val="20"/>
              </w:rPr>
              <w:t>powerpoint</w:t>
            </w:r>
            <w:proofErr w:type="spellEnd"/>
            <w:r w:rsidRPr="00211116">
              <w:rPr>
                <w:rFonts w:ascii="Times New Roman" w:hAnsi="Times New Roman"/>
                <w:sz w:val="20"/>
                <w:szCs w:val="20"/>
              </w:rPr>
              <w:t xml:space="preserve"> con sus conclusiones queden respuesta ala pauta de análisis.</w:t>
            </w:r>
          </w:p>
          <w:p w:rsidR="00B00452" w:rsidRPr="00211116" w:rsidRDefault="00030E7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3. Cada grupo presentará sus resultados incluyendo información sobre: la práctica osituación analizada, el contexto en el que se desarrolla, lo objetivos que persigue</w:t>
            </w:r>
            <w:r w:rsidR="006825E8">
              <w:rPr>
                <w:rFonts w:ascii="Times New Roman" w:hAnsi="Times New Roman"/>
                <w:sz w:val="20"/>
                <w:szCs w:val="20"/>
              </w:rPr>
              <w:t xml:space="preserve"> </w:t>
            </w:r>
            <w:r w:rsidRPr="00211116">
              <w:rPr>
                <w:rFonts w:ascii="Times New Roman" w:hAnsi="Times New Roman"/>
                <w:sz w:val="20"/>
                <w:szCs w:val="20"/>
              </w:rPr>
              <w:t>(cuando se puedan identificar), la etapa educativa, la modalidad educativas y todos</w:t>
            </w:r>
            <w:r w:rsidR="007A2655">
              <w:rPr>
                <w:rFonts w:ascii="Times New Roman" w:hAnsi="Times New Roman"/>
                <w:sz w:val="20"/>
                <w:szCs w:val="20"/>
              </w:rPr>
              <w:t xml:space="preserve"> </w:t>
            </w:r>
            <w:r w:rsidRPr="00211116">
              <w:rPr>
                <w:rFonts w:ascii="Times New Roman" w:hAnsi="Times New Roman"/>
                <w:sz w:val="20"/>
                <w:szCs w:val="20"/>
              </w:rPr>
              <w:t>los elementos que permitan responder a las preguntas planteadas para el desarrollode la actividad.</w:t>
            </w:r>
          </w:p>
        </w:tc>
        <w:tc>
          <w:tcPr>
            <w:tcW w:w="3119" w:type="dxa"/>
          </w:tcPr>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lastRenderedPageBreak/>
              <w:t>Experiencias ejemplares.</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Frías, C. y Nava, E. (2010) Historia con tradición y un encuentro bicultural: jardín</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proofErr w:type="gramStart"/>
            <w:r w:rsidRPr="00211116">
              <w:rPr>
                <w:rFonts w:ascii="Times New Roman" w:hAnsi="Times New Roman"/>
                <w:sz w:val="20"/>
                <w:szCs w:val="20"/>
              </w:rPr>
              <w:t>de</w:t>
            </w:r>
            <w:proofErr w:type="gramEnd"/>
            <w:r w:rsidRPr="00211116">
              <w:rPr>
                <w:rFonts w:ascii="Times New Roman" w:hAnsi="Times New Roman"/>
                <w:sz w:val="20"/>
                <w:szCs w:val="20"/>
              </w:rPr>
              <w:t xml:space="preserve"> niños Luis Donaldo Colosio Murrieta en la Montaña Alta de Guerrero. EnFrancisco Miranda e Iris Cervantes (Coordinadores) gestión y calidad de la</w:t>
            </w:r>
            <w:r w:rsidR="006825E8">
              <w:rPr>
                <w:rFonts w:ascii="Times New Roman" w:hAnsi="Times New Roman"/>
                <w:sz w:val="20"/>
                <w:szCs w:val="20"/>
              </w:rPr>
              <w:t xml:space="preserve"> </w:t>
            </w:r>
            <w:r w:rsidRPr="00211116">
              <w:rPr>
                <w:rFonts w:ascii="Times New Roman" w:hAnsi="Times New Roman"/>
                <w:sz w:val="20"/>
                <w:szCs w:val="20"/>
              </w:rPr>
              <w:t xml:space="preserve">Educación </w:t>
            </w:r>
            <w:r w:rsidRPr="00211116">
              <w:rPr>
                <w:rFonts w:ascii="Times New Roman" w:hAnsi="Times New Roman"/>
                <w:sz w:val="20"/>
                <w:szCs w:val="20"/>
              </w:rPr>
              <w:lastRenderedPageBreak/>
              <w:t>Básica. México: SEP/FLACSO pp. 95-114.</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proofErr w:type="spellStart"/>
            <w:r w:rsidRPr="00211116">
              <w:rPr>
                <w:rFonts w:ascii="Times New Roman" w:hAnsi="Times New Roman"/>
                <w:sz w:val="20"/>
                <w:szCs w:val="20"/>
              </w:rPr>
              <w:t>Schmelkes</w:t>
            </w:r>
            <w:proofErr w:type="spellEnd"/>
            <w:r w:rsidRPr="00211116">
              <w:rPr>
                <w:rFonts w:ascii="Times New Roman" w:hAnsi="Times New Roman"/>
                <w:sz w:val="20"/>
                <w:szCs w:val="20"/>
              </w:rPr>
              <w:t xml:space="preserve">, S., </w:t>
            </w:r>
            <w:proofErr w:type="spellStart"/>
            <w:r w:rsidRPr="00211116">
              <w:rPr>
                <w:rFonts w:ascii="Times New Roman" w:hAnsi="Times New Roman"/>
                <w:sz w:val="20"/>
                <w:szCs w:val="20"/>
              </w:rPr>
              <w:t>Mosso</w:t>
            </w:r>
            <w:proofErr w:type="spellEnd"/>
            <w:r w:rsidRPr="00211116">
              <w:rPr>
                <w:rFonts w:ascii="Times New Roman" w:hAnsi="Times New Roman"/>
                <w:sz w:val="20"/>
                <w:szCs w:val="20"/>
              </w:rPr>
              <w:t>, T. y Reyes, M. (2010) Colectivo, valores, lengua y cultura:componentes de la calidad en la Escuela Intercultural Bilingüe el Progreso. EnFrancisco Miranda e Iris Cervantes (Coordinadores) gestión y calidad de laEducación Básica. México: SEP/FLACSO pp. 174-197.</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Otros recursos de</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apoyo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Wells, G. (2001). Aprender con y de nuestros estudiantes. En: Indagación dialógica. Haciauna teoría y una práctica sociocultural de la educación. Cap. 9.</w:t>
            </w:r>
          </w:p>
          <w:p w:rsidR="00B00452" w:rsidRPr="00211116" w:rsidRDefault="00B00452" w:rsidP="00471976">
            <w:pPr>
              <w:spacing w:after="0" w:line="240" w:lineRule="auto"/>
              <w:jc w:val="center"/>
              <w:rPr>
                <w:rFonts w:ascii="Times New Roman" w:hAnsi="Times New Roman"/>
                <w:b/>
                <w:sz w:val="20"/>
                <w:szCs w:val="20"/>
              </w:rPr>
            </w:pPr>
          </w:p>
        </w:tc>
        <w:tc>
          <w:tcPr>
            <w:tcW w:w="3114" w:type="dxa"/>
          </w:tcPr>
          <w:p w:rsidR="00B00452" w:rsidRPr="00211116" w:rsidRDefault="00B00452" w:rsidP="00471976">
            <w:pPr>
              <w:spacing w:after="0" w:line="240" w:lineRule="auto"/>
              <w:jc w:val="center"/>
              <w:rPr>
                <w:rFonts w:ascii="Times New Roman" w:hAnsi="Times New Roman"/>
                <w:b/>
                <w:sz w:val="20"/>
                <w:szCs w:val="20"/>
              </w:rPr>
            </w:pPr>
          </w:p>
          <w:p w:rsidR="003A31FA" w:rsidRPr="00AC2992" w:rsidRDefault="003A31FA" w:rsidP="00471976">
            <w:pPr>
              <w:spacing w:after="0" w:line="240" w:lineRule="auto"/>
              <w:jc w:val="center"/>
              <w:rPr>
                <w:rFonts w:ascii="Times New Roman" w:hAnsi="Times New Roman"/>
                <w:sz w:val="20"/>
                <w:szCs w:val="20"/>
              </w:rPr>
            </w:pPr>
            <w:r w:rsidRPr="00AC2992">
              <w:rPr>
                <w:rFonts w:ascii="Times New Roman" w:hAnsi="Times New Roman"/>
                <w:sz w:val="20"/>
                <w:szCs w:val="20"/>
              </w:rPr>
              <w:t>U.2.</w:t>
            </w:r>
          </w:p>
          <w:p w:rsidR="00B00452" w:rsidRPr="00AC2992" w:rsidRDefault="003A31FA" w:rsidP="00471976">
            <w:pPr>
              <w:spacing w:after="0" w:line="240" w:lineRule="auto"/>
              <w:jc w:val="center"/>
              <w:rPr>
                <w:rFonts w:ascii="Times New Roman" w:hAnsi="Times New Roman"/>
                <w:sz w:val="20"/>
                <w:szCs w:val="20"/>
              </w:rPr>
            </w:pPr>
            <w:r w:rsidRPr="00AC2992">
              <w:rPr>
                <w:rFonts w:ascii="Times New Roman" w:hAnsi="Times New Roman"/>
                <w:sz w:val="20"/>
                <w:szCs w:val="20"/>
              </w:rPr>
              <w:t>U.D.2. ACT. 1 A 2.3</w:t>
            </w:r>
          </w:p>
          <w:p w:rsidR="00B00452" w:rsidRPr="00AC2992" w:rsidRDefault="00B00452" w:rsidP="00471976">
            <w:pPr>
              <w:spacing w:after="0" w:line="240" w:lineRule="auto"/>
              <w:jc w:val="center"/>
              <w:rPr>
                <w:rFonts w:ascii="Times New Roman" w:hAnsi="Times New Roman"/>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rPr>
                <w:rFonts w:ascii="Times New Roman" w:hAnsi="Times New Roman"/>
                <w:b/>
                <w:sz w:val="20"/>
                <w:szCs w:val="20"/>
              </w:rPr>
            </w:pPr>
          </w:p>
          <w:p w:rsidR="00B00452" w:rsidRPr="00211116" w:rsidRDefault="00B00452" w:rsidP="00471976">
            <w:pPr>
              <w:spacing w:after="0" w:line="240" w:lineRule="auto"/>
              <w:jc w:val="center"/>
              <w:rPr>
                <w:rFonts w:ascii="Times New Roman" w:hAnsi="Times New Roman"/>
                <w:b/>
                <w:sz w:val="20"/>
                <w:szCs w:val="20"/>
              </w:rPr>
            </w:pPr>
          </w:p>
        </w:tc>
      </w:tr>
    </w:tbl>
    <w:p w:rsidR="00B00452" w:rsidRDefault="00B00452" w:rsidP="006B66EC">
      <w:pPr>
        <w:jc w:val="center"/>
        <w:rPr>
          <w:rFonts w:ascii="Arial" w:hAnsi="Arial" w:cs="Arial"/>
          <w:b/>
          <w:sz w:val="20"/>
          <w:szCs w:val="20"/>
        </w:rPr>
      </w:pPr>
    </w:p>
    <w:p w:rsidR="00906582" w:rsidRDefault="00906582" w:rsidP="000D65C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4395"/>
        <w:gridCol w:w="2481"/>
      </w:tblGrid>
      <w:tr w:rsidR="00906582" w:rsidRPr="00211116" w:rsidTr="003A31FA">
        <w:tc>
          <w:tcPr>
            <w:tcW w:w="6912" w:type="dxa"/>
          </w:tcPr>
          <w:p w:rsidR="00906582" w:rsidRPr="00211116" w:rsidRDefault="00906582" w:rsidP="003A31FA">
            <w:pPr>
              <w:spacing w:after="0" w:line="240" w:lineRule="auto"/>
              <w:jc w:val="both"/>
              <w:rPr>
                <w:rFonts w:ascii="Times New Roman" w:hAnsi="Times New Roman"/>
                <w:b/>
                <w:sz w:val="20"/>
                <w:szCs w:val="20"/>
              </w:rPr>
            </w:pPr>
            <w:r w:rsidRPr="00211116">
              <w:rPr>
                <w:rFonts w:ascii="Times New Roman" w:hAnsi="Times New Roman"/>
                <w:b/>
                <w:sz w:val="20"/>
                <w:szCs w:val="20"/>
              </w:rPr>
              <w:t>ACTIVIDADES DE APRENDIZAJE</w:t>
            </w:r>
          </w:p>
        </w:tc>
        <w:tc>
          <w:tcPr>
            <w:tcW w:w="4395"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2481"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906582" w:rsidRPr="00211116" w:rsidTr="003A31FA">
        <w:tc>
          <w:tcPr>
            <w:tcW w:w="6912" w:type="dxa"/>
          </w:tcPr>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3. </w:t>
            </w:r>
            <w:r w:rsidRPr="00211116">
              <w:rPr>
                <w:rFonts w:ascii="Times New Roman" w:hAnsi="Times New Roman"/>
                <w:sz w:val="20"/>
                <w:szCs w:val="20"/>
              </w:rPr>
              <w:t>EL CASO DE LUCÍA. SER DOCENTE RURAL Y NO MORIR EN ELINTENTO.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Solicitar a los estudiantes que revisen el caso de Lucía e intenten imaginar/reconstruiralgunos detalles sobre la situación de la escuela y la comunidad. Se propone la siguienteguía para la actividad.</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Después de hacer la lectura del caso, describir sobre todo aspectos relacionados con: ¿conqué recursos cuenta la escuela? ¿</w:t>
            </w:r>
            <w:proofErr w:type="gramStart"/>
            <w:r w:rsidRPr="00211116">
              <w:rPr>
                <w:rFonts w:ascii="Times New Roman" w:hAnsi="Times New Roman"/>
                <w:sz w:val="20"/>
                <w:szCs w:val="20"/>
              </w:rPr>
              <w:t>qué</w:t>
            </w:r>
            <w:proofErr w:type="gramEnd"/>
            <w:r w:rsidRPr="00211116">
              <w:rPr>
                <w:rFonts w:ascii="Times New Roman" w:hAnsi="Times New Roman"/>
                <w:sz w:val="20"/>
                <w:szCs w:val="20"/>
              </w:rPr>
              <w:t xml:space="preserve"> debería tener, y se podría solicitar, además de lo queseñala Lucía? ¿</w:t>
            </w:r>
            <w:proofErr w:type="gramStart"/>
            <w:r w:rsidRPr="00211116">
              <w:rPr>
                <w:rFonts w:ascii="Times New Roman" w:hAnsi="Times New Roman"/>
                <w:sz w:val="20"/>
                <w:szCs w:val="20"/>
              </w:rPr>
              <w:t>qué</w:t>
            </w:r>
            <w:proofErr w:type="gramEnd"/>
            <w:r w:rsidRPr="00211116">
              <w:rPr>
                <w:rFonts w:ascii="Times New Roman" w:hAnsi="Times New Roman"/>
                <w:sz w:val="20"/>
                <w:szCs w:val="20"/>
              </w:rPr>
              <w:t xml:space="preserve"> rol podría jugar la comunidad? ¿</w:t>
            </w:r>
            <w:proofErr w:type="gramStart"/>
            <w:r w:rsidRPr="00211116">
              <w:rPr>
                <w:rFonts w:ascii="Times New Roman" w:hAnsi="Times New Roman"/>
                <w:sz w:val="20"/>
                <w:szCs w:val="20"/>
              </w:rPr>
              <w:t>qué</w:t>
            </w:r>
            <w:proofErr w:type="gramEnd"/>
            <w:r w:rsidRPr="00211116">
              <w:rPr>
                <w:rFonts w:ascii="Times New Roman" w:hAnsi="Times New Roman"/>
                <w:sz w:val="20"/>
                <w:szCs w:val="20"/>
              </w:rPr>
              <w:t xml:space="preserve"> le caracteriza? Piense y describa</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w:t>
            </w:r>
            <w:proofErr w:type="gramStart"/>
            <w:r w:rsidRPr="00211116">
              <w:rPr>
                <w:rFonts w:ascii="Times New Roman" w:hAnsi="Times New Roman"/>
                <w:sz w:val="20"/>
                <w:szCs w:val="20"/>
              </w:rPr>
              <w:t>cómo</w:t>
            </w:r>
            <w:proofErr w:type="gramEnd"/>
            <w:r w:rsidRPr="00211116">
              <w:rPr>
                <w:rFonts w:ascii="Times New Roman" w:hAnsi="Times New Roman"/>
                <w:sz w:val="20"/>
                <w:szCs w:val="20"/>
              </w:rPr>
              <w:t xml:space="preserve"> recuperaría lo estudiado en la unidad previa en las situación didáctica previa </w:t>
            </w:r>
            <w:r w:rsidRPr="00211116">
              <w:rPr>
                <w:rFonts w:ascii="Times New Roman" w:hAnsi="Times New Roman"/>
                <w:sz w:val="20"/>
                <w:szCs w:val="20"/>
              </w:rPr>
              <w:lastRenderedPageBreak/>
              <w:t>de estamisma unidad para ayudar a Lucía a tomar algunas decisiones iniciales respecto de cómoorganizar la escuela y el aula siguiendo algunos de los principios del diseño de ambientes</w:t>
            </w:r>
            <w:r w:rsidR="006825E8">
              <w:rPr>
                <w:rFonts w:ascii="Times New Roman" w:hAnsi="Times New Roman"/>
                <w:sz w:val="20"/>
                <w:szCs w:val="20"/>
              </w:rPr>
              <w:t xml:space="preserve"> </w:t>
            </w:r>
            <w:r w:rsidRPr="00211116">
              <w:rPr>
                <w:rFonts w:ascii="Times New Roman" w:hAnsi="Times New Roman"/>
                <w:sz w:val="20"/>
                <w:szCs w:val="20"/>
              </w:rPr>
              <w:t>de aprendizaje?</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Proponer a los estudiantes conformar grupos de trabajo para, en primer lugar, compartir la</w:t>
            </w:r>
            <w:r w:rsidR="000976E4">
              <w:rPr>
                <w:rFonts w:ascii="Times New Roman" w:hAnsi="Times New Roman"/>
                <w:sz w:val="20"/>
                <w:szCs w:val="20"/>
              </w:rPr>
              <w:t xml:space="preserve"> </w:t>
            </w:r>
            <w:r w:rsidRPr="00211116">
              <w:rPr>
                <w:rFonts w:ascii="Times New Roman" w:hAnsi="Times New Roman"/>
                <w:sz w:val="20"/>
                <w:szCs w:val="20"/>
              </w:rPr>
              <w:t>información individual y reconstruir una sola caracterización de la escuela, losparticipantes y la comunidad en la que Lucía está inmersa. Sugerir que, en caso de serconveniente y necesario, recurran a otras fuentes de información para describir mejor  de la escuela y sus contextos más cercanos (planes de estudio, descripciones delas escuelas rurales, etc.). Partiendo de la caracterización conseguida los grupos deberán</w:t>
            </w:r>
            <w:r w:rsidR="000976E4">
              <w:rPr>
                <w:rFonts w:ascii="Times New Roman" w:hAnsi="Times New Roman"/>
                <w:sz w:val="20"/>
                <w:szCs w:val="20"/>
              </w:rPr>
              <w:t xml:space="preserve"> </w:t>
            </w:r>
            <w:r w:rsidRPr="00211116">
              <w:rPr>
                <w:rFonts w:ascii="Times New Roman" w:hAnsi="Times New Roman"/>
                <w:sz w:val="20"/>
                <w:szCs w:val="20"/>
              </w:rPr>
              <w:t xml:space="preserve">agregar los siguientes aspectos: ¿cuántos alumnos son y de qué edades? </w:t>
            </w:r>
            <w:proofErr w:type="gramStart"/>
            <w:r w:rsidRPr="00211116">
              <w:rPr>
                <w:rFonts w:ascii="Times New Roman" w:hAnsi="Times New Roman"/>
                <w:sz w:val="20"/>
                <w:szCs w:val="20"/>
              </w:rPr>
              <w:t>¿</w:t>
            </w:r>
            <w:proofErr w:type="gramEnd"/>
            <w:r w:rsidR="000976E4" w:rsidRPr="00211116">
              <w:rPr>
                <w:rFonts w:ascii="Times New Roman" w:hAnsi="Times New Roman"/>
                <w:sz w:val="20"/>
                <w:szCs w:val="20"/>
              </w:rPr>
              <w:t>En</w:t>
            </w:r>
            <w:r w:rsidRPr="00211116">
              <w:rPr>
                <w:rFonts w:ascii="Times New Roman" w:hAnsi="Times New Roman"/>
                <w:sz w:val="20"/>
                <w:szCs w:val="20"/>
              </w:rPr>
              <w:t xml:space="preserve"> qué gradoescolar están participando o deberían participar cada uno?¿cuántos saben leer, escribir,etc.)</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También en pequeño grupo, los estudiantes responderán a la siguiente pregunta: ¿cómopodría, inicialmente, Lucía organizar la escuela y el aula para gestionar un proyecto</w:t>
            </w:r>
            <w:r w:rsidR="000976E4">
              <w:rPr>
                <w:rFonts w:ascii="Times New Roman" w:hAnsi="Times New Roman"/>
                <w:sz w:val="20"/>
                <w:szCs w:val="20"/>
              </w:rPr>
              <w:t xml:space="preserve"> </w:t>
            </w:r>
            <w:r w:rsidRPr="00211116">
              <w:rPr>
                <w:rFonts w:ascii="Times New Roman" w:hAnsi="Times New Roman"/>
                <w:sz w:val="20"/>
                <w:szCs w:val="20"/>
              </w:rPr>
              <w:t>educativo desde la perspectiva de un ambiente de aprendizaje? Deberán responder esta</w:t>
            </w:r>
            <w:r w:rsidR="006825E8">
              <w:rPr>
                <w:rFonts w:ascii="Times New Roman" w:hAnsi="Times New Roman"/>
                <w:sz w:val="20"/>
                <w:szCs w:val="20"/>
              </w:rPr>
              <w:t xml:space="preserve"> </w:t>
            </w:r>
            <w:r w:rsidRPr="00211116">
              <w:rPr>
                <w:rFonts w:ascii="Times New Roman" w:hAnsi="Times New Roman"/>
                <w:sz w:val="20"/>
                <w:szCs w:val="20"/>
              </w:rPr>
              <w:t>pregunta recurriendo a las dimensiones que caracterizan a un ambiente de aprendizaje</w:t>
            </w:r>
            <w:r w:rsidR="000D65CA" w:rsidRPr="00211116">
              <w:rPr>
                <w:rFonts w:ascii="Times New Roman" w:hAnsi="Times New Roman"/>
                <w:sz w:val="20"/>
                <w:szCs w:val="20"/>
              </w:rPr>
              <w:t xml:space="preserve"> d</w:t>
            </w:r>
            <w:r w:rsidRPr="00211116">
              <w:rPr>
                <w:rFonts w:ascii="Times New Roman" w:hAnsi="Times New Roman"/>
                <w:sz w:val="20"/>
                <w:szCs w:val="20"/>
              </w:rPr>
              <w:t>esde los diversos enfoques que se han venido revisando. Deberán decidir desde cuál delos tres enfoques quieren responder a esta pregunta y utilizar las dimensiones, principios</w:t>
            </w:r>
            <w:r w:rsidR="006825E8">
              <w:rPr>
                <w:rFonts w:ascii="Times New Roman" w:hAnsi="Times New Roman"/>
                <w:sz w:val="20"/>
                <w:szCs w:val="20"/>
              </w:rPr>
              <w:t xml:space="preserve"> </w:t>
            </w:r>
            <w:r w:rsidRPr="00211116">
              <w:rPr>
                <w:rFonts w:ascii="Times New Roman" w:hAnsi="Times New Roman"/>
                <w:sz w:val="20"/>
                <w:szCs w:val="20"/>
              </w:rPr>
              <w:t>y/o criterios que proponen. Piensen a este respecto en los comentarios que Lucía o algunos</w:t>
            </w:r>
            <w:r w:rsidR="006825E8">
              <w:rPr>
                <w:rFonts w:ascii="Times New Roman" w:hAnsi="Times New Roman"/>
                <w:sz w:val="20"/>
                <w:szCs w:val="20"/>
              </w:rPr>
              <w:t xml:space="preserve"> </w:t>
            </w:r>
            <w:r w:rsidRPr="00211116">
              <w:rPr>
                <w:rFonts w:ascii="Times New Roman" w:hAnsi="Times New Roman"/>
                <w:sz w:val="20"/>
                <w:szCs w:val="20"/>
              </w:rPr>
              <w:t>otros personajes del caso refieren, por ejemplo: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 Lucía: “«Eres el mayor, ¿verdad?» Negó con la cabeza y señaló a una niña máspequeña en apariencia.¿Cómo te llamas?», insistí. «Genaro, el del molino», contestó. «Pero¿cómo te apellidas?» Farfulló algo entre dientes. «Está bien, Genaro. Tú vas a ser miayudante.»”</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b. Lucía: “-La escuela estaba vieja y sucia, no había mobiliario suficiente y lo quehabía estaba en malas condiciones. El pizarrón era un rectángulo en la pared pintado deverde y la mayoría de los niños apenas contaban cuaderno y lápiz. No podemos trabajarasí -dije a todos- y vamos a empezar por arreglar este lugar.”</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c. Lucía: “Después pregunté cuántos sabían leer y escribir y sólo una pequeña partelevantaron la mano.”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d. Lucía: “Empecé por dividir a los niños en grupos, puse cerca de mí a los máspequeños y les dije: No pueden permanecer sentados en el suelo. Mañana cada niño traerá</w:t>
            </w:r>
            <w:r w:rsidR="000976E4">
              <w:rPr>
                <w:rFonts w:ascii="Times New Roman" w:hAnsi="Times New Roman"/>
                <w:sz w:val="20"/>
                <w:szCs w:val="20"/>
              </w:rPr>
              <w:t xml:space="preserve"> </w:t>
            </w:r>
            <w:r w:rsidRPr="00211116">
              <w:rPr>
                <w:rFonts w:ascii="Times New Roman" w:hAnsi="Times New Roman"/>
                <w:sz w:val="20"/>
                <w:szCs w:val="20"/>
              </w:rPr>
              <w:t>una silla y una tablita para apoyar su cuaderno.”</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 Alcalde: “-Aquí no ha venido usted a pintar la escuela. Aquí ha venido usted a tenera los niños bien enseñados. Así que déjese de pinturas...”</w:t>
            </w:r>
          </w:p>
          <w:p w:rsidR="003A31FA" w:rsidRPr="00211116" w:rsidRDefault="003A31FA" w:rsidP="003A31FA">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2.2.4 Con base en sus respuestas a la pregunta, los grupos prepararán una presentaciónpara el resto de sus compañeros que les permita presentar su propuesta de intervencióninicial (¿cómo podría, inicialmente, Lucía organizar la escuela y el aula para gestionar unproyecto educativo desde l</w:t>
            </w:r>
            <w:r w:rsidR="000D65CA" w:rsidRPr="00211116">
              <w:rPr>
                <w:rFonts w:ascii="Times New Roman" w:hAnsi="Times New Roman"/>
                <w:sz w:val="20"/>
                <w:szCs w:val="20"/>
              </w:rPr>
              <w:t xml:space="preserve">a perspectiva de un ambiente </w:t>
            </w:r>
            <w:r w:rsidRPr="00211116">
              <w:rPr>
                <w:rFonts w:ascii="Times New Roman" w:hAnsi="Times New Roman"/>
                <w:sz w:val="20"/>
                <w:szCs w:val="20"/>
              </w:rPr>
              <w:t>deaprendizaje?) de Lucía desde el</w:t>
            </w:r>
            <w:r w:rsidR="000976E4">
              <w:rPr>
                <w:rFonts w:ascii="Times New Roman" w:hAnsi="Times New Roman"/>
                <w:sz w:val="20"/>
                <w:szCs w:val="20"/>
              </w:rPr>
              <w:t xml:space="preserve"> </w:t>
            </w:r>
            <w:r w:rsidRPr="00211116">
              <w:rPr>
                <w:rFonts w:ascii="Times New Roman" w:hAnsi="Times New Roman"/>
                <w:sz w:val="20"/>
                <w:szCs w:val="20"/>
              </w:rPr>
              <w:t>punto de vista de los ambientes de aprendizaje.</w:t>
            </w:r>
          </w:p>
          <w:p w:rsidR="00906582" w:rsidRPr="00211116" w:rsidRDefault="00906582" w:rsidP="003A31FA">
            <w:pPr>
              <w:spacing w:after="0" w:line="240" w:lineRule="auto"/>
              <w:jc w:val="both"/>
              <w:rPr>
                <w:rFonts w:ascii="Times New Roman" w:hAnsi="Times New Roman"/>
                <w:b/>
                <w:sz w:val="20"/>
                <w:szCs w:val="20"/>
              </w:rPr>
            </w:pPr>
          </w:p>
        </w:tc>
        <w:tc>
          <w:tcPr>
            <w:tcW w:w="4395" w:type="dxa"/>
          </w:tcPr>
          <w:p w:rsidR="003A31FA" w:rsidRPr="00211116" w:rsidRDefault="003A31FA" w:rsidP="003A31FA">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lastRenderedPageBreak/>
              <w:t>El caso de Lucía. Ser docente rural y no morir en el intento.</w:t>
            </w:r>
          </w:p>
          <w:p w:rsidR="003A31FA" w:rsidRPr="00211116" w:rsidRDefault="003A31FA" w:rsidP="003A31FA">
            <w:pPr>
              <w:autoSpaceDE w:val="0"/>
              <w:autoSpaceDN w:val="0"/>
              <w:adjustRightInd w:val="0"/>
              <w:spacing w:after="0" w:line="240" w:lineRule="auto"/>
              <w:rPr>
                <w:rFonts w:ascii="Times New Roman" w:hAnsi="Times New Roman"/>
                <w:color w:val="810081"/>
                <w:sz w:val="20"/>
                <w:szCs w:val="20"/>
              </w:rPr>
            </w:pPr>
            <w:r w:rsidRPr="00211116">
              <w:rPr>
                <w:rFonts w:ascii="Times New Roman" w:hAnsi="Times New Roman"/>
                <w:color w:val="810081"/>
                <w:sz w:val="20"/>
                <w:szCs w:val="20"/>
              </w:rPr>
              <w:t>http://ramsesbarroso.wix.com/caso2#!__segunda-parte</w:t>
            </w:r>
          </w:p>
          <w:p w:rsidR="003A31FA" w:rsidRPr="00211116" w:rsidRDefault="003A31FA" w:rsidP="003A31FA">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El ejercicio de los estudiantes puede estar pautado por el Modelo constructivista social delaprendizaje y la enseñanza que ofrece Wells (2001). El Modelo recoge un conjunto deideas que sintetizan muchas de las dimensiones, criterios o principios que se han revisado</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 xml:space="preserve">en este módulo. Para los grupos que </w:t>
            </w:r>
            <w:r w:rsidRPr="00211116">
              <w:rPr>
                <w:rFonts w:ascii="Times New Roman" w:hAnsi="Times New Roman"/>
                <w:color w:val="000000"/>
                <w:sz w:val="20"/>
                <w:szCs w:val="20"/>
              </w:rPr>
              <w:lastRenderedPageBreak/>
              <w:t>requieran más ayuda en la resolución del caso desdeesta perspectiva se les puede ofrecer el modelo para que lo sigan como guía.</w:t>
            </w:r>
          </w:p>
          <w:p w:rsidR="003A31FA" w:rsidRPr="00211116" w:rsidRDefault="003A31FA" w:rsidP="003A31FA">
            <w:pPr>
              <w:autoSpaceDE w:val="0"/>
              <w:autoSpaceDN w:val="0"/>
              <w:adjustRightInd w:val="0"/>
              <w:spacing w:after="0" w:line="240" w:lineRule="auto"/>
              <w:jc w:val="both"/>
              <w:rPr>
                <w:rFonts w:ascii="Times New Roman" w:hAnsi="Times New Roman"/>
                <w:color w:val="008FB1"/>
                <w:sz w:val="20"/>
                <w:szCs w:val="20"/>
                <w:lang w:val="en-US"/>
              </w:rPr>
            </w:pPr>
            <w:r w:rsidRPr="00211116">
              <w:rPr>
                <w:rFonts w:ascii="Times New Roman" w:hAnsi="Times New Roman"/>
                <w:color w:val="4B4B4B"/>
                <w:sz w:val="20"/>
                <w:szCs w:val="20"/>
              </w:rPr>
              <w:t xml:space="preserve">Wells, G. (2001). </w:t>
            </w:r>
            <w:r w:rsidRPr="00211116">
              <w:rPr>
                <w:rFonts w:ascii="Times New Roman" w:hAnsi="Times New Roman"/>
                <w:color w:val="008FB1"/>
                <w:sz w:val="20"/>
                <w:szCs w:val="20"/>
              </w:rPr>
              <w:t xml:space="preserve">Modelo constructivista social del aprendizaje y la enseñanza. </w:t>
            </w:r>
            <w:proofErr w:type="spellStart"/>
            <w:r w:rsidRPr="00211116">
              <w:rPr>
                <w:rFonts w:ascii="Times New Roman" w:hAnsi="Times New Roman"/>
                <w:color w:val="008FB1"/>
                <w:sz w:val="20"/>
                <w:szCs w:val="20"/>
                <w:lang w:val="en-US"/>
              </w:rPr>
              <w:t>Apéndice</w:t>
            </w:r>
            <w:proofErr w:type="spellEnd"/>
            <w:r w:rsidRPr="00211116">
              <w:rPr>
                <w:rFonts w:ascii="Times New Roman" w:hAnsi="Times New Roman"/>
                <w:color w:val="008FB1"/>
                <w:sz w:val="20"/>
                <w:szCs w:val="20"/>
                <w:lang w:val="en-US"/>
              </w:rPr>
              <w:t xml:space="preserve"> I</w:t>
            </w:r>
            <w:r w:rsidRPr="00211116">
              <w:rPr>
                <w:rFonts w:ascii="Times New Roman" w:hAnsi="Times New Roman"/>
                <w:color w:val="4B4B4B"/>
                <w:sz w:val="20"/>
                <w:szCs w:val="20"/>
                <w:lang w:val="en-US"/>
              </w:rPr>
              <w:t xml:space="preserve">. pp. 337- 338. Barcelona: </w:t>
            </w:r>
            <w:proofErr w:type="spellStart"/>
            <w:r w:rsidRPr="00211116">
              <w:rPr>
                <w:rFonts w:ascii="Times New Roman" w:hAnsi="Times New Roman"/>
                <w:color w:val="4B4B4B"/>
                <w:sz w:val="20"/>
                <w:szCs w:val="20"/>
                <w:lang w:val="en-US"/>
              </w:rPr>
              <w:t>Paidos</w:t>
            </w:r>
            <w:proofErr w:type="spellEnd"/>
            <w:r w:rsidRPr="00211116">
              <w:rPr>
                <w:rFonts w:ascii="Times New Roman" w:hAnsi="Times New Roman"/>
                <w:color w:val="4B4B4B"/>
                <w:sz w:val="20"/>
                <w:szCs w:val="20"/>
                <w:lang w:val="en-US"/>
              </w:rPr>
              <w:t>.</w:t>
            </w:r>
          </w:p>
          <w:p w:rsidR="00906582" w:rsidRPr="00211116" w:rsidRDefault="00906582" w:rsidP="003A31FA">
            <w:pPr>
              <w:spacing w:after="0" w:line="240" w:lineRule="auto"/>
              <w:jc w:val="both"/>
              <w:rPr>
                <w:rFonts w:ascii="Times New Roman" w:hAnsi="Times New Roman"/>
                <w:b/>
                <w:sz w:val="20"/>
                <w:szCs w:val="20"/>
              </w:rPr>
            </w:pPr>
          </w:p>
        </w:tc>
        <w:tc>
          <w:tcPr>
            <w:tcW w:w="2481" w:type="dxa"/>
          </w:tcPr>
          <w:p w:rsidR="00906582" w:rsidRPr="003B1E87" w:rsidRDefault="00906582" w:rsidP="00471976">
            <w:pPr>
              <w:spacing w:after="0" w:line="240" w:lineRule="auto"/>
              <w:jc w:val="center"/>
              <w:rPr>
                <w:rFonts w:ascii="Times New Roman" w:hAnsi="Times New Roman"/>
                <w:b/>
                <w:sz w:val="20"/>
                <w:szCs w:val="20"/>
                <w:lang w:val="es-ES"/>
              </w:rPr>
            </w:pPr>
          </w:p>
          <w:p w:rsidR="00906582" w:rsidRPr="003B1E87" w:rsidRDefault="00906582" w:rsidP="00471976">
            <w:pPr>
              <w:spacing w:after="0" w:line="240" w:lineRule="auto"/>
              <w:jc w:val="center"/>
              <w:rPr>
                <w:rFonts w:ascii="Times New Roman" w:hAnsi="Times New Roman"/>
                <w:b/>
                <w:sz w:val="20"/>
                <w:szCs w:val="20"/>
                <w:lang w:val="es-ES"/>
              </w:rPr>
            </w:pPr>
          </w:p>
          <w:p w:rsidR="00906582" w:rsidRPr="003B1E87" w:rsidRDefault="00906582" w:rsidP="00471976">
            <w:pPr>
              <w:spacing w:after="0" w:line="240" w:lineRule="auto"/>
              <w:jc w:val="center"/>
              <w:rPr>
                <w:rFonts w:ascii="Times New Roman" w:hAnsi="Times New Roman"/>
                <w:b/>
                <w:sz w:val="20"/>
                <w:szCs w:val="20"/>
                <w:lang w:val="es-ES"/>
              </w:rPr>
            </w:pPr>
          </w:p>
          <w:p w:rsidR="003A31FA" w:rsidRPr="003B1E87" w:rsidRDefault="000976E4" w:rsidP="003A31FA">
            <w:pPr>
              <w:jc w:val="center"/>
              <w:rPr>
                <w:rFonts w:ascii="Times New Roman" w:hAnsi="Times New Roman"/>
                <w:sz w:val="20"/>
                <w:szCs w:val="20"/>
                <w:lang w:val="es-ES"/>
              </w:rPr>
            </w:pPr>
            <w:r>
              <w:rPr>
                <w:rFonts w:ascii="Times New Roman" w:hAnsi="Times New Roman"/>
                <w:sz w:val="20"/>
                <w:szCs w:val="20"/>
                <w:lang w:val="es-ES"/>
              </w:rPr>
              <w:t xml:space="preserve">20-24 </w:t>
            </w:r>
            <w:r w:rsidR="003A31FA" w:rsidRPr="003B1E87">
              <w:rPr>
                <w:rFonts w:ascii="Times New Roman" w:hAnsi="Times New Roman"/>
                <w:sz w:val="20"/>
                <w:szCs w:val="20"/>
                <w:lang w:val="es-ES"/>
              </w:rPr>
              <w:t xml:space="preserve"> OCT</w:t>
            </w:r>
          </w:p>
          <w:p w:rsidR="003A31FA" w:rsidRPr="003B1E87" w:rsidRDefault="003A31FA" w:rsidP="003A31FA">
            <w:pPr>
              <w:jc w:val="center"/>
              <w:rPr>
                <w:rFonts w:ascii="Times New Roman" w:hAnsi="Times New Roman"/>
                <w:sz w:val="20"/>
                <w:szCs w:val="20"/>
                <w:lang w:val="es-ES"/>
              </w:rPr>
            </w:pPr>
            <w:r w:rsidRPr="003B1E87">
              <w:rPr>
                <w:rFonts w:ascii="Times New Roman" w:hAnsi="Times New Roman"/>
                <w:sz w:val="20"/>
                <w:szCs w:val="20"/>
                <w:lang w:val="es-ES"/>
              </w:rPr>
              <w:t>UNIDAD2SITDIDACT3ACTV3.1-3.2-3.3-3.</w:t>
            </w:r>
          </w:p>
          <w:p w:rsidR="00906582" w:rsidRPr="003B1E87" w:rsidRDefault="00906582" w:rsidP="00471976">
            <w:pPr>
              <w:spacing w:after="0" w:line="240" w:lineRule="auto"/>
              <w:jc w:val="center"/>
              <w:rPr>
                <w:rFonts w:ascii="Times New Roman" w:hAnsi="Times New Roman"/>
                <w:sz w:val="20"/>
                <w:szCs w:val="20"/>
                <w:lang w:val="es-ES"/>
              </w:rPr>
            </w:pPr>
          </w:p>
          <w:p w:rsidR="00906582" w:rsidRPr="003B1E87" w:rsidRDefault="00906582" w:rsidP="00471976">
            <w:pPr>
              <w:spacing w:after="0" w:line="240" w:lineRule="auto"/>
              <w:jc w:val="center"/>
              <w:rPr>
                <w:rFonts w:ascii="Times New Roman" w:hAnsi="Times New Roman"/>
                <w:sz w:val="20"/>
                <w:szCs w:val="20"/>
                <w:lang w:val="es-ES"/>
              </w:rPr>
            </w:pPr>
          </w:p>
          <w:p w:rsidR="00906582" w:rsidRPr="003B1E87" w:rsidRDefault="00906582" w:rsidP="00471976">
            <w:pPr>
              <w:spacing w:after="0" w:line="240" w:lineRule="auto"/>
              <w:jc w:val="center"/>
              <w:rPr>
                <w:rFonts w:ascii="Times New Roman" w:hAnsi="Times New Roman"/>
                <w:sz w:val="20"/>
                <w:szCs w:val="20"/>
                <w:lang w:val="es-ES"/>
              </w:rPr>
            </w:pPr>
          </w:p>
          <w:p w:rsidR="00906582" w:rsidRDefault="000976E4" w:rsidP="00471976">
            <w:pPr>
              <w:spacing w:after="0" w:line="240" w:lineRule="auto"/>
              <w:jc w:val="center"/>
              <w:rPr>
                <w:rFonts w:ascii="Times New Roman" w:hAnsi="Times New Roman"/>
                <w:sz w:val="20"/>
                <w:szCs w:val="20"/>
              </w:rPr>
            </w:pPr>
            <w:r>
              <w:rPr>
                <w:rFonts w:ascii="Times New Roman" w:hAnsi="Times New Roman"/>
                <w:sz w:val="20"/>
                <w:szCs w:val="20"/>
              </w:rPr>
              <w:t>20-24</w:t>
            </w:r>
            <w:r w:rsidR="000D65CA" w:rsidRPr="00AC2992">
              <w:rPr>
                <w:rFonts w:ascii="Times New Roman" w:hAnsi="Times New Roman"/>
                <w:sz w:val="20"/>
                <w:szCs w:val="20"/>
              </w:rPr>
              <w:t xml:space="preserve"> DE OCTUBRE INDICADORES DE OBSERVACION</w:t>
            </w:r>
          </w:p>
          <w:p w:rsidR="000976E4" w:rsidRPr="00AC2992" w:rsidRDefault="000976E4" w:rsidP="00471976">
            <w:pPr>
              <w:spacing w:after="0" w:line="240" w:lineRule="auto"/>
              <w:jc w:val="center"/>
              <w:rPr>
                <w:rFonts w:ascii="Times New Roman" w:hAnsi="Times New Roman"/>
                <w:sz w:val="20"/>
                <w:szCs w:val="20"/>
              </w:rPr>
            </w:pPr>
            <w:r>
              <w:rPr>
                <w:rFonts w:ascii="Times New Roman" w:hAnsi="Times New Roman"/>
                <w:sz w:val="20"/>
                <w:szCs w:val="20"/>
              </w:rPr>
              <w:t>21 VISITA PREVIA</w:t>
            </w:r>
          </w:p>
          <w:p w:rsidR="000D65CA" w:rsidRPr="00AC2992" w:rsidRDefault="000D65CA" w:rsidP="00471976">
            <w:pPr>
              <w:spacing w:after="0" w:line="240" w:lineRule="auto"/>
              <w:jc w:val="center"/>
              <w:rPr>
                <w:rFonts w:ascii="Times New Roman" w:hAnsi="Times New Roman"/>
                <w:sz w:val="20"/>
                <w:szCs w:val="20"/>
              </w:rPr>
            </w:pPr>
          </w:p>
          <w:p w:rsidR="000D65CA" w:rsidRPr="00AC2992" w:rsidRDefault="000D65CA" w:rsidP="00471976">
            <w:pPr>
              <w:spacing w:after="0" w:line="240" w:lineRule="auto"/>
              <w:jc w:val="center"/>
              <w:rPr>
                <w:rFonts w:ascii="Times New Roman" w:hAnsi="Times New Roman"/>
                <w:sz w:val="20"/>
                <w:szCs w:val="20"/>
              </w:rPr>
            </w:pPr>
          </w:p>
          <w:p w:rsidR="000D65CA" w:rsidRDefault="000D65CA" w:rsidP="00471976">
            <w:pPr>
              <w:spacing w:after="0" w:line="240" w:lineRule="auto"/>
              <w:jc w:val="center"/>
              <w:rPr>
                <w:rFonts w:ascii="Times New Roman" w:hAnsi="Times New Roman"/>
                <w:sz w:val="20"/>
                <w:szCs w:val="20"/>
              </w:rPr>
            </w:pPr>
          </w:p>
          <w:p w:rsidR="000976E4" w:rsidRDefault="000976E4" w:rsidP="00471976">
            <w:pPr>
              <w:spacing w:after="0" w:line="240" w:lineRule="auto"/>
              <w:jc w:val="center"/>
              <w:rPr>
                <w:rFonts w:ascii="Times New Roman" w:hAnsi="Times New Roman"/>
                <w:sz w:val="20"/>
                <w:szCs w:val="20"/>
              </w:rPr>
            </w:pPr>
          </w:p>
          <w:p w:rsidR="000976E4" w:rsidRDefault="000976E4" w:rsidP="00471976">
            <w:pPr>
              <w:spacing w:after="0" w:line="240" w:lineRule="auto"/>
              <w:jc w:val="center"/>
              <w:rPr>
                <w:rFonts w:ascii="Times New Roman" w:hAnsi="Times New Roman"/>
                <w:sz w:val="20"/>
                <w:szCs w:val="20"/>
              </w:rPr>
            </w:pPr>
            <w:r>
              <w:rPr>
                <w:rFonts w:ascii="Times New Roman" w:hAnsi="Times New Roman"/>
                <w:sz w:val="20"/>
                <w:szCs w:val="20"/>
              </w:rPr>
              <w:t>27-31</w:t>
            </w:r>
          </w:p>
          <w:p w:rsidR="000976E4" w:rsidRDefault="000976E4" w:rsidP="00471976">
            <w:pPr>
              <w:spacing w:after="0" w:line="240" w:lineRule="auto"/>
              <w:jc w:val="center"/>
              <w:rPr>
                <w:rFonts w:ascii="Times New Roman" w:hAnsi="Times New Roman"/>
                <w:sz w:val="20"/>
                <w:szCs w:val="20"/>
              </w:rPr>
            </w:pPr>
          </w:p>
          <w:p w:rsidR="000976E4" w:rsidRPr="00AC2992" w:rsidRDefault="000976E4" w:rsidP="00471976">
            <w:pPr>
              <w:spacing w:after="0" w:line="240" w:lineRule="auto"/>
              <w:jc w:val="center"/>
              <w:rPr>
                <w:rFonts w:ascii="Times New Roman" w:hAnsi="Times New Roman"/>
                <w:sz w:val="20"/>
                <w:szCs w:val="20"/>
              </w:rPr>
            </w:pPr>
          </w:p>
          <w:p w:rsidR="000D65CA" w:rsidRPr="00AC2992" w:rsidRDefault="00230012" w:rsidP="00471976">
            <w:pPr>
              <w:spacing w:after="0" w:line="240" w:lineRule="auto"/>
              <w:jc w:val="center"/>
              <w:rPr>
                <w:rFonts w:ascii="Times New Roman" w:hAnsi="Times New Roman"/>
                <w:sz w:val="20"/>
                <w:szCs w:val="20"/>
              </w:rPr>
            </w:pPr>
            <w:r>
              <w:rPr>
                <w:rFonts w:ascii="Times New Roman" w:hAnsi="Times New Roman"/>
                <w:sz w:val="20"/>
                <w:szCs w:val="20"/>
              </w:rPr>
              <w:t>5, 6 y 7</w:t>
            </w:r>
            <w:r w:rsidR="000976E4">
              <w:rPr>
                <w:rFonts w:ascii="Times New Roman" w:hAnsi="Times New Roman"/>
                <w:sz w:val="20"/>
                <w:szCs w:val="20"/>
              </w:rPr>
              <w:t xml:space="preserve"> </w:t>
            </w:r>
            <w:r w:rsidR="000D65CA" w:rsidRPr="00AC2992">
              <w:rPr>
                <w:rFonts w:ascii="Times New Roman" w:hAnsi="Times New Roman"/>
                <w:sz w:val="20"/>
                <w:szCs w:val="20"/>
              </w:rPr>
              <w:t xml:space="preserve">-NOV </w:t>
            </w:r>
          </w:p>
          <w:p w:rsidR="000D65CA" w:rsidRPr="00AC2992" w:rsidRDefault="000D65CA" w:rsidP="00471976">
            <w:pPr>
              <w:spacing w:after="0" w:line="240" w:lineRule="auto"/>
              <w:jc w:val="center"/>
              <w:rPr>
                <w:rFonts w:ascii="Times New Roman" w:hAnsi="Times New Roman"/>
                <w:sz w:val="20"/>
                <w:szCs w:val="20"/>
              </w:rPr>
            </w:pPr>
          </w:p>
          <w:p w:rsidR="00906582" w:rsidRPr="00AC2992" w:rsidRDefault="000D65CA" w:rsidP="00471976">
            <w:pPr>
              <w:spacing w:after="0" w:line="240" w:lineRule="auto"/>
              <w:jc w:val="center"/>
              <w:rPr>
                <w:rFonts w:ascii="Times New Roman" w:hAnsi="Times New Roman"/>
                <w:sz w:val="20"/>
                <w:szCs w:val="20"/>
              </w:rPr>
            </w:pPr>
            <w:r w:rsidRPr="00AC2992">
              <w:rPr>
                <w:rFonts w:ascii="Times New Roman" w:hAnsi="Times New Roman"/>
                <w:sz w:val="20"/>
                <w:szCs w:val="20"/>
              </w:rPr>
              <w:t>OBSERVACION Y AYUDANTIA EN JARDINES DE NIÑOS.</w:t>
            </w:r>
          </w:p>
          <w:p w:rsidR="00906582" w:rsidRPr="00AC2992" w:rsidRDefault="00906582" w:rsidP="00471976">
            <w:pPr>
              <w:spacing w:after="0" w:line="240" w:lineRule="auto"/>
              <w:jc w:val="center"/>
              <w:rPr>
                <w:rFonts w:ascii="Times New Roman" w:hAnsi="Times New Roman"/>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tc>
      </w:tr>
    </w:tbl>
    <w:p w:rsidR="000D65CA" w:rsidRDefault="000D65CA" w:rsidP="000D65CA">
      <w:pPr>
        <w:rPr>
          <w:rFonts w:ascii="Arial" w:hAnsi="Arial" w:cs="Arial"/>
          <w:b/>
          <w:sz w:val="20"/>
          <w:szCs w:val="20"/>
        </w:rPr>
      </w:pPr>
    </w:p>
    <w:tbl>
      <w:tblPr>
        <w:tblStyle w:val="Tablaconcuadrcula"/>
        <w:tblW w:w="0" w:type="auto"/>
        <w:tblLook w:val="04A0"/>
      </w:tblPr>
      <w:tblGrid>
        <w:gridCol w:w="6487"/>
        <w:gridCol w:w="4253"/>
        <w:gridCol w:w="2972"/>
      </w:tblGrid>
      <w:tr w:rsidR="000D65CA" w:rsidRPr="00211116" w:rsidTr="00E57C1D">
        <w:tc>
          <w:tcPr>
            <w:tcW w:w="6487" w:type="dxa"/>
          </w:tcPr>
          <w:p w:rsidR="000D65CA" w:rsidRPr="00211116" w:rsidRDefault="000D65CA"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EVIDENCIAS DE APRENDIZAJE DE LA UNIDAD/MÓDULO/ BLOQUE PARA EL PORTAFOLIO</w:t>
            </w:r>
          </w:p>
        </w:tc>
        <w:tc>
          <w:tcPr>
            <w:tcW w:w="4253" w:type="dxa"/>
          </w:tcPr>
          <w:p w:rsidR="000D65CA" w:rsidRPr="00211116" w:rsidRDefault="000D65CA"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CRITERIOS DE DESEMPEÑO</w:t>
            </w:r>
          </w:p>
        </w:tc>
        <w:tc>
          <w:tcPr>
            <w:tcW w:w="2972" w:type="dxa"/>
          </w:tcPr>
          <w:p w:rsidR="000D65CA" w:rsidRPr="00211116" w:rsidRDefault="000D65CA"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RECURSOS DE EVALUACIÓN</w:t>
            </w:r>
          </w:p>
        </w:tc>
      </w:tr>
      <w:tr w:rsidR="000D65CA" w:rsidRPr="00211116" w:rsidTr="00E57C1D">
        <w:tc>
          <w:tcPr>
            <w:tcW w:w="6487" w:type="dxa"/>
          </w:tcPr>
          <w:p w:rsidR="000D65CA" w:rsidRPr="00211116" w:rsidRDefault="000D65CA" w:rsidP="000D65CA">
            <w:pPr>
              <w:numPr>
                <w:ilvl w:val="0"/>
                <w:numId w:val="3"/>
              </w:numPr>
              <w:spacing w:before="100" w:beforeAutospacing="1" w:after="100" w:afterAutospacing="1" w:line="240" w:lineRule="auto"/>
              <w:rPr>
                <w:rFonts w:ascii="Times New Roman" w:hAnsi="Times New Roman"/>
                <w:b/>
                <w:bCs/>
                <w:color w:val="000000" w:themeColor="text1"/>
                <w:sz w:val="20"/>
                <w:szCs w:val="20"/>
              </w:rPr>
            </w:pPr>
            <w:r w:rsidRPr="00211116">
              <w:rPr>
                <w:rFonts w:ascii="Times New Roman" w:eastAsia="Times New Roman" w:hAnsi="Times New Roman"/>
                <w:b/>
                <w:color w:val="000000" w:themeColor="text1"/>
                <w:sz w:val="20"/>
                <w:szCs w:val="20"/>
                <w:lang w:eastAsia="es-ES"/>
              </w:rPr>
              <w:t>Ensayo con base en la reflexión individual y colectiva de la propuesta</w:t>
            </w:r>
          </w:p>
        </w:tc>
        <w:tc>
          <w:tcPr>
            <w:tcW w:w="4253" w:type="dxa"/>
          </w:tcPr>
          <w:p w:rsidR="000D65CA" w:rsidRPr="00211116" w:rsidRDefault="000D5FC6"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Calidad de las argumentaciones, análisis y reflexión.</w:t>
            </w:r>
          </w:p>
        </w:tc>
        <w:tc>
          <w:tcPr>
            <w:tcW w:w="2972" w:type="dxa"/>
          </w:tcPr>
          <w:p w:rsidR="000D65CA" w:rsidRPr="00211116" w:rsidRDefault="00211116"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Rúbricas</w:t>
            </w:r>
          </w:p>
        </w:tc>
      </w:tr>
    </w:tbl>
    <w:p w:rsidR="000D65CA" w:rsidRPr="00211116" w:rsidRDefault="000D65CA" w:rsidP="006B66EC">
      <w:pPr>
        <w:jc w:val="center"/>
        <w:rPr>
          <w:rFonts w:ascii="Times New Roman" w:hAnsi="Times New Roman"/>
          <w:b/>
          <w:sz w:val="20"/>
          <w:szCs w:val="20"/>
        </w:rPr>
      </w:pPr>
    </w:p>
    <w:tbl>
      <w:tblPr>
        <w:tblStyle w:val="Tablaconcuadrcula"/>
        <w:tblW w:w="13948" w:type="dxa"/>
        <w:tblLayout w:type="fixed"/>
        <w:tblLook w:val="04A0"/>
      </w:tblPr>
      <w:tblGrid>
        <w:gridCol w:w="3936"/>
        <w:gridCol w:w="10012"/>
      </w:tblGrid>
      <w:tr w:rsidR="00213A85" w:rsidRPr="00211116" w:rsidTr="00213A85">
        <w:tc>
          <w:tcPr>
            <w:tcW w:w="3936"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NOMBRE DE LA UNIDAD DE APRENDIZAJE/MÓDULO/BLOQUE</w:t>
            </w:r>
          </w:p>
        </w:tc>
        <w:tc>
          <w:tcPr>
            <w:tcW w:w="10012" w:type="dxa"/>
          </w:tcPr>
          <w:p w:rsidR="00213A85" w:rsidRPr="00211116" w:rsidRDefault="00213A85" w:rsidP="00213A85">
            <w:pPr>
              <w:autoSpaceDE w:val="0"/>
              <w:autoSpaceDN w:val="0"/>
              <w:adjustRightInd w:val="0"/>
              <w:spacing w:after="0" w:line="240" w:lineRule="auto"/>
              <w:rPr>
                <w:rFonts w:ascii="Times New Roman" w:hAnsi="Times New Roman"/>
                <w:sz w:val="20"/>
                <w:szCs w:val="20"/>
              </w:rPr>
            </w:pPr>
            <w:r w:rsidRPr="00211116">
              <w:rPr>
                <w:rFonts w:ascii="Times New Roman" w:hAnsi="Times New Roman"/>
                <w:b/>
                <w:bCs/>
                <w:sz w:val="20"/>
                <w:szCs w:val="20"/>
              </w:rPr>
              <w:t>UNIDAD DE APRENDIZAJE III</w:t>
            </w:r>
            <w:r w:rsidRPr="00211116">
              <w:rPr>
                <w:rFonts w:ascii="Times New Roman" w:hAnsi="Times New Roman"/>
                <w:sz w:val="20"/>
                <w:szCs w:val="20"/>
              </w:rPr>
              <w:t>. ENSEÑAR CREANDO AMBIENTES DE APRENDIZAJE</w:t>
            </w:r>
          </w:p>
          <w:p w:rsidR="00213A85" w:rsidRPr="00211116" w:rsidRDefault="00213A85" w:rsidP="00E57C1D">
            <w:pPr>
              <w:jc w:val="center"/>
              <w:rPr>
                <w:rFonts w:ascii="Times New Roman" w:hAnsi="Times New Roman"/>
                <w:b/>
                <w:color w:val="000000" w:themeColor="text1"/>
                <w:sz w:val="20"/>
                <w:szCs w:val="20"/>
              </w:rPr>
            </w:pPr>
          </w:p>
        </w:tc>
      </w:tr>
      <w:tr w:rsidR="00213A85" w:rsidRPr="00211116" w:rsidTr="00213A85">
        <w:tc>
          <w:tcPr>
            <w:tcW w:w="3936"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(DESCRIPCIÓN BREVE)</w:t>
            </w:r>
          </w:p>
        </w:tc>
        <w:tc>
          <w:tcPr>
            <w:tcW w:w="10012" w:type="dxa"/>
          </w:tcPr>
          <w:p w:rsidR="00213A85" w:rsidRPr="00211116" w:rsidRDefault="004D464A" w:rsidP="004D464A">
            <w:pPr>
              <w:jc w:val="both"/>
              <w:rPr>
                <w:rFonts w:ascii="Times New Roman" w:hAnsi="Times New Roman"/>
                <w:b/>
                <w:color w:val="000000" w:themeColor="text1"/>
                <w:sz w:val="20"/>
                <w:szCs w:val="20"/>
              </w:rPr>
            </w:pPr>
            <w:r w:rsidRPr="00211116">
              <w:rPr>
                <w:rFonts w:ascii="Times New Roman" w:hAnsi="Times New Roman"/>
                <w:sz w:val="20"/>
                <w:szCs w:val="20"/>
              </w:rPr>
              <w:t>E</w:t>
            </w:r>
            <w:r w:rsidRPr="00211116">
              <w:rPr>
                <w:rFonts w:ascii="Times New Roman" w:hAnsi="Times New Roman"/>
                <w:iCs/>
                <w:sz w:val="20"/>
                <w:szCs w:val="20"/>
              </w:rPr>
              <w:t>nseñar creando Ambientes de Aprendizaje</w:t>
            </w:r>
            <w:r w:rsidRPr="00211116">
              <w:rPr>
                <w:rFonts w:ascii="Times New Roman" w:hAnsi="Times New Roman"/>
                <w:sz w:val="20"/>
                <w:szCs w:val="20"/>
              </w:rPr>
              <w:t xml:space="preserve"> se pretende que el estudiantado, partiendo de su conocimiento sobre los escenarios de educación, diseñe uno o varios ambientes de aprendizaje tomando en consideración su potencialidad; por ejemplo, del uso de recursos tecnológicos varios. Para ello se promoverá la búsqueda activa y orientada por parte de los futuros docentes de recursos específicos en la Web y ejemplos de propuestas de organización escolar que les permita orientar su acción en el diseño de sus propios ambientes de aprendizaje</w:t>
            </w:r>
          </w:p>
        </w:tc>
      </w:tr>
      <w:tr w:rsidR="00213A85" w:rsidRPr="00211116" w:rsidTr="00213A85">
        <w:tc>
          <w:tcPr>
            <w:tcW w:w="3936"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PROPÓSITOS:</w:t>
            </w:r>
          </w:p>
        </w:tc>
        <w:tc>
          <w:tcPr>
            <w:tcW w:w="10012" w:type="dxa"/>
          </w:tcPr>
          <w:p w:rsidR="00213A85" w:rsidRPr="00211116" w:rsidRDefault="00213A85" w:rsidP="00213A85">
            <w:pPr>
              <w:autoSpaceDE w:val="0"/>
              <w:autoSpaceDN w:val="0"/>
              <w:adjustRightInd w:val="0"/>
              <w:spacing w:after="0" w:line="240" w:lineRule="auto"/>
              <w:rPr>
                <w:rFonts w:ascii="Times New Roman" w:hAnsi="Times New Roman"/>
                <w:sz w:val="20"/>
                <w:szCs w:val="20"/>
              </w:rPr>
            </w:pPr>
            <w:r w:rsidRPr="00211116">
              <w:rPr>
                <w:rFonts w:ascii="Times New Roman" w:hAnsi="Times New Roman"/>
                <w:b/>
                <w:color w:val="000000" w:themeColor="text1"/>
                <w:sz w:val="20"/>
                <w:szCs w:val="20"/>
              </w:rPr>
              <w:t>S.D.1.</w:t>
            </w:r>
            <w:r w:rsidRPr="00211116">
              <w:rPr>
                <w:rFonts w:ascii="Times New Roman" w:hAnsi="Times New Roman"/>
                <w:sz w:val="20"/>
                <w:szCs w:val="20"/>
              </w:rPr>
              <w:t xml:space="preserve"> A partir de la observación y el conocimiento de los escenarios de educación básica(escuelas de educación preescolar o primaria), el estudiante reconocerá situacioneseducativas que requieran el diseño de uno o varios ambientes de aprendizaje, según sea elcaso, y se aproximará al uso de las TIC como recurso de apoyo.</w:t>
            </w:r>
          </w:p>
          <w:p w:rsidR="00213A85" w:rsidRPr="00211116" w:rsidRDefault="00213A85" w:rsidP="00213A85">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rPr>
              <w:t>S.D.2.</w:t>
            </w:r>
          </w:p>
          <w:p w:rsidR="00213A85" w:rsidRPr="00211116" w:rsidRDefault="00213A85" w:rsidP="00213A85">
            <w:pPr>
              <w:jc w:val="both"/>
              <w:rPr>
                <w:rFonts w:ascii="Times New Roman" w:hAnsi="Times New Roman"/>
                <w:b/>
                <w:color w:val="000000" w:themeColor="text1"/>
                <w:sz w:val="20"/>
                <w:szCs w:val="20"/>
              </w:rPr>
            </w:pPr>
          </w:p>
        </w:tc>
      </w:tr>
    </w:tbl>
    <w:p w:rsidR="00213A85" w:rsidRPr="00594C36" w:rsidRDefault="00213A85" w:rsidP="00213A85">
      <w:pPr>
        <w:jc w:val="center"/>
        <w:rPr>
          <w:rFonts w:ascii="Arial" w:hAnsi="Arial" w:cs="Arial"/>
          <w:b/>
          <w:i/>
          <w:color w:val="000000" w:themeColor="text1"/>
        </w:rPr>
      </w:pPr>
    </w:p>
    <w:tbl>
      <w:tblPr>
        <w:tblStyle w:val="Tablaconcuadrcula"/>
        <w:tblW w:w="0" w:type="auto"/>
        <w:tblLook w:val="04A0"/>
      </w:tblPr>
      <w:tblGrid>
        <w:gridCol w:w="13712"/>
      </w:tblGrid>
      <w:tr w:rsidR="00213A85" w:rsidRPr="00211116" w:rsidTr="00E57C1D">
        <w:tc>
          <w:tcPr>
            <w:tcW w:w="13712" w:type="dxa"/>
          </w:tcPr>
          <w:p w:rsidR="00213A85" w:rsidRPr="00211116" w:rsidRDefault="00213A85"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RASGOS Y COMPETENCIAS DEL PERFIL DE EGRESO A LOS QUE CONTRIBUYE LA UNIDAD PLAN 1999.</w:t>
            </w:r>
          </w:p>
          <w:p w:rsidR="00213A85" w:rsidRPr="00211116" w:rsidRDefault="00213A85"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COMPETENCIAS DE LA UNIDAD DE APRENDIZAJE (PLAN 2012).</w:t>
            </w:r>
          </w:p>
        </w:tc>
      </w:tr>
      <w:tr w:rsidR="00213A85" w:rsidRPr="00211116" w:rsidTr="00E57C1D">
        <w:tc>
          <w:tcPr>
            <w:tcW w:w="13712" w:type="dxa"/>
          </w:tcPr>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A partir de la observación y el análisis del contexto educativo de referencia y con base en elementos de ordenteórico metodológico, el estudiante diseña propuestas concretas sobre ambientes de aprendizaje en educaciónbásica que respondan a las dimensiones de confianza, solidaridad y respeto que favorecen la indagación, eldesarrollo del pensamiento crítico y el aprendizaje colaborativo</w:t>
            </w:r>
          </w:p>
        </w:tc>
      </w:tr>
    </w:tbl>
    <w:p w:rsidR="00213A85" w:rsidRPr="00594C36" w:rsidRDefault="00213A85" w:rsidP="00213A85">
      <w:pPr>
        <w:jc w:val="center"/>
        <w:rPr>
          <w:rFonts w:ascii="Arial" w:hAnsi="Arial" w:cs="Arial"/>
          <w:b/>
          <w:i/>
          <w:color w:val="000000" w:themeColor="text1"/>
        </w:rPr>
      </w:pPr>
    </w:p>
    <w:tbl>
      <w:tblPr>
        <w:tblStyle w:val="Tablaconcuadrcula"/>
        <w:tblW w:w="0" w:type="auto"/>
        <w:tblLook w:val="04A0"/>
      </w:tblPr>
      <w:tblGrid>
        <w:gridCol w:w="13712"/>
      </w:tblGrid>
      <w:tr w:rsidR="00213A85" w:rsidRPr="00211116" w:rsidTr="00E57C1D">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lastRenderedPageBreak/>
              <w:t>RECURSOS A MOVILIZAR</w:t>
            </w:r>
          </w:p>
        </w:tc>
      </w:tr>
      <w:tr w:rsidR="00213A85" w:rsidRPr="00211116" w:rsidTr="00E57C1D">
        <w:tc>
          <w:tcPr>
            <w:tcW w:w="13712" w:type="dxa"/>
          </w:tcPr>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color w:val="000000" w:themeColor="text1"/>
                <w:sz w:val="20"/>
                <w:szCs w:val="20"/>
              </w:rPr>
              <w:t xml:space="preserve">SABERES: </w:t>
            </w:r>
            <w:r w:rsidRPr="00211116">
              <w:rPr>
                <w:rFonts w:ascii="Times New Roman" w:hAnsi="Times New Roman"/>
                <w:sz w:val="20"/>
                <w:szCs w:val="20"/>
              </w:rPr>
              <w:t>Diseñar para responder a situaciones educativa concretas.</w:t>
            </w:r>
          </w:p>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El recurso de otras buenas prácticas como guía para orientar el diseño de ambientes de aprendizaje.</w:t>
            </w:r>
          </w:p>
          <w:p w:rsidR="00213A85" w:rsidRPr="00211116" w:rsidRDefault="00213A85" w:rsidP="00213A85">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El diseño de ambientes de aprendizaje y sus pautas para responder a las dimensiones y criterios relevantes parauna enseñanza eficaz.</w:t>
            </w:r>
          </w:p>
          <w:p w:rsidR="00213A85" w:rsidRPr="00211116" w:rsidRDefault="00213A85" w:rsidP="00E57C1D">
            <w:pPr>
              <w:autoSpaceDE w:val="0"/>
              <w:autoSpaceDN w:val="0"/>
              <w:adjustRightInd w:val="0"/>
              <w:rPr>
                <w:rFonts w:ascii="Times New Roman" w:hAnsi="Times New Roman"/>
                <w:b/>
                <w:color w:val="000000" w:themeColor="text1"/>
                <w:sz w:val="20"/>
                <w:szCs w:val="20"/>
              </w:rPr>
            </w:pPr>
          </w:p>
        </w:tc>
      </w:tr>
      <w:tr w:rsidR="00213A85" w:rsidRPr="00211116" w:rsidTr="00E57C1D">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HABILIDADES:</w:t>
            </w:r>
            <w:r w:rsidR="004D464A" w:rsidRPr="00211116">
              <w:rPr>
                <w:rFonts w:ascii="Times New Roman" w:hAnsi="Times New Roman"/>
                <w:color w:val="000000" w:themeColor="text1"/>
                <w:sz w:val="20"/>
                <w:szCs w:val="20"/>
              </w:rPr>
              <w:t>para concretar información y traducir los aprendizajes en acciones y propuestas observables y medibles.</w:t>
            </w:r>
          </w:p>
        </w:tc>
      </w:tr>
      <w:tr w:rsidR="00213A85" w:rsidRPr="00211116" w:rsidTr="00E57C1D">
        <w:trPr>
          <w:trHeight w:val="2207"/>
        </w:trPr>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ACTITUDES:</w:t>
            </w:r>
            <w:r w:rsidR="004D464A" w:rsidRPr="00211116">
              <w:rPr>
                <w:rFonts w:ascii="Times New Roman" w:hAnsi="Times New Roman"/>
                <w:color w:val="000000" w:themeColor="text1"/>
                <w:sz w:val="20"/>
                <w:szCs w:val="20"/>
              </w:rPr>
              <w:t>ética y responsabilidad, cumplimiento y puntualidad para  el trabajo.</w:t>
            </w:r>
          </w:p>
        </w:tc>
      </w:tr>
      <w:tr w:rsidR="00213A85" w:rsidRPr="00211116" w:rsidTr="00E57C1D">
        <w:tc>
          <w:tcPr>
            <w:tcW w:w="13712" w:type="dxa"/>
          </w:tcPr>
          <w:p w:rsidR="00213A85" w:rsidRPr="00211116" w:rsidRDefault="00213A85" w:rsidP="00E57C1D">
            <w:pPr>
              <w:rPr>
                <w:rFonts w:ascii="Times New Roman" w:hAnsi="Times New Roman"/>
                <w:b/>
                <w:color w:val="000000" w:themeColor="text1"/>
                <w:sz w:val="20"/>
                <w:szCs w:val="20"/>
              </w:rPr>
            </w:pPr>
            <w:r w:rsidRPr="00211116">
              <w:rPr>
                <w:rFonts w:ascii="Times New Roman" w:hAnsi="Times New Roman"/>
                <w:b/>
                <w:color w:val="000000" w:themeColor="text1"/>
                <w:sz w:val="20"/>
                <w:szCs w:val="20"/>
              </w:rPr>
              <w:t>INDICADORES DE APRENDIZAJE:</w:t>
            </w:r>
            <w:r w:rsidR="004D464A" w:rsidRPr="00211116">
              <w:rPr>
                <w:rFonts w:ascii="Times New Roman" w:hAnsi="Times New Roman"/>
                <w:b/>
                <w:color w:val="000000" w:themeColor="text1"/>
                <w:sz w:val="20"/>
                <w:szCs w:val="20"/>
              </w:rPr>
              <w:t xml:space="preserve"> según tabla</w:t>
            </w:r>
          </w:p>
        </w:tc>
      </w:tr>
    </w:tbl>
    <w:p w:rsidR="00213A85" w:rsidRPr="00594C36" w:rsidRDefault="00213A85" w:rsidP="00213A85">
      <w:pPr>
        <w:jc w:val="center"/>
        <w:rPr>
          <w:rFonts w:ascii="Arial" w:hAnsi="Arial" w:cs="Arial"/>
          <w:b/>
          <w:i/>
          <w:color w:val="000000" w:themeColor="text1"/>
        </w:rPr>
      </w:pPr>
    </w:p>
    <w:tbl>
      <w:tblPr>
        <w:tblStyle w:val="Tablaconcuadrcula"/>
        <w:tblW w:w="0" w:type="auto"/>
        <w:tblLook w:val="04A0"/>
      </w:tblPr>
      <w:tblGrid>
        <w:gridCol w:w="13712"/>
      </w:tblGrid>
      <w:tr w:rsidR="00213A85" w:rsidRPr="00211116" w:rsidTr="00E57C1D">
        <w:tc>
          <w:tcPr>
            <w:tcW w:w="13712" w:type="dxa"/>
          </w:tcPr>
          <w:p w:rsidR="00213A85" w:rsidRPr="00211116" w:rsidRDefault="00213A85" w:rsidP="00E57C1D">
            <w:pPr>
              <w:jc w:val="center"/>
              <w:rPr>
                <w:rFonts w:ascii="Times New Roman" w:hAnsi="Times New Roman"/>
                <w:b/>
                <w:color w:val="000000" w:themeColor="text1"/>
                <w:sz w:val="20"/>
                <w:szCs w:val="20"/>
              </w:rPr>
            </w:pPr>
            <w:r w:rsidRPr="00211116">
              <w:rPr>
                <w:rFonts w:ascii="Times New Roman" w:hAnsi="Times New Roman"/>
                <w:b/>
                <w:color w:val="000000" w:themeColor="text1"/>
                <w:sz w:val="20"/>
                <w:szCs w:val="20"/>
              </w:rPr>
              <w:t>DESARROLLO DE LA UNIDAD DE APRENDIZAJE / MÓDULO / BLOQUE</w:t>
            </w:r>
          </w:p>
        </w:tc>
      </w:tr>
      <w:tr w:rsidR="00213A85" w:rsidRPr="00211116" w:rsidTr="00E57C1D">
        <w:tc>
          <w:tcPr>
            <w:tcW w:w="13712" w:type="dxa"/>
          </w:tcPr>
          <w:p w:rsidR="00213A85" w:rsidRPr="00211116" w:rsidRDefault="00213A85" w:rsidP="00E57C1D">
            <w:pPr>
              <w:autoSpaceDE w:val="0"/>
              <w:autoSpaceDN w:val="0"/>
              <w:adjustRightInd w:val="0"/>
              <w:rPr>
                <w:rFonts w:ascii="Times New Roman" w:hAnsi="Times New Roman"/>
                <w:b/>
                <w:color w:val="000000" w:themeColor="text1"/>
                <w:sz w:val="20"/>
                <w:szCs w:val="20"/>
              </w:rPr>
            </w:pPr>
            <w:r w:rsidRPr="00211116">
              <w:rPr>
                <w:rFonts w:ascii="Times New Roman" w:hAnsi="Times New Roman"/>
                <w:b/>
                <w:color w:val="000000" w:themeColor="text1"/>
                <w:sz w:val="20"/>
                <w:szCs w:val="20"/>
              </w:rPr>
              <w:t>SECUENCIA TEMÁTICA / CONTENIDOS:</w:t>
            </w:r>
          </w:p>
          <w:p w:rsidR="00374E21" w:rsidRPr="00211116" w:rsidRDefault="00374E21" w:rsidP="00374E21">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1 </w:t>
            </w:r>
            <w:r w:rsidRPr="00211116">
              <w:rPr>
                <w:rFonts w:ascii="Times New Roman" w:hAnsi="Times New Roman"/>
                <w:sz w:val="20"/>
                <w:szCs w:val="20"/>
              </w:rPr>
              <w:t>¿ES POSIBLE PLANTEAR NUESTRA ACCIÓN DOCENTE DESDE UNAPERSPECTIVA QUE PROMUEVA GENERAR UN AULA COMO UNA COMUNIDAD DEAPRENDIZAJE Y SE APROVECHE DE LAS POTENCIALIDADES DE LAS TIC? EL DISEÑO DEAMBIENTES COMO UNA FORMA DE INTERVENIR EN LA REALIDAD.</w:t>
            </w:r>
          </w:p>
          <w:p w:rsidR="00213A85" w:rsidRPr="00211116" w:rsidRDefault="00213A85" w:rsidP="00E57C1D">
            <w:pPr>
              <w:autoSpaceDE w:val="0"/>
              <w:autoSpaceDN w:val="0"/>
              <w:adjustRightInd w:val="0"/>
              <w:rPr>
                <w:rFonts w:ascii="Times New Roman" w:hAnsi="Times New Roman"/>
                <w:b/>
                <w:bCs/>
                <w:color w:val="000000" w:themeColor="text1"/>
                <w:sz w:val="20"/>
                <w:szCs w:val="20"/>
              </w:rPr>
            </w:pPr>
          </w:p>
          <w:p w:rsidR="00213A85" w:rsidRPr="00211116" w:rsidRDefault="0058751A" w:rsidP="00A93443">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b/>
                <w:bCs/>
                <w:sz w:val="20"/>
                <w:szCs w:val="20"/>
              </w:rPr>
              <w:t xml:space="preserve">SITUACIÓN DIDÁCTICA 2. </w:t>
            </w:r>
            <w:r w:rsidRPr="00211116">
              <w:rPr>
                <w:rFonts w:ascii="Times New Roman" w:hAnsi="Times New Roman"/>
                <w:sz w:val="20"/>
                <w:szCs w:val="20"/>
              </w:rPr>
              <w:t>FORO DE CONVERSACIÓN EN LÍNEA: LA INNOVACIÓN EN LAENSEÑANZA SOPORTADA EN TIC. UNA MIRADA AL FUTURO DESDE LAS CONDICIONES</w:t>
            </w:r>
            <w:r w:rsidRPr="00211116">
              <w:rPr>
                <w:rFonts w:ascii="Times New Roman" w:hAnsi="Times New Roman"/>
                <w:sz w:val="20"/>
                <w:szCs w:val="20"/>
                <w:lang w:val="en-US"/>
              </w:rPr>
              <w:t>ACTUALES</w:t>
            </w:r>
          </w:p>
        </w:tc>
      </w:tr>
    </w:tbl>
    <w:p w:rsidR="000D65CA" w:rsidRPr="000D65CA" w:rsidRDefault="000D65CA" w:rsidP="00A9344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3118"/>
        <w:gridCol w:w="1773"/>
      </w:tblGrid>
      <w:tr w:rsidR="00906582" w:rsidRPr="00211116" w:rsidTr="0058751A">
        <w:tc>
          <w:tcPr>
            <w:tcW w:w="8897"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3118"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RECURSOS MATERIALES Y BIBLIOGRÁFICOS</w:t>
            </w:r>
          </w:p>
        </w:tc>
        <w:tc>
          <w:tcPr>
            <w:tcW w:w="1773"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CALENDARIZACIÓN SEMANAL</w:t>
            </w:r>
          </w:p>
        </w:tc>
      </w:tr>
      <w:tr w:rsidR="00906582" w:rsidRPr="00211116" w:rsidTr="0058751A">
        <w:trPr>
          <w:trHeight w:val="4397"/>
        </w:trPr>
        <w:tc>
          <w:tcPr>
            <w:tcW w:w="8897" w:type="dxa"/>
          </w:tcPr>
          <w:p w:rsidR="0083682E" w:rsidRPr="00211116" w:rsidRDefault="0083682E" w:rsidP="0083682E">
            <w:pPr>
              <w:autoSpaceDE w:val="0"/>
              <w:autoSpaceDN w:val="0"/>
              <w:adjustRightInd w:val="0"/>
              <w:spacing w:after="0" w:line="240" w:lineRule="auto"/>
              <w:rPr>
                <w:rFonts w:ascii="Times New Roman" w:hAnsi="Times New Roman"/>
                <w:sz w:val="20"/>
                <w:szCs w:val="20"/>
              </w:rPr>
            </w:pPr>
            <w:r w:rsidRPr="00211116">
              <w:rPr>
                <w:rFonts w:ascii="Times New Roman" w:hAnsi="Times New Roman"/>
                <w:b/>
                <w:bCs/>
                <w:sz w:val="20"/>
                <w:szCs w:val="20"/>
              </w:rPr>
              <w:lastRenderedPageBreak/>
              <w:t xml:space="preserve">SITUACIÓN DIDÁCTICA 1 </w:t>
            </w:r>
            <w:r w:rsidRPr="00211116">
              <w:rPr>
                <w:rFonts w:ascii="Times New Roman" w:hAnsi="Times New Roman"/>
                <w:sz w:val="20"/>
                <w:szCs w:val="20"/>
              </w:rPr>
              <w:t>¿ES POSIBLE PLANTEAR NUESTRA ACCIÓN DOCENTE DESDE UNAPERSPECTIVA QUE PROMUEVA GENERAR UN AULA COMO UNA COMUNIDAD DEAPRENDIZAJE Y SE APROVECHE DE LAS POTENCIALIDADES DE LAS TIC? EL DISEÑO DEAMBIENTES COMO UNA FORMA DE INTERVENIR EN LA REALIDAD.</w:t>
            </w:r>
          </w:p>
          <w:p w:rsidR="0083682E" w:rsidRPr="00211116" w:rsidRDefault="0083682E" w:rsidP="005643FD">
            <w:pPr>
              <w:autoSpaceDE w:val="0"/>
              <w:autoSpaceDN w:val="0"/>
              <w:adjustRightInd w:val="0"/>
              <w:spacing w:after="0" w:line="240" w:lineRule="auto"/>
              <w:jc w:val="both"/>
              <w:rPr>
                <w:rFonts w:ascii="Times New Roman" w:hAnsi="Times New Roman"/>
                <w:sz w:val="20"/>
                <w:szCs w:val="20"/>
              </w:rPr>
            </w:pPr>
          </w:p>
          <w:p w:rsidR="005643FD" w:rsidRPr="00211116" w:rsidRDefault="00213A85"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1. De acuerdo con el trabajo realizado en los módulos previos y recuperando suexperiencia de trabajo en otros cursos y en su prácticas, los participantesorganizados en pequeños grupos seleccionarán una situación educativa que lespermita proponer el diseño de uno o varios ambientes de aprendizaje para promoveren el aula la participación de los estudiantes en una comunidad de aprendizaje</w:t>
            </w:r>
            <w:r w:rsidR="006825E8">
              <w:rPr>
                <w:rFonts w:ascii="Times New Roman" w:hAnsi="Times New Roman"/>
                <w:sz w:val="20"/>
                <w:szCs w:val="20"/>
              </w:rPr>
              <w:t xml:space="preserve"> </w:t>
            </w:r>
            <w:r w:rsidRPr="00211116">
              <w:rPr>
                <w:rFonts w:ascii="Times New Roman" w:hAnsi="Times New Roman"/>
                <w:sz w:val="20"/>
                <w:szCs w:val="20"/>
              </w:rPr>
              <w:t>eficaz. Con ayuda del docente caracterizarán la situación, los participantes, elcontexto social e institucional de la escuela (contexto educativo), el aula, losrecursos con los que se cuenta (o debería contar), el ámbito o ámbitos curricularesen los que se quiere incidir, etc. La situación deberá discutirse con el docente con el</w:t>
            </w:r>
            <w:r w:rsidR="006825E8">
              <w:rPr>
                <w:rFonts w:ascii="Times New Roman" w:hAnsi="Times New Roman"/>
                <w:sz w:val="20"/>
                <w:szCs w:val="20"/>
              </w:rPr>
              <w:t xml:space="preserve"> </w:t>
            </w:r>
            <w:r w:rsidRPr="00211116">
              <w:rPr>
                <w:rFonts w:ascii="Times New Roman" w:hAnsi="Times New Roman"/>
                <w:sz w:val="20"/>
                <w:szCs w:val="20"/>
              </w:rPr>
              <w:t>fin de precisar las dimensiones en las que se debe intervenir, según cada situación,</w:t>
            </w:r>
            <w:r w:rsidR="005643FD" w:rsidRPr="00211116">
              <w:rPr>
                <w:rFonts w:ascii="Times New Roman" w:hAnsi="Times New Roman"/>
                <w:sz w:val="20"/>
                <w:szCs w:val="20"/>
              </w:rPr>
              <w:t xml:space="preserve"> con el diseño de uno o varios ambientes de aprendizaje.</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Una vez definida la situación se deberá contestar una de las preguntas guía que debeorientar la propuesta de diseño: ¿Cuál sería el papel de las Tecnologías de la Información yla Comunicación dada la situación seleccionada? Para esta reflexión se sugiere la revisióne algunos de los capítulos del libro “Los desafíos de las TIC para el cambio educativo deCarneiro, Toscano y Díaz (2008)” fundamentalmente:Carneiro, R. (2008). Las TIC y los nuevos paradigmas educativos: la transformación de la</w:t>
            </w:r>
            <w:r w:rsidR="00230012">
              <w:rPr>
                <w:rFonts w:ascii="Times New Roman" w:hAnsi="Times New Roman"/>
                <w:sz w:val="20"/>
                <w:szCs w:val="20"/>
              </w:rPr>
              <w:t xml:space="preserve"> </w:t>
            </w:r>
            <w:r w:rsidRPr="00211116">
              <w:rPr>
                <w:rFonts w:ascii="Times New Roman" w:hAnsi="Times New Roman"/>
                <w:sz w:val="20"/>
                <w:szCs w:val="20"/>
              </w:rPr>
              <w:t>escuela en una sociedad que se transforma.</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Martínez. H. (2008). La integración de las TIC en instituciones educativas.</w:t>
            </w:r>
            <w:r w:rsidR="00230012">
              <w:rPr>
                <w:rFonts w:ascii="Times New Roman" w:hAnsi="Times New Roman"/>
                <w:sz w:val="20"/>
                <w:szCs w:val="20"/>
              </w:rPr>
              <w:t xml:space="preserve"> </w:t>
            </w:r>
            <w:proofErr w:type="spellStart"/>
            <w:r w:rsidRPr="00211116">
              <w:rPr>
                <w:rFonts w:ascii="Times New Roman" w:hAnsi="Times New Roman"/>
                <w:sz w:val="20"/>
                <w:szCs w:val="20"/>
              </w:rPr>
              <w:t>Coll</w:t>
            </w:r>
            <w:proofErr w:type="spellEnd"/>
            <w:r w:rsidRPr="00211116">
              <w:rPr>
                <w:rFonts w:ascii="Times New Roman" w:hAnsi="Times New Roman"/>
                <w:sz w:val="20"/>
                <w:szCs w:val="20"/>
              </w:rPr>
              <w:t>, C. (2008). Aprender y enseñar con las TIC: expectativas, realidades y</w:t>
            </w:r>
            <w:r w:rsidR="00230012">
              <w:rPr>
                <w:rFonts w:ascii="Times New Roman" w:hAnsi="Times New Roman"/>
                <w:sz w:val="20"/>
                <w:szCs w:val="20"/>
              </w:rPr>
              <w:t xml:space="preserve"> </w:t>
            </w:r>
            <w:r w:rsidRPr="00211116">
              <w:rPr>
                <w:rFonts w:ascii="Times New Roman" w:hAnsi="Times New Roman"/>
                <w:sz w:val="20"/>
                <w:szCs w:val="20"/>
              </w:rPr>
              <w:t>potencialidades.</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rPr>
              <w:t>Entregarán un informe de la situación seleccionada que deberá incluir:</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La caracterización del contexto educativo de la situación educativa en la quepropone actuar desde la perspectiva del diseño de ambientes de aprendizaje.</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Una descripción más o menos detallada del ámbito o ámbitos curriculares en los</w:t>
            </w:r>
            <w:r w:rsidR="00230012">
              <w:rPr>
                <w:rFonts w:ascii="Times New Roman" w:hAnsi="Times New Roman"/>
                <w:sz w:val="20"/>
                <w:szCs w:val="20"/>
              </w:rPr>
              <w:t xml:space="preserve"> </w:t>
            </w:r>
            <w:r w:rsidRPr="00211116">
              <w:rPr>
                <w:rFonts w:ascii="Times New Roman" w:hAnsi="Times New Roman"/>
                <w:sz w:val="20"/>
                <w:szCs w:val="20"/>
              </w:rPr>
              <w:t>que se quiere incidir.</w:t>
            </w:r>
          </w:p>
          <w:p w:rsidR="005643FD" w:rsidRPr="00211116" w:rsidRDefault="005643FD" w:rsidP="005643FD">
            <w:pPr>
              <w:autoSpaceDE w:val="0"/>
              <w:autoSpaceDN w:val="0"/>
              <w:adjustRightInd w:val="0"/>
              <w:spacing w:after="0" w:line="240" w:lineRule="auto"/>
              <w:jc w:val="both"/>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 xml:space="preserve">Una explicación de las dimensiones tenidas en cuenta para la selección y </w:t>
            </w:r>
            <w:r w:rsidR="004D464A" w:rsidRPr="00211116">
              <w:rPr>
                <w:rFonts w:ascii="Times New Roman" w:hAnsi="Times New Roman"/>
                <w:sz w:val="20"/>
                <w:szCs w:val="20"/>
              </w:rPr>
              <w:t xml:space="preserve">posterior </w:t>
            </w:r>
            <w:r w:rsidRPr="00211116">
              <w:rPr>
                <w:rFonts w:ascii="Times New Roman" w:hAnsi="Times New Roman"/>
                <w:sz w:val="20"/>
                <w:szCs w:val="20"/>
              </w:rPr>
              <w:t>propuesta de diseño. Incluyendo los principios teóricos psicopedagógicos</w:t>
            </w:r>
            <w:r w:rsidR="00230012">
              <w:rPr>
                <w:rFonts w:ascii="Times New Roman" w:hAnsi="Times New Roman"/>
                <w:sz w:val="20"/>
                <w:szCs w:val="20"/>
              </w:rPr>
              <w:t xml:space="preserve"> </w:t>
            </w:r>
            <w:r w:rsidRPr="00211116">
              <w:rPr>
                <w:rFonts w:ascii="Times New Roman" w:hAnsi="Times New Roman"/>
                <w:sz w:val="20"/>
                <w:szCs w:val="20"/>
              </w:rPr>
              <w:t>recuperados desde los enfoques teóricos revisados en la unidad II:</w:t>
            </w:r>
          </w:p>
          <w:p w:rsidR="0083682E" w:rsidRPr="00211116" w:rsidRDefault="005643FD" w:rsidP="0083682E">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La respuesta detallada a la pregunta sobre ¿Cuál sería el papel de las Tecnologías</w:t>
            </w:r>
            <w:r w:rsidR="0083682E" w:rsidRPr="00211116">
              <w:rPr>
                <w:rFonts w:ascii="Times New Roman" w:hAnsi="Times New Roman"/>
                <w:sz w:val="20"/>
                <w:szCs w:val="20"/>
              </w:rPr>
              <w:t xml:space="preserve"> de la Información y la Comunicación dada la situación seleccionada?</w:t>
            </w:r>
          </w:p>
          <w:p w:rsidR="00906582" w:rsidRPr="00211116" w:rsidRDefault="0083682E" w:rsidP="0058751A">
            <w:pPr>
              <w:autoSpaceDE w:val="0"/>
              <w:autoSpaceDN w:val="0"/>
              <w:adjustRightInd w:val="0"/>
              <w:spacing w:after="0" w:line="240" w:lineRule="auto"/>
              <w:rPr>
                <w:rFonts w:ascii="Times New Roman" w:hAnsi="Times New Roman"/>
                <w:sz w:val="20"/>
                <w:szCs w:val="20"/>
              </w:rPr>
            </w:pPr>
            <w:r w:rsidRPr="00211116">
              <w:rPr>
                <w:rFonts w:ascii="Times New Roman" w:hAnsi="Times New Roman"/>
                <w:sz w:val="20"/>
                <w:szCs w:val="20"/>
                <w:lang w:val="en-US"/>
              </w:rPr>
              <w:t></w:t>
            </w:r>
            <w:r w:rsidRPr="00211116">
              <w:rPr>
                <w:rFonts w:ascii="Times New Roman" w:hAnsi="Times New Roman"/>
                <w:sz w:val="20"/>
                <w:szCs w:val="20"/>
              </w:rPr>
              <w:t>Referencias y documentos consultado, etc.</w:t>
            </w:r>
          </w:p>
        </w:tc>
        <w:tc>
          <w:tcPr>
            <w:tcW w:w="3118" w:type="dxa"/>
          </w:tcPr>
          <w:p w:rsidR="00374E21" w:rsidRPr="00211116" w:rsidRDefault="00374E21" w:rsidP="0083682E">
            <w:pPr>
              <w:autoSpaceDE w:val="0"/>
              <w:autoSpaceDN w:val="0"/>
              <w:adjustRightInd w:val="0"/>
              <w:spacing w:after="0" w:line="240" w:lineRule="auto"/>
              <w:rPr>
                <w:rFonts w:ascii="Times New Roman" w:hAnsi="Times New Roman"/>
                <w:color w:val="000000"/>
                <w:sz w:val="20"/>
                <w:szCs w:val="20"/>
              </w:rPr>
            </w:pP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Carneiro, R., </w:t>
            </w:r>
            <w:proofErr w:type="gramStart"/>
            <w:r w:rsidRPr="00211116">
              <w:rPr>
                <w:rFonts w:ascii="Times New Roman" w:hAnsi="Times New Roman"/>
                <w:color w:val="000000"/>
                <w:sz w:val="20"/>
                <w:szCs w:val="20"/>
              </w:rPr>
              <w:t>Toscano</w:t>
            </w:r>
            <w:proofErr w:type="gramEnd"/>
            <w:r w:rsidRPr="00211116">
              <w:rPr>
                <w:rFonts w:ascii="Times New Roman" w:hAnsi="Times New Roman"/>
                <w:color w:val="000000"/>
                <w:sz w:val="20"/>
                <w:szCs w:val="20"/>
              </w:rPr>
              <w:t xml:space="preserve">, J.C. y Díaz. T. (2008). Los desafíos de las TIC para el cambioeducativo. Madrid: OEI Santillana. </w:t>
            </w:r>
            <w:r w:rsidRPr="00211116">
              <w:rPr>
                <w:rFonts w:ascii="Times New Roman" w:hAnsi="Times New Roman"/>
                <w:color w:val="0000FF"/>
                <w:sz w:val="20"/>
                <w:szCs w:val="20"/>
              </w:rPr>
              <w:t>http://www.oei.es/metas2021/LASTIC2.pdf</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Carneiro, R. (2008). Las TIC y los nuevos paradigmas educativos: la transformación de la</w:t>
            </w:r>
            <w:r w:rsidR="00374E21" w:rsidRPr="00211116">
              <w:rPr>
                <w:rFonts w:ascii="Times New Roman" w:hAnsi="Times New Roman"/>
                <w:color w:val="000000"/>
                <w:sz w:val="20"/>
                <w:szCs w:val="20"/>
              </w:rPr>
              <w:t xml:space="preserve"> escuela en una sociedad que se </w:t>
            </w:r>
            <w:r w:rsidRPr="00211116">
              <w:rPr>
                <w:rFonts w:ascii="Times New Roman" w:hAnsi="Times New Roman"/>
                <w:color w:val="000000"/>
                <w:sz w:val="20"/>
                <w:szCs w:val="20"/>
              </w:rPr>
              <w:t xml:space="preserve">transforma. En: Carneiro, R., </w:t>
            </w:r>
            <w:proofErr w:type="gramStart"/>
            <w:r w:rsidRPr="00211116">
              <w:rPr>
                <w:rFonts w:ascii="Times New Roman" w:hAnsi="Times New Roman"/>
                <w:color w:val="000000"/>
                <w:sz w:val="20"/>
                <w:szCs w:val="20"/>
              </w:rPr>
              <w:t>Toscano</w:t>
            </w:r>
            <w:proofErr w:type="gramEnd"/>
            <w:r w:rsidRPr="00211116">
              <w:rPr>
                <w:rFonts w:ascii="Times New Roman" w:hAnsi="Times New Roman"/>
                <w:color w:val="000000"/>
                <w:sz w:val="20"/>
                <w:szCs w:val="20"/>
              </w:rPr>
              <w:t xml:space="preserve">, J.C. y Díaz. T.(2008). </w:t>
            </w:r>
            <w:r w:rsidRPr="00211116">
              <w:rPr>
                <w:rFonts w:ascii="Times New Roman" w:hAnsi="Times New Roman"/>
                <w:iCs/>
                <w:color w:val="000000"/>
                <w:sz w:val="20"/>
                <w:szCs w:val="20"/>
              </w:rPr>
              <w:t>Los desafíos de las TIC para el cambio educativo</w:t>
            </w:r>
            <w:r w:rsidR="00374E21" w:rsidRPr="00211116">
              <w:rPr>
                <w:rFonts w:ascii="Times New Roman" w:hAnsi="Times New Roman"/>
                <w:color w:val="000000"/>
                <w:sz w:val="20"/>
                <w:szCs w:val="20"/>
              </w:rPr>
              <w:t xml:space="preserve">. pp. 15-27. </w:t>
            </w:r>
            <w:r w:rsidRPr="00211116">
              <w:rPr>
                <w:rFonts w:ascii="Times New Roman" w:hAnsi="Times New Roman"/>
                <w:color w:val="000000"/>
                <w:sz w:val="20"/>
                <w:szCs w:val="20"/>
              </w:rPr>
              <w:t>Madrid: OEISantillana.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Martínez. H. (2008). La integración de las TIC en instituciones educativas. En: </w:t>
            </w:r>
            <w:r w:rsidR="004D464A" w:rsidRPr="00211116">
              <w:rPr>
                <w:rFonts w:ascii="Times New Roman" w:hAnsi="Times New Roman"/>
                <w:color w:val="000000"/>
                <w:sz w:val="20"/>
                <w:szCs w:val="20"/>
              </w:rPr>
              <w:t>Carneiro, R</w:t>
            </w:r>
            <w:r w:rsidRPr="00211116">
              <w:rPr>
                <w:rFonts w:ascii="Times New Roman" w:hAnsi="Times New Roman"/>
                <w:color w:val="000000"/>
                <w:sz w:val="20"/>
                <w:szCs w:val="20"/>
              </w:rPr>
              <w:t xml:space="preserve">., </w:t>
            </w:r>
            <w:proofErr w:type="gramStart"/>
            <w:r w:rsidRPr="00211116">
              <w:rPr>
                <w:rFonts w:ascii="Times New Roman" w:hAnsi="Times New Roman"/>
                <w:color w:val="000000"/>
                <w:sz w:val="20"/>
                <w:szCs w:val="20"/>
              </w:rPr>
              <w:t>Toscano</w:t>
            </w:r>
            <w:proofErr w:type="gramEnd"/>
            <w:r w:rsidRPr="00211116">
              <w:rPr>
                <w:rFonts w:ascii="Times New Roman" w:hAnsi="Times New Roman"/>
                <w:color w:val="000000"/>
                <w:sz w:val="20"/>
                <w:szCs w:val="20"/>
              </w:rPr>
              <w:t xml:space="preserve">, J.C. y Díaz. T. (2008). </w:t>
            </w:r>
            <w:r w:rsidRPr="00211116">
              <w:rPr>
                <w:rFonts w:ascii="Times New Roman" w:hAnsi="Times New Roman"/>
                <w:iCs/>
                <w:color w:val="000000"/>
                <w:sz w:val="20"/>
                <w:szCs w:val="20"/>
              </w:rPr>
              <w:t>Los desafíos de las TIC para el cambio educativo</w:t>
            </w:r>
            <w:r w:rsidRPr="00211116">
              <w:rPr>
                <w:rFonts w:ascii="Times New Roman" w:hAnsi="Times New Roman"/>
                <w:color w:val="000000"/>
                <w:sz w:val="20"/>
                <w:szCs w:val="20"/>
              </w:rPr>
              <w:t xml:space="preserve">. </w:t>
            </w:r>
            <w:r w:rsidR="004D464A" w:rsidRPr="00211116">
              <w:rPr>
                <w:rFonts w:ascii="Times New Roman" w:hAnsi="Times New Roman"/>
                <w:color w:val="000000"/>
                <w:sz w:val="20"/>
                <w:szCs w:val="20"/>
              </w:rPr>
              <w:t>Pp.61-70</w:t>
            </w:r>
            <w:r w:rsidRPr="00211116">
              <w:rPr>
                <w:rFonts w:ascii="Times New Roman" w:hAnsi="Times New Roman"/>
                <w:color w:val="000000"/>
                <w:sz w:val="20"/>
                <w:szCs w:val="20"/>
              </w:rPr>
              <w:t>. Madrid: OEI Santillana.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proofErr w:type="spellStart"/>
            <w:r w:rsidRPr="00211116">
              <w:rPr>
                <w:rFonts w:ascii="Times New Roman" w:hAnsi="Times New Roman"/>
                <w:color w:val="000000"/>
                <w:sz w:val="20"/>
                <w:szCs w:val="20"/>
              </w:rPr>
              <w:t>Coll</w:t>
            </w:r>
            <w:proofErr w:type="spellEnd"/>
            <w:r w:rsidRPr="00211116">
              <w:rPr>
                <w:rFonts w:ascii="Times New Roman" w:hAnsi="Times New Roman"/>
                <w:color w:val="000000"/>
                <w:sz w:val="20"/>
                <w:szCs w:val="20"/>
              </w:rPr>
              <w:t xml:space="preserve">, C. (2008). Aprender y enseñar con las TIC: expectativas, realidades ypotencialidades. En: Carneiro, R., </w:t>
            </w:r>
            <w:proofErr w:type="gramStart"/>
            <w:r w:rsidRPr="00211116">
              <w:rPr>
                <w:rFonts w:ascii="Times New Roman" w:hAnsi="Times New Roman"/>
                <w:color w:val="000000"/>
                <w:sz w:val="20"/>
                <w:szCs w:val="20"/>
              </w:rPr>
              <w:t>Toscano</w:t>
            </w:r>
            <w:proofErr w:type="gramEnd"/>
            <w:r w:rsidRPr="00211116">
              <w:rPr>
                <w:rFonts w:ascii="Times New Roman" w:hAnsi="Times New Roman"/>
                <w:color w:val="000000"/>
                <w:sz w:val="20"/>
                <w:szCs w:val="20"/>
              </w:rPr>
              <w:t xml:space="preserve">, J.C. y Díaz. T. (2008). </w:t>
            </w:r>
            <w:r w:rsidRPr="00211116">
              <w:rPr>
                <w:rFonts w:ascii="Times New Roman" w:hAnsi="Times New Roman"/>
                <w:iCs/>
                <w:color w:val="000000"/>
                <w:sz w:val="20"/>
                <w:szCs w:val="20"/>
              </w:rPr>
              <w:t>Los desafíos de las TICpara el cambio educativo</w:t>
            </w:r>
            <w:r w:rsidRPr="00211116">
              <w:rPr>
                <w:rFonts w:ascii="Times New Roman" w:hAnsi="Times New Roman"/>
                <w:color w:val="000000"/>
                <w:sz w:val="20"/>
                <w:szCs w:val="20"/>
              </w:rPr>
              <w:t>. pp. 113-126. Madrid: OEI Santillana.</w:t>
            </w:r>
          </w:p>
          <w:p w:rsidR="00906582" w:rsidRPr="00211116" w:rsidRDefault="00906582" w:rsidP="00471976">
            <w:pPr>
              <w:spacing w:after="0" w:line="240" w:lineRule="auto"/>
              <w:jc w:val="center"/>
              <w:rPr>
                <w:rFonts w:ascii="Times New Roman" w:hAnsi="Times New Roman"/>
                <w:b/>
                <w:sz w:val="20"/>
                <w:szCs w:val="20"/>
              </w:rPr>
            </w:pPr>
          </w:p>
        </w:tc>
        <w:tc>
          <w:tcPr>
            <w:tcW w:w="1773" w:type="dxa"/>
          </w:tcPr>
          <w:p w:rsidR="00906582" w:rsidRPr="00211116" w:rsidRDefault="00906582" w:rsidP="00471976">
            <w:pPr>
              <w:spacing w:after="0" w:line="240" w:lineRule="auto"/>
              <w:jc w:val="center"/>
              <w:rPr>
                <w:rFonts w:ascii="Times New Roman" w:hAnsi="Times New Roman"/>
                <w:b/>
                <w:sz w:val="20"/>
                <w:szCs w:val="20"/>
              </w:rPr>
            </w:pPr>
          </w:p>
          <w:p w:rsidR="00906582" w:rsidRPr="00AC2992" w:rsidRDefault="00906582" w:rsidP="00471976">
            <w:pPr>
              <w:spacing w:after="0" w:line="240" w:lineRule="auto"/>
              <w:jc w:val="center"/>
              <w:rPr>
                <w:rFonts w:ascii="Times New Roman" w:hAnsi="Times New Roman"/>
                <w:sz w:val="20"/>
                <w:szCs w:val="20"/>
              </w:rPr>
            </w:pPr>
          </w:p>
          <w:p w:rsidR="00C625A8" w:rsidRPr="00AC2992" w:rsidRDefault="000976E4" w:rsidP="00C625A8">
            <w:pPr>
              <w:jc w:val="center"/>
              <w:rPr>
                <w:rFonts w:ascii="Times New Roman" w:hAnsi="Times New Roman"/>
                <w:sz w:val="20"/>
                <w:szCs w:val="20"/>
              </w:rPr>
            </w:pPr>
            <w:r>
              <w:rPr>
                <w:rFonts w:ascii="Times New Roman" w:hAnsi="Times New Roman"/>
                <w:sz w:val="20"/>
                <w:szCs w:val="20"/>
              </w:rPr>
              <w:t>10-14</w:t>
            </w:r>
            <w:r w:rsidR="00C625A8" w:rsidRPr="00AC2992">
              <w:rPr>
                <w:rFonts w:ascii="Times New Roman" w:hAnsi="Times New Roman"/>
                <w:sz w:val="20"/>
                <w:szCs w:val="20"/>
              </w:rPr>
              <w:t xml:space="preserve"> NOV</w:t>
            </w:r>
          </w:p>
          <w:p w:rsidR="00C625A8" w:rsidRPr="00AC2992" w:rsidRDefault="00C625A8" w:rsidP="00C625A8">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UNIDAD 3 SIT DIDAC1</w:t>
            </w:r>
          </w:p>
          <w:p w:rsidR="00C625A8" w:rsidRPr="00AC2992" w:rsidRDefault="00C625A8" w:rsidP="00C625A8">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ACTV</w:t>
            </w:r>
          </w:p>
          <w:p w:rsidR="00C625A8" w:rsidRPr="00AC2992" w:rsidRDefault="00C625A8" w:rsidP="00C625A8">
            <w:pPr>
              <w:jc w:val="center"/>
              <w:rPr>
                <w:rFonts w:ascii="Times New Roman" w:hAnsi="Times New Roman"/>
                <w:color w:val="000000" w:themeColor="text1"/>
                <w:sz w:val="20"/>
                <w:szCs w:val="20"/>
              </w:rPr>
            </w:pPr>
            <w:r w:rsidRPr="00AC2992">
              <w:rPr>
                <w:rFonts w:ascii="Times New Roman" w:hAnsi="Times New Roman"/>
                <w:color w:val="000000" w:themeColor="text1"/>
                <w:sz w:val="20"/>
                <w:szCs w:val="20"/>
              </w:rPr>
              <w:t>3-1</w:t>
            </w:r>
          </w:p>
          <w:p w:rsidR="00C625A8" w:rsidRPr="00211116" w:rsidRDefault="00C625A8" w:rsidP="00C625A8">
            <w:pPr>
              <w:jc w:val="center"/>
              <w:rPr>
                <w:rFonts w:ascii="Times New Roman" w:hAnsi="Times New Roman"/>
                <w:b/>
                <w:color w:val="000000" w:themeColor="text1"/>
                <w:sz w:val="20"/>
                <w:szCs w:val="20"/>
              </w:rPr>
            </w:pPr>
          </w:p>
          <w:p w:rsidR="00C625A8" w:rsidRPr="00211116" w:rsidRDefault="00C625A8" w:rsidP="00C625A8">
            <w:pPr>
              <w:jc w:val="center"/>
              <w:rPr>
                <w:rFonts w:ascii="Times New Roman" w:hAnsi="Times New Roman"/>
                <w:b/>
                <w:color w:val="000000" w:themeColor="text1"/>
                <w:sz w:val="20"/>
                <w:szCs w:val="20"/>
              </w:rPr>
            </w:pPr>
          </w:p>
          <w:p w:rsidR="00C625A8" w:rsidRDefault="000976E4" w:rsidP="00C625A8">
            <w:pPr>
              <w:jc w:val="center"/>
              <w:rPr>
                <w:rFonts w:ascii="Times New Roman" w:hAnsi="Times New Roman"/>
                <w:sz w:val="20"/>
                <w:szCs w:val="20"/>
              </w:rPr>
            </w:pPr>
            <w:r>
              <w:rPr>
                <w:rFonts w:ascii="Times New Roman" w:hAnsi="Times New Roman"/>
                <w:sz w:val="20"/>
                <w:szCs w:val="20"/>
              </w:rPr>
              <w:t>17-21</w:t>
            </w:r>
            <w:r w:rsidR="00C625A8" w:rsidRPr="00211116">
              <w:rPr>
                <w:rFonts w:ascii="Times New Roman" w:hAnsi="Times New Roman"/>
                <w:sz w:val="20"/>
                <w:szCs w:val="20"/>
              </w:rPr>
              <w:t xml:space="preserve"> NOV</w:t>
            </w:r>
          </w:p>
          <w:p w:rsidR="00230012" w:rsidRDefault="00230012" w:rsidP="00C625A8">
            <w:pPr>
              <w:jc w:val="center"/>
              <w:rPr>
                <w:rFonts w:ascii="Times New Roman" w:hAnsi="Times New Roman"/>
                <w:sz w:val="20"/>
                <w:szCs w:val="20"/>
              </w:rPr>
            </w:pPr>
          </w:p>
          <w:p w:rsidR="00230012" w:rsidRPr="00211116" w:rsidRDefault="00230012" w:rsidP="00C625A8">
            <w:pPr>
              <w:jc w:val="center"/>
              <w:rPr>
                <w:rFonts w:ascii="Times New Roman" w:hAnsi="Times New Roman"/>
                <w:sz w:val="20"/>
                <w:szCs w:val="20"/>
              </w:rPr>
            </w:pPr>
            <w:r>
              <w:rPr>
                <w:rFonts w:ascii="Times New Roman" w:hAnsi="Times New Roman"/>
                <w:sz w:val="20"/>
                <w:szCs w:val="20"/>
              </w:rPr>
              <w:t>18-20</w:t>
            </w:r>
          </w:p>
          <w:p w:rsidR="00C625A8" w:rsidRPr="00211116" w:rsidRDefault="00C625A8" w:rsidP="00C625A8">
            <w:pPr>
              <w:jc w:val="center"/>
              <w:rPr>
                <w:rFonts w:ascii="Times New Roman" w:hAnsi="Times New Roman"/>
                <w:b/>
                <w:color w:val="000000" w:themeColor="text1"/>
                <w:sz w:val="20"/>
                <w:szCs w:val="20"/>
              </w:rPr>
            </w:pPr>
            <w:r w:rsidRPr="00211116">
              <w:rPr>
                <w:rFonts w:ascii="Times New Roman" w:hAnsi="Times New Roman"/>
                <w:sz w:val="20"/>
                <w:szCs w:val="20"/>
              </w:rPr>
              <w:t>EXAMENES BIMESTRALES Y REVISION DE PORTAFOLIO</w:t>
            </w: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58751A">
            <w:pPr>
              <w:spacing w:after="0" w:line="240" w:lineRule="auto"/>
              <w:rPr>
                <w:rFonts w:ascii="Times New Roman" w:hAnsi="Times New Roman"/>
                <w:b/>
                <w:sz w:val="20"/>
                <w:szCs w:val="20"/>
              </w:rPr>
            </w:pPr>
          </w:p>
        </w:tc>
      </w:tr>
    </w:tbl>
    <w:p w:rsidR="00906582" w:rsidRDefault="00906582" w:rsidP="00906582">
      <w:pPr>
        <w:rPr>
          <w:rFonts w:ascii="Arial" w:hAnsi="Arial" w:cs="Arial"/>
          <w:b/>
          <w:sz w:val="20"/>
          <w:szCs w:val="20"/>
        </w:rPr>
      </w:pPr>
    </w:p>
    <w:p w:rsidR="00906582" w:rsidRDefault="00906582"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3544"/>
        <w:gridCol w:w="1347"/>
      </w:tblGrid>
      <w:tr w:rsidR="00906582" w:rsidRPr="00211116" w:rsidTr="004D464A">
        <w:tc>
          <w:tcPr>
            <w:tcW w:w="8897"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ACTIVIDADES DE APRENDIZAJE</w:t>
            </w:r>
          </w:p>
        </w:tc>
        <w:tc>
          <w:tcPr>
            <w:tcW w:w="3544"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t xml:space="preserve">RECURSOS MATERIALES Y </w:t>
            </w:r>
            <w:r w:rsidRPr="00211116">
              <w:rPr>
                <w:rFonts w:ascii="Times New Roman" w:hAnsi="Times New Roman"/>
                <w:b/>
                <w:sz w:val="20"/>
                <w:szCs w:val="20"/>
              </w:rPr>
              <w:lastRenderedPageBreak/>
              <w:t>BIBLIOGRÁFICOS</w:t>
            </w:r>
          </w:p>
        </w:tc>
        <w:tc>
          <w:tcPr>
            <w:tcW w:w="1347" w:type="dxa"/>
          </w:tcPr>
          <w:p w:rsidR="00906582" w:rsidRPr="00211116" w:rsidRDefault="00906582" w:rsidP="00471976">
            <w:pPr>
              <w:spacing w:after="0" w:line="240" w:lineRule="auto"/>
              <w:jc w:val="center"/>
              <w:rPr>
                <w:rFonts w:ascii="Times New Roman" w:hAnsi="Times New Roman"/>
                <w:b/>
                <w:sz w:val="20"/>
                <w:szCs w:val="20"/>
              </w:rPr>
            </w:pPr>
            <w:r w:rsidRPr="00211116">
              <w:rPr>
                <w:rFonts w:ascii="Times New Roman" w:hAnsi="Times New Roman"/>
                <w:b/>
                <w:sz w:val="20"/>
                <w:szCs w:val="20"/>
              </w:rPr>
              <w:lastRenderedPageBreak/>
              <w:t>CALENDA</w:t>
            </w:r>
            <w:r w:rsidRPr="00211116">
              <w:rPr>
                <w:rFonts w:ascii="Times New Roman" w:hAnsi="Times New Roman"/>
                <w:b/>
                <w:sz w:val="20"/>
                <w:szCs w:val="20"/>
              </w:rPr>
              <w:lastRenderedPageBreak/>
              <w:t>RIZACIÓN SEMANAL</w:t>
            </w:r>
          </w:p>
        </w:tc>
      </w:tr>
      <w:tr w:rsidR="00906582" w:rsidRPr="003B1E87" w:rsidTr="004D464A">
        <w:tc>
          <w:tcPr>
            <w:tcW w:w="8897" w:type="dxa"/>
          </w:tcPr>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lastRenderedPageBreak/>
              <w:t>U.D.3. S.D1 ACT .2. Partiendo de la caracterización del contexto educativo, de la concreción de lasituación seleccionada y de la respuesta a la pregunta sobre el papel de las TIC, losparticipantes identificarán, mediante la búsqueda de recursos específicos en aprendizaje, experiencias previas identificadas como buenas prácticas quepuedan orientar o guiar la concreción posterior de su diseño de un ambiente/s deaprendizaje/s.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Los futuros docentes deberán hacer una búsqueda en la Web orientada a la identificaciónde prácticas de uso de las TIC, experiencias con las TIC en la escuela o dispositivostecnológicos que, de acuerdo con su revisión, puedan ser recuperados de acuerdo a losplanteamientos de la caracterización de la situación educativa, de sus características, de losenfoques seleccionados, de las dimensiones previstas, etc. Los participantes deberán incluiren la segunda parte de su informe aquellas prácticas de usos de las TIC como apoyo para eldiseño de ambientes de aprendizaje que consideren pertinentes.</w:t>
            </w:r>
          </w:p>
          <w:p w:rsidR="0083682E" w:rsidRPr="00211116" w:rsidRDefault="0083682E" w:rsidP="0083682E">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Se sugiere utilizar los siguientes recursos como referentes iniciales para las búsquedas deexperiencias de usos de las TIC en educación básica:</w:t>
            </w:r>
          </w:p>
          <w:p w:rsidR="0083682E" w:rsidRPr="00211116" w:rsidRDefault="0083682E" w:rsidP="0083682E">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Portales educativos</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Red Latinoamericana de Portales Educativos (RELPE)</w:t>
            </w:r>
          </w:p>
          <w:p w:rsidR="0083682E" w:rsidRPr="00211116" w:rsidRDefault="00DB68BD" w:rsidP="00374E21">
            <w:pPr>
              <w:autoSpaceDE w:val="0"/>
              <w:autoSpaceDN w:val="0"/>
              <w:adjustRightInd w:val="0"/>
              <w:spacing w:after="0" w:line="240" w:lineRule="auto"/>
              <w:jc w:val="both"/>
              <w:rPr>
                <w:rFonts w:ascii="Times New Roman" w:hAnsi="Times New Roman"/>
                <w:color w:val="000000"/>
                <w:sz w:val="20"/>
                <w:szCs w:val="20"/>
              </w:rPr>
            </w:pPr>
            <w:hyperlink r:id="rId11" w:history="1">
              <w:r w:rsidR="00374E21" w:rsidRPr="00211116">
                <w:rPr>
                  <w:rStyle w:val="Hipervnculo"/>
                  <w:rFonts w:ascii="Times New Roman" w:hAnsi="Times New Roman"/>
                  <w:sz w:val="20"/>
                  <w:szCs w:val="20"/>
                </w:rPr>
                <w:t>http://www.relpe.org</w:t>
              </w:r>
            </w:hyperlink>
            <w:r w:rsidR="006825E8">
              <w:t xml:space="preserve"> </w:t>
            </w:r>
            <w:r w:rsidR="0083682E" w:rsidRPr="00211116">
              <w:rPr>
                <w:rFonts w:ascii="Times New Roman" w:hAnsi="Times New Roman"/>
                <w:color w:val="000000"/>
                <w:sz w:val="20"/>
                <w:szCs w:val="20"/>
              </w:rPr>
              <w:t>Red conformada por los portales educativos de 20 países latinoamericanos. Es un sistema</w:t>
            </w:r>
            <w:r w:rsidR="00374E21" w:rsidRPr="00211116">
              <w:rPr>
                <w:rFonts w:ascii="Times New Roman" w:hAnsi="Times New Roman"/>
                <w:color w:val="000000"/>
                <w:sz w:val="20"/>
                <w:szCs w:val="20"/>
              </w:rPr>
              <w:t xml:space="preserve"> regional distribuido de </w:t>
            </w:r>
            <w:r w:rsidR="0083682E" w:rsidRPr="00211116">
              <w:rPr>
                <w:rFonts w:ascii="Times New Roman" w:hAnsi="Times New Roman"/>
                <w:color w:val="000000"/>
                <w:sz w:val="20"/>
                <w:szCs w:val="20"/>
              </w:rPr>
              <w:t>almacenamiento y circulación de contenidos educativos enconstante expansión y renovación, que espera conformar una verdadera comunidad deintercambio de conocimientos y experiencias acerca del uso educativo de las TIC.</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Instituto de Tecnologías Educativashttp://www.ite.educacion.es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Es la unidad del Ministerio de Educación español responsable de la integración de las TICen las etapas educativas no universitarias. Entre sus objetivos principales está el soportedigital y audiovisual de todas las áreas de conocimiento, con el fin de que las TIC sean uninstrumento ordinario de trabajo en el aula para el profesorado de las distintas etapaseducativas, el desarrollo del portal de recursos educativos para el profesorado del</w:t>
            </w:r>
            <w:r w:rsidR="006825E8">
              <w:rPr>
                <w:rFonts w:ascii="Times New Roman" w:hAnsi="Times New Roman"/>
                <w:color w:val="000000"/>
                <w:sz w:val="20"/>
                <w:szCs w:val="20"/>
              </w:rPr>
              <w:t xml:space="preserve"> </w:t>
            </w:r>
            <w:r w:rsidRPr="00211116">
              <w:rPr>
                <w:rFonts w:ascii="Times New Roman" w:hAnsi="Times New Roman"/>
                <w:color w:val="000000"/>
                <w:sz w:val="20"/>
                <w:szCs w:val="20"/>
              </w:rPr>
              <w:t>Ministerio de Educación y la creación de redes sociales para facilitar el intercambio deexperiencias y recursos entre el profesorado.</w:t>
            </w:r>
          </w:p>
          <w:p w:rsidR="0083682E" w:rsidRPr="00211116" w:rsidRDefault="004D464A"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Buenas prácticas TIC </w:t>
            </w:r>
            <w:r w:rsidR="0083682E" w:rsidRPr="00211116">
              <w:rPr>
                <w:rFonts w:ascii="Times New Roman" w:hAnsi="Times New Roman"/>
                <w:color w:val="000000"/>
                <w:sz w:val="20"/>
                <w:szCs w:val="20"/>
              </w:rPr>
              <w:t xml:space="preserve"> 2.0</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http://recursostic.educacion.es/buenaspracticas20/web</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Esta página, promovida por el Instituto de Tecnologías Educativas (ITE) del Ministerio deEducación español, recoge un amplio conjunto de experiencias innovadoras recientes deuso de las TIC en diversos centros de distintas comunidades autónomas españolas. Paracada experiencia, se presenta información detallada sobre cómo se ha llevado a cabo lapráctica, el equipamiento y recursos TIC empleados, las estrategias pedagógicas y losaspectos que se consideran clave para el éxito de la experiencia.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proofErr w:type="spellStart"/>
            <w:r w:rsidRPr="00211116">
              <w:rPr>
                <w:rFonts w:ascii="Times New Roman" w:hAnsi="Times New Roman"/>
                <w:color w:val="000000"/>
                <w:sz w:val="20"/>
                <w:szCs w:val="20"/>
              </w:rPr>
              <w:t>Tiching</w:t>
            </w:r>
            <w:proofErr w:type="spellEnd"/>
            <w:r w:rsidRPr="00211116">
              <w:rPr>
                <w:rFonts w:ascii="Times New Roman" w:hAnsi="Times New Roman"/>
                <w:color w:val="000000"/>
                <w:sz w:val="20"/>
                <w:szCs w:val="20"/>
              </w:rPr>
              <w:t xml:space="preserve"> para </w:t>
            </w:r>
            <w:r w:rsidR="00374E21" w:rsidRPr="00211116">
              <w:rPr>
                <w:rFonts w:ascii="Times New Roman" w:hAnsi="Times New Roman"/>
                <w:color w:val="000000"/>
                <w:sz w:val="20"/>
                <w:szCs w:val="20"/>
              </w:rPr>
              <w:t>docents</w:t>
            </w:r>
            <w:hyperlink r:id="rId12" w:history="1">
              <w:r w:rsidR="00374E21" w:rsidRPr="00211116">
                <w:rPr>
                  <w:rStyle w:val="Hipervnculo"/>
                  <w:rFonts w:ascii="Times New Roman" w:hAnsi="Times New Roman"/>
                  <w:sz w:val="20"/>
                  <w:szCs w:val="20"/>
                </w:rPr>
                <w:t>http://mx.tiching.com/</w:t>
              </w:r>
            </w:hyperlink>
            <w:r w:rsidRPr="00211116">
              <w:rPr>
                <w:rFonts w:ascii="Times New Roman" w:hAnsi="Times New Roman"/>
                <w:color w:val="000000"/>
                <w:sz w:val="20"/>
                <w:szCs w:val="20"/>
              </w:rPr>
              <w:t>Tiching es un sistema web orgánico que ofrece, a la vez, un buscador de contenidosdigitales y una red social pensada exclusivamente para la comunidad educativa. Buscacontenidos para preparar tus clases de forma rápida y sencilla: por etapas, cursos,asignaturas, temas o competencias.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Edutekahttp://www.eduteka.org</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Portal actualizado mensualmente desde Cali, Colombia, por la Fundación GabrielPiedrahita Uribe dedicada a mejorar la calidad de la educación básica y media en Colombiae Iberoamérica mediante el uso y la aplicación de las TIC. Ofrece centenares de proyectos de clase, herramientas descargables en forma de plantillas, simulaciones omanipulables virtuales, etc.</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lastRenderedPageBreak/>
              <w:t>INNOVAhttp://innova.usal.es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Portal abierto a la participación de redes, organizaciones y grupos profesionales deinnovación, renovación pedagógica o impulsores de cualquier otra iniciativa orientada a lamejora de la educación.</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Kalipedia</w:t>
            </w:r>
            <w:hyperlink r:id="rId13" w:history="1">
              <w:r w:rsidR="00396D7C" w:rsidRPr="00211116">
                <w:rPr>
                  <w:rStyle w:val="Hipervnculo"/>
                  <w:rFonts w:ascii="Times New Roman" w:hAnsi="Times New Roman"/>
                  <w:sz w:val="20"/>
                  <w:szCs w:val="20"/>
                </w:rPr>
                <w:t>http://www.kalipedia.com</w:t>
              </w:r>
            </w:hyperlink>
            <w:r w:rsidRPr="00211116">
              <w:rPr>
                <w:rFonts w:ascii="Times New Roman" w:hAnsi="Times New Roman"/>
                <w:color w:val="000000"/>
                <w:sz w:val="20"/>
                <w:szCs w:val="20"/>
              </w:rPr>
              <w:t>Fue en sus orígenes una enciclopedia en línea de acceso gratuito gestionada por el grupoSantillana. En la actualidad cuenta con un amplio despliegue de contenidos. Sus más de</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100.000 entradas están organizadas en apartados temáticos —geografía, lengua, ciencias,historia, literatura, filosofía, arte, tecnología, física, química, matemáticas e informática—y en recursos multimedia, diccionarios, ludotecas, blogs y documentación. Además</w:t>
            </w:r>
            <w:r w:rsidR="006825E8">
              <w:rPr>
                <w:rFonts w:ascii="Times New Roman" w:hAnsi="Times New Roman"/>
                <w:color w:val="000000"/>
                <w:sz w:val="20"/>
                <w:szCs w:val="20"/>
              </w:rPr>
              <w:t xml:space="preserve"> </w:t>
            </w:r>
            <w:proofErr w:type="spellStart"/>
            <w:r w:rsidRPr="00211116">
              <w:rPr>
                <w:rFonts w:ascii="Times New Roman" w:hAnsi="Times New Roman"/>
                <w:color w:val="000000"/>
                <w:sz w:val="20"/>
                <w:szCs w:val="20"/>
              </w:rPr>
              <w:t>Kalipedia</w:t>
            </w:r>
            <w:proofErr w:type="spellEnd"/>
            <w:r w:rsidRPr="00211116">
              <w:rPr>
                <w:rFonts w:ascii="Times New Roman" w:hAnsi="Times New Roman"/>
                <w:color w:val="000000"/>
                <w:sz w:val="20"/>
                <w:szCs w:val="20"/>
              </w:rPr>
              <w:t xml:space="preserve"> ofrece la posibilidad de compartir, interactuar y participar a través de su</w:t>
            </w:r>
            <w:r w:rsidR="002117B7" w:rsidRPr="00211116">
              <w:rPr>
                <w:rFonts w:ascii="Times New Roman" w:hAnsi="Times New Roman"/>
                <w:color w:val="000000"/>
                <w:sz w:val="20"/>
                <w:szCs w:val="20"/>
              </w:rPr>
              <w:t xml:space="preserve"> intercambiador</w:t>
            </w:r>
            <w:r w:rsidRPr="00211116">
              <w:rPr>
                <w:rFonts w:ascii="Times New Roman" w:hAnsi="Times New Roman"/>
                <w:color w:val="000000"/>
                <w:sz w:val="20"/>
                <w:szCs w:val="20"/>
              </w:rPr>
              <w:t xml:space="preserve">, una comunidad para profesores y estudiantes donde el usuario </w:t>
            </w:r>
            <w:r w:rsidR="002117B7" w:rsidRPr="00211116">
              <w:rPr>
                <w:rFonts w:ascii="Times New Roman" w:hAnsi="Times New Roman"/>
                <w:color w:val="000000"/>
                <w:sz w:val="20"/>
                <w:szCs w:val="20"/>
              </w:rPr>
              <w:t>puede personalizar</w:t>
            </w:r>
            <w:r w:rsidRPr="00211116">
              <w:rPr>
                <w:rFonts w:ascii="Times New Roman" w:hAnsi="Times New Roman"/>
                <w:color w:val="000000"/>
                <w:sz w:val="20"/>
                <w:szCs w:val="20"/>
              </w:rPr>
              <w:t>, ampliar, compartir, valorar, publicar y comunicarse con otras personas através de blogs, foros y creando grupos con intereses afines.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Educatubehttp://www.educatube.es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Vídeos para primaria, secundaria y bachillerato organizados por materiascurriculares.</w:t>
            </w:r>
          </w:p>
          <w:p w:rsidR="0083682E" w:rsidRPr="00211116" w:rsidRDefault="0083682E" w:rsidP="002117B7">
            <w:pPr>
              <w:autoSpaceDE w:val="0"/>
              <w:autoSpaceDN w:val="0"/>
              <w:adjustRightInd w:val="0"/>
              <w:spacing w:after="0" w:line="240" w:lineRule="auto"/>
              <w:jc w:val="both"/>
              <w:rPr>
                <w:rFonts w:ascii="Times New Roman" w:hAnsi="Times New Roman"/>
                <w:color w:val="000000"/>
                <w:sz w:val="20"/>
                <w:szCs w:val="20"/>
              </w:rPr>
            </w:pPr>
            <w:proofErr w:type="spellStart"/>
            <w:r w:rsidRPr="00211116">
              <w:rPr>
                <w:rFonts w:ascii="Times New Roman" w:hAnsi="Times New Roman"/>
                <w:color w:val="000000"/>
                <w:sz w:val="20"/>
                <w:szCs w:val="20"/>
              </w:rPr>
              <w:t>Teacher</w:t>
            </w:r>
            <w:proofErr w:type="spellEnd"/>
            <w:r w:rsidRPr="00211116">
              <w:rPr>
                <w:rFonts w:ascii="Times New Roman" w:hAnsi="Times New Roman"/>
                <w:color w:val="000000"/>
                <w:sz w:val="20"/>
                <w:szCs w:val="20"/>
              </w:rPr>
              <w:t xml:space="preserve"> la educación, organizados en diferentes categorías como idiomas, artes, tecnología,ciencias y matemáticas.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Aulabloghttp://www.aulablog.com</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Proyecto impulsado por un grupo de profesores de diferentes lugares de España interesadosen promover el uso educativo de las herramientas de la Web 2.0.</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proofErr w:type="spellStart"/>
            <w:r w:rsidRPr="00211116">
              <w:rPr>
                <w:rFonts w:ascii="Times New Roman" w:hAnsi="Times New Roman"/>
                <w:color w:val="000000"/>
                <w:sz w:val="20"/>
                <w:szCs w:val="20"/>
              </w:rPr>
              <w:t>Eduvlog.orghttp</w:t>
            </w:r>
            <w:proofErr w:type="spellEnd"/>
            <w:r w:rsidRPr="00211116">
              <w:rPr>
                <w:rFonts w:ascii="Times New Roman" w:hAnsi="Times New Roman"/>
                <w:color w:val="000000"/>
                <w:sz w:val="20"/>
                <w:szCs w:val="20"/>
              </w:rPr>
              <w:t>://www.eduvlog.org</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Proyecto en el que los docentes publican, en español y euskera, contenidos digitaleseducativos en formato de vídeo (videoblog o vlog).</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Planetas o </w:t>
            </w:r>
            <w:proofErr w:type="spellStart"/>
            <w:r w:rsidRPr="00211116">
              <w:rPr>
                <w:rFonts w:ascii="Times New Roman" w:hAnsi="Times New Roman"/>
                <w:color w:val="000000"/>
                <w:sz w:val="20"/>
                <w:szCs w:val="20"/>
              </w:rPr>
              <w:t>agregadores</w:t>
            </w:r>
            <w:proofErr w:type="spellEnd"/>
            <w:r w:rsidRPr="00211116">
              <w:rPr>
                <w:rFonts w:ascii="Times New Roman" w:hAnsi="Times New Roman"/>
                <w:color w:val="000000"/>
                <w:sz w:val="20"/>
                <w:szCs w:val="20"/>
              </w:rPr>
              <w:t xml:space="preserve"> de blogs </w:t>
            </w:r>
            <w:proofErr w:type="spellStart"/>
            <w:r w:rsidRPr="00211116">
              <w:rPr>
                <w:rFonts w:ascii="Times New Roman" w:hAnsi="Times New Roman"/>
                <w:color w:val="000000"/>
                <w:sz w:val="20"/>
                <w:szCs w:val="20"/>
              </w:rPr>
              <w:t>educativosSitios</w:t>
            </w:r>
            <w:proofErr w:type="spellEnd"/>
            <w:r w:rsidRPr="00211116">
              <w:rPr>
                <w:rFonts w:ascii="Times New Roman" w:hAnsi="Times New Roman"/>
                <w:color w:val="000000"/>
                <w:sz w:val="20"/>
                <w:szCs w:val="20"/>
              </w:rPr>
              <w:t xml:space="preserve"> Web que reúnen mensajes de un conjunto de blogs personales y profesionales dedocentes con un interés común. Así, por ejemplo, Planeta educativo(http://www.aulablog.com/planeta/) se define como un </w:t>
            </w:r>
            <w:proofErr w:type="spellStart"/>
            <w:r w:rsidRPr="00211116">
              <w:rPr>
                <w:rFonts w:ascii="Times New Roman" w:hAnsi="Times New Roman"/>
                <w:color w:val="000000"/>
                <w:sz w:val="20"/>
                <w:szCs w:val="20"/>
              </w:rPr>
              <w:t>superblog</w:t>
            </w:r>
            <w:proofErr w:type="spellEnd"/>
            <w:r w:rsidRPr="00211116">
              <w:rPr>
                <w:rFonts w:ascii="Times New Roman" w:hAnsi="Times New Roman"/>
                <w:color w:val="000000"/>
                <w:sz w:val="20"/>
                <w:szCs w:val="20"/>
              </w:rPr>
              <w:t xml:space="preserve"> al que se agreganautomáticamente artículos de blogs y sitios Web de temática educativa; el PlanetaAICOLE (http://aicole.blogspot.com/) es un </w:t>
            </w:r>
            <w:proofErr w:type="spellStart"/>
            <w:r w:rsidRPr="00211116">
              <w:rPr>
                <w:rFonts w:ascii="Times New Roman" w:hAnsi="Times New Roman"/>
                <w:color w:val="000000"/>
                <w:sz w:val="20"/>
                <w:szCs w:val="20"/>
              </w:rPr>
              <w:t>agregador</w:t>
            </w:r>
            <w:proofErr w:type="spellEnd"/>
            <w:r w:rsidRPr="00211116">
              <w:rPr>
                <w:rFonts w:ascii="Times New Roman" w:hAnsi="Times New Roman"/>
                <w:color w:val="000000"/>
                <w:sz w:val="20"/>
                <w:szCs w:val="20"/>
              </w:rPr>
              <w:t xml:space="preserve"> de blogs de aula para el aprendizajede idiomas; el Planeta EDUSOL (http://edusol.info/es) reúne las bitácoras personales delos interesados en software libre; y Todoele 2.0 (http://todoele.org/todoele20) sindica blogsrelacionados con la enseñanza del español como lengua extranjera.</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 xml:space="preserve">Buscadores de blogsPara la búsqueda específica de blogs educativos. Entre los más conocidos cabe </w:t>
            </w:r>
            <w:proofErr w:type="spellStart"/>
            <w:r w:rsidRPr="00211116">
              <w:rPr>
                <w:rFonts w:ascii="Times New Roman" w:hAnsi="Times New Roman"/>
                <w:color w:val="000000"/>
                <w:sz w:val="20"/>
                <w:szCs w:val="20"/>
              </w:rPr>
              <w:t>mencionar</w:t>
            </w:r>
            <w:r w:rsidR="00396D7C" w:rsidRPr="00211116">
              <w:rPr>
                <w:rFonts w:ascii="Times New Roman" w:hAnsi="Times New Roman"/>
                <w:color w:val="000000"/>
                <w:sz w:val="20"/>
                <w:szCs w:val="20"/>
              </w:rPr>
              <w:t>T</w:t>
            </w:r>
            <w:r w:rsidRPr="00211116">
              <w:rPr>
                <w:rFonts w:ascii="Times New Roman" w:hAnsi="Times New Roman"/>
                <w:color w:val="000000"/>
                <w:sz w:val="20"/>
                <w:szCs w:val="20"/>
              </w:rPr>
              <w:t>echnorati</w:t>
            </w:r>
            <w:proofErr w:type="spellEnd"/>
            <w:r w:rsidRPr="00211116">
              <w:rPr>
                <w:rFonts w:ascii="Times New Roman" w:hAnsi="Times New Roman"/>
                <w:color w:val="000000"/>
                <w:sz w:val="20"/>
                <w:szCs w:val="20"/>
              </w:rPr>
              <w:t xml:space="preserve"> (http://technorati.com) y Google - Búsqueda de blogs</w:t>
            </w:r>
          </w:p>
          <w:p w:rsidR="0083682E" w:rsidRPr="00211116" w:rsidRDefault="0083682E" w:rsidP="00374E21">
            <w:pPr>
              <w:autoSpaceDE w:val="0"/>
              <w:autoSpaceDN w:val="0"/>
              <w:adjustRightInd w:val="0"/>
              <w:spacing w:after="0" w:line="240" w:lineRule="auto"/>
              <w:jc w:val="both"/>
              <w:rPr>
                <w:rFonts w:ascii="Times New Roman" w:hAnsi="Times New Roman"/>
                <w:color w:val="000000"/>
                <w:sz w:val="20"/>
                <w:szCs w:val="20"/>
              </w:rPr>
            </w:pPr>
            <w:r w:rsidRPr="00211116">
              <w:rPr>
                <w:rFonts w:ascii="Times New Roman" w:hAnsi="Times New Roman"/>
                <w:color w:val="000000"/>
                <w:sz w:val="20"/>
                <w:szCs w:val="20"/>
              </w:rPr>
              <w:t>(</w:t>
            </w:r>
            <w:r w:rsidRPr="00211116">
              <w:rPr>
                <w:rFonts w:ascii="Times New Roman" w:hAnsi="Times New Roman"/>
                <w:color w:val="0000FF"/>
                <w:sz w:val="20"/>
                <w:szCs w:val="20"/>
              </w:rPr>
              <w:t>http://blogsearch.google.es/blogsearch?hl=es</w:t>
            </w:r>
            <w:r w:rsidRPr="00211116">
              <w:rPr>
                <w:rFonts w:ascii="Times New Roman" w:hAnsi="Times New Roman"/>
                <w:color w:val="000000"/>
                <w:sz w:val="20"/>
                <w:szCs w:val="20"/>
              </w:rPr>
              <w:t>)</w:t>
            </w:r>
          </w:p>
          <w:p w:rsidR="00906582" w:rsidRPr="00211116" w:rsidRDefault="00906582" w:rsidP="0083682E">
            <w:pPr>
              <w:spacing w:after="0" w:line="240" w:lineRule="auto"/>
              <w:jc w:val="both"/>
              <w:rPr>
                <w:rFonts w:ascii="Times New Roman" w:hAnsi="Times New Roman"/>
                <w:b/>
                <w:sz w:val="20"/>
                <w:szCs w:val="20"/>
              </w:rPr>
            </w:pPr>
          </w:p>
        </w:tc>
        <w:tc>
          <w:tcPr>
            <w:tcW w:w="3544" w:type="dxa"/>
          </w:tcPr>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proofErr w:type="spellStart"/>
            <w:r w:rsidRPr="00211116">
              <w:rPr>
                <w:rFonts w:ascii="Times New Roman" w:hAnsi="Times New Roman"/>
                <w:color w:val="000000"/>
                <w:sz w:val="20"/>
                <w:szCs w:val="20"/>
              </w:rPr>
              <w:lastRenderedPageBreak/>
              <w:t>Barocio</w:t>
            </w:r>
            <w:proofErr w:type="spellEnd"/>
            <w:r w:rsidRPr="00211116">
              <w:rPr>
                <w:rFonts w:ascii="Times New Roman" w:hAnsi="Times New Roman"/>
                <w:color w:val="000000"/>
                <w:sz w:val="20"/>
                <w:szCs w:val="20"/>
              </w:rPr>
              <w:t>, R. (</w:t>
            </w:r>
            <w:proofErr w:type="spellStart"/>
            <w:r w:rsidRPr="00211116">
              <w:rPr>
                <w:rFonts w:ascii="Times New Roman" w:hAnsi="Times New Roman"/>
                <w:color w:val="000000"/>
                <w:sz w:val="20"/>
                <w:szCs w:val="20"/>
              </w:rPr>
              <w:t>comp</w:t>
            </w:r>
            <w:proofErr w:type="spellEnd"/>
            <w:r w:rsidRPr="00211116">
              <w:rPr>
                <w:rFonts w:ascii="Times New Roman" w:hAnsi="Times New Roman"/>
                <w:color w:val="000000"/>
                <w:sz w:val="20"/>
                <w:szCs w:val="20"/>
              </w:rPr>
              <w:t>.) (1996). Ambientes para el aprendizaje activo. Compendio de lecturas.</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México: Trillas.</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De Pablo Paloma y Beatriz Trueba (2000). Espacio y recursos para ti, para mí para todos.</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Diseñar ambientes en educación Infantil. España: CISS Praxis, Educación.</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Gardner, Howard (1997). La mente no escolarizada. Cómo piensan y cómo deberíanenseñar en las escuelas. México: SEP/</w:t>
            </w:r>
            <w:proofErr w:type="spellStart"/>
            <w:r w:rsidRPr="00211116">
              <w:rPr>
                <w:rFonts w:ascii="Times New Roman" w:hAnsi="Times New Roman"/>
                <w:color w:val="000000"/>
                <w:sz w:val="20"/>
                <w:szCs w:val="20"/>
              </w:rPr>
              <w:t>Coop</w:t>
            </w:r>
            <w:proofErr w:type="spellEnd"/>
            <w:r w:rsidRPr="00211116">
              <w:rPr>
                <w:rFonts w:ascii="Times New Roman" w:hAnsi="Times New Roman"/>
                <w:color w:val="000000"/>
                <w:sz w:val="20"/>
                <w:szCs w:val="20"/>
              </w:rPr>
              <w:t xml:space="preserve">. Española, Fondo Mixto de </w:t>
            </w:r>
            <w:proofErr w:type="spellStart"/>
            <w:r w:rsidRPr="00211116">
              <w:rPr>
                <w:rFonts w:ascii="Times New Roman" w:hAnsi="Times New Roman"/>
                <w:color w:val="000000"/>
                <w:sz w:val="20"/>
                <w:szCs w:val="20"/>
              </w:rPr>
              <w:t>Coop</w:t>
            </w:r>
            <w:proofErr w:type="spellEnd"/>
            <w:r w:rsidRPr="00211116">
              <w:rPr>
                <w:rFonts w:ascii="Times New Roman" w:hAnsi="Times New Roman"/>
                <w:color w:val="000000"/>
                <w:sz w:val="20"/>
                <w:szCs w:val="20"/>
              </w:rPr>
              <w:t>. Técnica y</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Científica México-España.</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proofErr w:type="spellStart"/>
            <w:r w:rsidRPr="00211116">
              <w:rPr>
                <w:rFonts w:ascii="Times New Roman" w:hAnsi="Times New Roman"/>
                <w:color w:val="000000"/>
                <w:sz w:val="20"/>
                <w:szCs w:val="20"/>
              </w:rPr>
              <w:t>Zabalza</w:t>
            </w:r>
            <w:proofErr w:type="spellEnd"/>
            <w:r w:rsidRPr="00211116">
              <w:rPr>
                <w:rFonts w:ascii="Times New Roman" w:hAnsi="Times New Roman"/>
                <w:color w:val="000000"/>
                <w:sz w:val="20"/>
                <w:szCs w:val="20"/>
              </w:rPr>
              <w:t>, M.A. (1996) Calidad en la Educación Infantil. Madrid: Narcea. Capítulo 3: Losdiez aspectos claves de una Educación Infantil de calidad. Págs. 49-61.</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r w:rsidRPr="00211116">
              <w:rPr>
                <w:rFonts w:ascii="Times New Roman" w:hAnsi="Times New Roman"/>
                <w:color w:val="0000FF"/>
                <w:sz w:val="20"/>
                <w:szCs w:val="20"/>
              </w:rPr>
              <w:t>http://www.uned.es/489130/Textos/Tema12.pdf</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Didáctica de la educación infantil. Ciclo formativo de grado superior. Formaciónprofesional a distancia. Ministerio de Educación Cultura y Deporte. Instituto Nacional de</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Tecnologías Educativas y de Formación del Profesorado. España.</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r w:rsidRPr="00211116">
              <w:rPr>
                <w:rFonts w:ascii="Times New Roman" w:hAnsi="Times New Roman"/>
                <w:color w:val="0000FF"/>
                <w:sz w:val="20"/>
                <w:szCs w:val="20"/>
              </w:rPr>
              <w:t>http://ntic.educacion.es/w3//eos/RecursosFP/SSocioculComunidad/GradoSuperior/EducacionInfa</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proofErr w:type="spellStart"/>
            <w:r w:rsidRPr="00211116">
              <w:rPr>
                <w:rFonts w:ascii="Times New Roman" w:hAnsi="Times New Roman"/>
                <w:color w:val="0000FF"/>
                <w:sz w:val="20"/>
                <w:szCs w:val="20"/>
              </w:rPr>
              <w:t>ntil</w:t>
            </w:r>
            <w:proofErr w:type="spellEnd"/>
            <w:r w:rsidRPr="00211116">
              <w:rPr>
                <w:rFonts w:ascii="Times New Roman" w:hAnsi="Times New Roman"/>
                <w:color w:val="0000FF"/>
                <w:sz w:val="20"/>
                <w:szCs w:val="20"/>
              </w:rPr>
              <w:t>/DIDACTICA/INDEX.HTM</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 xml:space="preserve">Carneiro, R., </w:t>
            </w:r>
            <w:proofErr w:type="gramStart"/>
            <w:r w:rsidRPr="00211116">
              <w:rPr>
                <w:rFonts w:ascii="Times New Roman" w:hAnsi="Times New Roman"/>
                <w:color w:val="000000"/>
                <w:sz w:val="20"/>
                <w:szCs w:val="20"/>
              </w:rPr>
              <w:t>Toscano</w:t>
            </w:r>
            <w:proofErr w:type="gramEnd"/>
            <w:r w:rsidRPr="00211116">
              <w:rPr>
                <w:rFonts w:ascii="Times New Roman" w:hAnsi="Times New Roman"/>
                <w:color w:val="000000"/>
                <w:sz w:val="20"/>
                <w:szCs w:val="20"/>
              </w:rPr>
              <w:t>, J.C. y Díaz. T. (2008). Los desafíos de las TIC para el cambio</w:t>
            </w:r>
          </w:p>
          <w:p w:rsidR="00396D7C" w:rsidRPr="00211116" w:rsidRDefault="00396D7C" w:rsidP="00396D7C">
            <w:pPr>
              <w:autoSpaceDE w:val="0"/>
              <w:autoSpaceDN w:val="0"/>
              <w:adjustRightInd w:val="0"/>
              <w:spacing w:after="0" w:line="240" w:lineRule="auto"/>
              <w:rPr>
                <w:rFonts w:ascii="Times New Roman" w:hAnsi="Times New Roman"/>
                <w:color w:val="0000FF"/>
                <w:sz w:val="20"/>
                <w:szCs w:val="20"/>
              </w:rPr>
            </w:pPr>
            <w:proofErr w:type="gramStart"/>
            <w:r w:rsidRPr="00211116">
              <w:rPr>
                <w:rFonts w:ascii="Times New Roman" w:hAnsi="Times New Roman"/>
                <w:color w:val="000000"/>
                <w:sz w:val="20"/>
                <w:szCs w:val="20"/>
              </w:rPr>
              <w:t>educativo</w:t>
            </w:r>
            <w:proofErr w:type="gramEnd"/>
            <w:r w:rsidRPr="00211116">
              <w:rPr>
                <w:rFonts w:ascii="Times New Roman" w:hAnsi="Times New Roman"/>
                <w:color w:val="000000"/>
                <w:sz w:val="20"/>
                <w:szCs w:val="20"/>
              </w:rPr>
              <w:t xml:space="preserve">. Madrid: OEI Santillana. </w:t>
            </w:r>
            <w:r w:rsidRPr="00211116">
              <w:rPr>
                <w:rFonts w:ascii="Times New Roman" w:hAnsi="Times New Roman"/>
                <w:color w:val="0000FF"/>
                <w:sz w:val="20"/>
                <w:szCs w:val="20"/>
              </w:rPr>
              <w:t>http://www.oei.es/metas2021/LASTIC2.pdf</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proofErr w:type="spellStart"/>
            <w:r w:rsidRPr="00211116">
              <w:rPr>
                <w:rFonts w:ascii="Times New Roman" w:hAnsi="Times New Roman"/>
                <w:color w:val="000000"/>
                <w:sz w:val="20"/>
                <w:szCs w:val="20"/>
              </w:rPr>
              <w:t>Hannafin</w:t>
            </w:r>
            <w:proofErr w:type="spellEnd"/>
            <w:r w:rsidRPr="00211116">
              <w:rPr>
                <w:rFonts w:ascii="Times New Roman" w:hAnsi="Times New Roman"/>
                <w:color w:val="000000"/>
                <w:sz w:val="20"/>
                <w:szCs w:val="20"/>
              </w:rPr>
              <w:t xml:space="preserve">, M., </w:t>
            </w:r>
            <w:proofErr w:type="spellStart"/>
            <w:r w:rsidRPr="00211116">
              <w:rPr>
                <w:rFonts w:ascii="Times New Roman" w:hAnsi="Times New Roman"/>
                <w:color w:val="000000"/>
                <w:sz w:val="20"/>
                <w:szCs w:val="20"/>
              </w:rPr>
              <w:t>Land</w:t>
            </w:r>
            <w:proofErr w:type="spellEnd"/>
            <w:r w:rsidRPr="00211116">
              <w:rPr>
                <w:rFonts w:ascii="Times New Roman" w:hAnsi="Times New Roman"/>
                <w:color w:val="000000"/>
                <w:sz w:val="20"/>
                <w:szCs w:val="20"/>
              </w:rPr>
              <w:t xml:space="preserve">, S. y Oliver, K. (2000) Entornos de aprendizaje abiertos: </w:t>
            </w:r>
            <w:r w:rsidRPr="00211116">
              <w:rPr>
                <w:rFonts w:ascii="Times New Roman" w:hAnsi="Times New Roman"/>
                <w:color w:val="000000"/>
                <w:sz w:val="20"/>
                <w:szCs w:val="20"/>
              </w:rPr>
              <w:lastRenderedPageBreak/>
              <w:t xml:space="preserve">fundamentos,métodos y modelos. Charles </w:t>
            </w:r>
            <w:proofErr w:type="spellStart"/>
            <w:r w:rsidRPr="00211116">
              <w:rPr>
                <w:rFonts w:ascii="Times New Roman" w:hAnsi="Times New Roman"/>
                <w:color w:val="000000"/>
                <w:sz w:val="20"/>
                <w:szCs w:val="20"/>
              </w:rPr>
              <w:t>Reigeluth</w:t>
            </w:r>
            <w:proofErr w:type="spellEnd"/>
            <w:r w:rsidRPr="00211116">
              <w:rPr>
                <w:rFonts w:ascii="Times New Roman" w:hAnsi="Times New Roman"/>
                <w:color w:val="000000"/>
                <w:sz w:val="20"/>
                <w:szCs w:val="20"/>
              </w:rPr>
              <w:t xml:space="preserve"> (Editor) Diseño de la Instrucción, Teorías ymodelos, un nuevo paradigma de la teoría de la instrucción (Vol. I). Madrid: Santillana.</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r w:rsidRPr="00211116">
              <w:rPr>
                <w:rFonts w:ascii="Times New Roman" w:hAnsi="Times New Roman"/>
                <w:color w:val="000000"/>
                <w:sz w:val="20"/>
                <w:szCs w:val="20"/>
              </w:rPr>
              <w:t>Pp. 125-152. (En esta actividad se sugiere la relectura de este capítulo fundamentalmente</w:t>
            </w:r>
          </w:p>
          <w:p w:rsidR="00396D7C" w:rsidRPr="00211116" w:rsidRDefault="00396D7C" w:rsidP="00396D7C">
            <w:pPr>
              <w:autoSpaceDE w:val="0"/>
              <w:autoSpaceDN w:val="0"/>
              <w:adjustRightInd w:val="0"/>
              <w:spacing w:after="0" w:line="240" w:lineRule="auto"/>
              <w:rPr>
                <w:rFonts w:ascii="Times New Roman" w:hAnsi="Times New Roman"/>
                <w:color w:val="000000"/>
                <w:sz w:val="20"/>
                <w:szCs w:val="20"/>
              </w:rPr>
            </w:pPr>
            <w:proofErr w:type="gramStart"/>
            <w:r w:rsidRPr="00211116">
              <w:rPr>
                <w:rFonts w:ascii="Times New Roman" w:hAnsi="Times New Roman"/>
                <w:color w:val="000000"/>
                <w:sz w:val="20"/>
                <w:szCs w:val="20"/>
              </w:rPr>
              <w:t>por</w:t>
            </w:r>
            <w:proofErr w:type="gramEnd"/>
            <w:r w:rsidRPr="00211116">
              <w:rPr>
                <w:rFonts w:ascii="Times New Roman" w:hAnsi="Times New Roman"/>
                <w:color w:val="000000"/>
                <w:sz w:val="20"/>
                <w:szCs w:val="20"/>
              </w:rPr>
              <w:t xml:space="preserve"> el interés en los apartados relativos a recursos, herramientas y apoyos para los entornosde aprendizaje abiertos propuestos por los autores).</w:t>
            </w:r>
          </w:p>
          <w:p w:rsidR="00906582" w:rsidRPr="00211116" w:rsidRDefault="00906582" w:rsidP="00396D7C">
            <w:pPr>
              <w:spacing w:after="0" w:line="240" w:lineRule="auto"/>
              <w:jc w:val="both"/>
              <w:rPr>
                <w:rFonts w:ascii="Times New Roman" w:hAnsi="Times New Roman"/>
                <w:b/>
                <w:sz w:val="20"/>
                <w:szCs w:val="20"/>
              </w:rPr>
            </w:pPr>
          </w:p>
        </w:tc>
        <w:tc>
          <w:tcPr>
            <w:tcW w:w="1347" w:type="dxa"/>
          </w:tcPr>
          <w:p w:rsidR="00906582" w:rsidRPr="00211116" w:rsidRDefault="00906582" w:rsidP="00471976">
            <w:pPr>
              <w:spacing w:after="0" w:line="240" w:lineRule="auto"/>
              <w:jc w:val="center"/>
              <w:rPr>
                <w:rFonts w:ascii="Times New Roman" w:hAnsi="Times New Roman"/>
                <w:b/>
                <w:sz w:val="20"/>
                <w:szCs w:val="20"/>
              </w:rPr>
            </w:pPr>
          </w:p>
          <w:p w:rsidR="00906582" w:rsidRPr="00211116" w:rsidRDefault="00906582" w:rsidP="00471976">
            <w:pPr>
              <w:spacing w:after="0" w:line="240" w:lineRule="auto"/>
              <w:jc w:val="center"/>
              <w:rPr>
                <w:rFonts w:ascii="Times New Roman" w:hAnsi="Times New Roman"/>
                <w:b/>
                <w:sz w:val="20"/>
                <w:szCs w:val="20"/>
              </w:rPr>
            </w:pPr>
          </w:p>
          <w:p w:rsidR="00C625A8" w:rsidRPr="00211116" w:rsidRDefault="00886162" w:rsidP="00C625A8">
            <w:pPr>
              <w:jc w:val="center"/>
              <w:rPr>
                <w:rFonts w:ascii="Times New Roman" w:hAnsi="Times New Roman"/>
                <w:sz w:val="20"/>
                <w:szCs w:val="20"/>
                <w:lang w:val="en-US"/>
              </w:rPr>
            </w:pPr>
            <w:r>
              <w:rPr>
                <w:rFonts w:ascii="Times New Roman" w:hAnsi="Times New Roman"/>
                <w:sz w:val="20"/>
                <w:szCs w:val="20"/>
                <w:lang w:val="en-US"/>
              </w:rPr>
              <w:t>24-28</w:t>
            </w:r>
            <w:r w:rsidR="00C625A8" w:rsidRPr="00211116">
              <w:rPr>
                <w:rFonts w:ascii="Times New Roman" w:hAnsi="Times New Roman"/>
                <w:sz w:val="20"/>
                <w:szCs w:val="20"/>
                <w:lang w:val="en-US"/>
              </w:rPr>
              <w:t xml:space="preserve"> NOV</w:t>
            </w:r>
          </w:p>
          <w:p w:rsidR="00C625A8" w:rsidRPr="00211116" w:rsidRDefault="00C625A8" w:rsidP="00C625A8">
            <w:pPr>
              <w:jc w:val="center"/>
              <w:rPr>
                <w:rFonts w:ascii="Times New Roman" w:hAnsi="Times New Roman"/>
                <w:sz w:val="20"/>
                <w:szCs w:val="20"/>
                <w:lang w:val="en-US"/>
              </w:rPr>
            </w:pPr>
            <w:r w:rsidRPr="00211116">
              <w:rPr>
                <w:rFonts w:ascii="Times New Roman" w:hAnsi="Times New Roman"/>
                <w:sz w:val="20"/>
                <w:szCs w:val="20"/>
                <w:lang w:val="en-US"/>
              </w:rPr>
              <w:t>UNIDAD3               SIT DIDACT 1           ACTV 3.2</w:t>
            </w: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886162" w:rsidRDefault="00886162" w:rsidP="00471976">
            <w:pPr>
              <w:spacing w:after="0" w:line="240" w:lineRule="auto"/>
              <w:jc w:val="center"/>
              <w:rPr>
                <w:rFonts w:ascii="Times New Roman" w:hAnsi="Times New Roman"/>
                <w:sz w:val="20"/>
                <w:szCs w:val="20"/>
                <w:lang w:val="en-US"/>
              </w:rPr>
            </w:pPr>
            <w:r w:rsidRPr="00886162">
              <w:rPr>
                <w:rFonts w:ascii="Times New Roman" w:hAnsi="Times New Roman"/>
                <w:sz w:val="20"/>
                <w:szCs w:val="20"/>
                <w:lang w:val="en-US"/>
              </w:rPr>
              <w:t xml:space="preserve">26 </w:t>
            </w:r>
            <w:r>
              <w:rPr>
                <w:rFonts w:ascii="Times New Roman" w:hAnsi="Times New Roman"/>
                <w:sz w:val="20"/>
                <w:szCs w:val="20"/>
                <w:lang w:val="en-US"/>
              </w:rPr>
              <w:t>VISITA PREVIA</w:t>
            </w: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rPr>
                <w:rFonts w:ascii="Times New Roman" w:hAnsi="Times New Roman"/>
                <w:b/>
                <w:sz w:val="20"/>
                <w:szCs w:val="20"/>
                <w:lang w:val="en-US"/>
              </w:rPr>
            </w:pPr>
          </w:p>
          <w:p w:rsidR="00906582" w:rsidRPr="00211116" w:rsidRDefault="00906582" w:rsidP="00471976">
            <w:pPr>
              <w:spacing w:after="0" w:line="240" w:lineRule="auto"/>
              <w:jc w:val="center"/>
              <w:rPr>
                <w:rFonts w:ascii="Times New Roman" w:hAnsi="Times New Roman"/>
                <w:b/>
                <w:sz w:val="20"/>
                <w:szCs w:val="20"/>
                <w:lang w:val="en-US"/>
              </w:rPr>
            </w:pPr>
          </w:p>
        </w:tc>
      </w:tr>
    </w:tbl>
    <w:p w:rsidR="00906582" w:rsidRPr="00C625A8" w:rsidRDefault="00906582" w:rsidP="00396D7C">
      <w:pPr>
        <w:rPr>
          <w:rFonts w:ascii="Arial" w:hAnsi="Arial" w:cs="Arial"/>
          <w:b/>
          <w:sz w:val="20"/>
          <w:szCs w:val="20"/>
          <w:lang w:val="en-US"/>
        </w:rPr>
      </w:pPr>
    </w:p>
    <w:p w:rsidR="00906582" w:rsidRPr="00C625A8" w:rsidRDefault="00906582" w:rsidP="00396D7C">
      <w:pPr>
        <w:rPr>
          <w:rFonts w:ascii="Arial" w:hAnsi="Arial" w:cs="Arial"/>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3118"/>
        <w:gridCol w:w="1773"/>
      </w:tblGrid>
      <w:tr w:rsidR="00906582" w:rsidRPr="00526163" w:rsidTr="00C625A8">
        <w:tc>
          <w:tcPr>
            <w:tcW w:w="8897" w:type="dxa"/>
          </w:tcPr>
          <w:p w:rsidR="00906582" w:rsidRPr="00526163" w:rsidRDefault="00906582" w:rsidP="00471976">
            <w:pPr>
              <w:spacing w:after="0" w:line="240" w:lineRule="auto"/>
              <w:jc w:val="center"/>
              <w:rPr>
                <w:rFonts w:ascii="Times New Roman" w:hAnsi="Times New Roman"/>
                <w:b/>
                <w:sz w:val="20"/>
                <w:szCs w:val="20"/>
              </w:rPr>
            </w:pPr>
            <w:r w:rsidRPr="00526163">
              <w:rPr>
                <w:rFonts w:ascii="Times New Roman" w:hAnsi="Times New Roman"/>
                <w:b/>
                <w:sz w:val="20"/>
                <w:szCs w:val="20"/>
              </w:rPr>
              <w:t>ACTIVIDADES DE APRENDIZAJE</w:t>
            </w:r>
          </w:p>
        </w:tc>
        <w:tc>
          <w:tcPr>
            <w:tcW w:w="3118" w:type="dxa"/>
          </w:tcPr>
          <w:p w:rsidR="00906582" w:rsidRPr="00526163" w:rsidRDefault="00906582" w:rsidP="00471976">
            <w:pPr>
              <w:spacing w:after="0" w:line="240" w:lineRule="auto"/>
              <w:jc w:val="center"/>
              <w:rPr>
                <w:rFonts w:ascii="Times New Roman" w:hAnsi="Times New Roman"/>
                <w:b/>
                <w:sz w:val="20"/>
                <w:szCs w:val="20"/>
              </w:rPr>
            </w:pPr>
            <w:r w:rsidRPr="00526163">
              <w:rPr>
                <w:rFonts w:ascii="Times New Roman" w:hAnsi="Times New Roman"/>
                <w:b/>
                <w:sz w:val="20"/>
                <w:szCs w:val="20"/>
              </w:rPr>
              <w:t>RECURSOS MATERIALES Y BIBLIOGRÁFICOS</w:t>
            </w:r>
          </w:p>
        </w:tc>
        <w:tc>
          <w:tcPr>
            <w:tcW w:w="1773" w:type="dxa"/>
          </w:tcPr>
          <w:p w:rsidR="00906582" w:rsidRPr="00526163" w:rsidRDefault="00906582" w:rsidP="00471976">
            <w:pPr>
              <w:spacing w:after="0" w:line="240" w:lineRule="auto"/>
              <w:jc w:val="center"/>
              <w:rPr>
                <w:rFonts w:ascii="Times New Roman" w:hAnsi="Times New Roman"/>
                <w:b/>
                <w:sz w:val="20"/>
                <w:szCs w:val="20"/>
              </w:rPr>
            </w:pPr>
            <w:r w:rsidRPr="00526163">
              <w:rPr>
                <w:rFonts w:ascii="Times New Roman" w:hAnsi="Times New Roman"/>
                <w:b/>
                <w:sz w:val="20"/>
                <w:szCs w:val="20"/>
              </w:rPr>
              <w:t>CALENDARIZACIÓN SEMANAL</w:t>
            </w:r>
          </w:p>
        </w:tc>
      </w:tr>
      <w:tr w:rsidR="00906582" w:rsidRPr="00526163" w:rsidTr="00C625A8">
        <w:tc>
          <w:tcPr>
            <w:tcW w:w="8897" w:type="dxa"/>
          </w:tcPr>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3. Integrar una propuesta de diseño de ambientes o</w:t>
            </w:r>
            <w:r w:rsidR="002349A7" w:rsidRPr="00526163">
              <w:rPr>
                <w:rFonts w:ascii="Times New Roman" w:hAnsi="Times New Roman"/>
                <w:sz w:val="20"/>
                <w:szCs w:val="20"/>
              </w:rPr>
              <w:t xml:space="preserve"> ambientes de aprendizaje en el </w:t>
            </w:r>
            <w:r w:rsidRPr="00526163">
              <w:rPr>
                <w:rFonts w:ascii="Times New Roman" w:hAnsi="Times New Roman"/>
                <w:sz w:val="20"/>
                <w:szCs w:val="20"/>
              </w:rPr>
              <w:t xml:space="preserve">nivel de educación básica (preescolar o primaria) que dé respuesta a la situaciónanalizada y que recupere las potencialidades de los </w:t>
            </w:r>
            <w:r w:rsidRPr="00526163">
              <w:rPr>
                <w:rFonts w:ascii="Times New Roman" w:hAnsi="Times New Roman"/>
                <w:sz w:val="20"/>
                <w:szCs w:val="20"/>
              </w:rPr>
              <w:lastRenderedPageBreak/>
              <w:t>usos de las TIC.</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Esta actividad pretende la integración de las actividades previas en una propuesta de diseñode ambiente o ambientes de aprendizaje. La propuesta de diseño, siguiendo como referentela situación que se ha venido trabajando, deberá estar fundamentada en algunas de lasteorías y modelos de diseño de ambientes de aprendizaje profundizadas en la unidadprevia: la propuesta de indagación dialógica de Wells, la propuesta de transformación de la</w:t>
            </w:r>
            <w:r w:rsidR="006825E8">
              <w:rPr>
                <w:rFonts w:ascii="Times New Roman" w:hAnsi="Times New Roman"/>
                <w:sz w:val="20"/>
                <w:szCs w:val="20"/>
              </w:rPr>
              <w:t xml:space="preserve"> </w:t>
            </w:r>
            <w:r w:rsidRPr="00526163">
              <w:rPr>
                <w:rFonts w:ascii="Times New Roman" w:hAnsi="Times New Roman"/>
                <w:sz w:val="20"/>
                <w:szCs w:val="20"/>
              </w:rPr>
              <w:t xml:space="preserve">enseñanza de </w:t>
            </w:r>
            <w:proofErr w:type="spellStart"/>
            <w:r w:rsidRPr="00526163">
              <w:rPr>
                <w:rFonts w:ascii="Times New Roman" w:hAnsi="Times New Roman"/>
                <w:sz w:val="20"/>
                <w:szCs w:val="20"/>
              </w:rPr>
              <w:t>Tharp</w:t>
            </w:r>
            <w:proofErr w:type="spellEnd"/>
            <w:r w:rsidRPr="00526163">
              <w:rPr>
                <w:rFonts w:ascii="Times New Roman" w:hAnsi="Times New Roman"/>
                <w:sz w:val="20"/>
                <w:szCs w:val="20"/>
              </w:rPr>
              <w:t xml:space="preserve"> o la propuesta de </w:t>
            </w:r>
            <w:proofErr w:type="spellStart"/>
            <w:r w:rsidRPr="00526163">
              <w:rPr>
                <w:rFonts w:ascii="Times New Roman" w:hAnsi="Times New Roman"/>
                <w:sz w:val="20"/>
                <w:szCs w:val="20"/>
              </w:rPr>
              <w:t>Branford</w:t>
            </w:r>
            <w:proofErr w:type="spellEnd"/>
            <w:r w:rsidRPr="00526163">
              <w:rPr>
                <w:rFonts w:ascii="Times New Roman" w:hAnsi="Times New Roman"/>
                <w:sz w:val="20"/>
                <w:szCs w:val="20"/>
              </w:rPr>
              <w:t xml:space="preserve">, Brown y </w:t>
            </w:r>
            <w:proofErr w:type="spellStart"/>
            <w:r w:rsidRPr="00526163">
              <w:rPr>
                <w:rFonts w:ascii="Times New Roman" w:hAnsi="Times New Roman"/>
                <w:sz w:val="20"/>
                <w:szCs w:val="20"/>
              </w:rPr>
              <w:t>Cocking</w:t>
            </w:r>
            <w:proofErr w:type="spellEnd"/>
            <w:r w:rsidRPr="00526163">
              <w:rPr>
                <w:rFonts w:ascii="Times New Roman" w:hAnsi="Times New Roman"/>
                <w:sz w:val="20"/>
                <w:szCs w:val="20"/>
              </w:rPr>
              <w:t xml:space="preserve"> sobre los cuatro ámbitosdel diseño de ambientes de aprendizaje. El docente debe orientar a los participantes demanera tal que la propuesta de diseño incida en la acción educativa intencional del profesor</w:t>
            </w:r>
            <w:r w:rsidR="006825E8">
              <w:rPr>
                <w:rFonts w:ascii="Times New Roman" w:hAnsi="Times New Roman"/>
                <w:sz w:val="20"/>
                <w:szCs w:val="20"/>
              </w:rPr>
              <w:t xml:space="preserve"> </w:t>
            </w:r>
            <w:r w:rsidRPr="00526163">
              <w:rPr>
                <w:rFonts w:ascii="Times New Roman" w:hAnsi="Times New Roman"/>
                <w:sz w:val="20"/>
                <w:szCs w:val="20"/>
              </w:rPr>
              <w:t>para promover escenarios que posibiliten los aprendizajes buscados y en la mejora de las</w:t>
            </w:r>
            <w:r w:rsidR="006825E8">
              <w:rPr>
                <w:rFonts w:ascii="Times New Roman" w:hAnsi="Times New Roman"/>
                <w:sz w:val="20"/>
                <w:szCs w:val="20"/>
              </w:rPr>
              <w:t xml:space="preserve"> </w:t>
            </w:r>
            <w:r w:rsidRPr="00526163">
              <w:rPr>
                <w:rFonts w:ascii="Times New Roman" w:hAnsi="Times New Roman"/>
                <w:sz w:val="20"/>
                <w:szCs w:val="20"/>
              </w:rPr>
              <w:t>condiciones personales e institucionales para favorecer aprendizajes más autónomos,</w:t>
            </w:r>
            <w:r w:rsidR="006825E8">
              <w:rPr>
                <w:rFonts w:ascii="Times New Roman" w:hAnsi="Times New Roman"/>
                <w:sz w:val="20"/>
                <w:szCs w:val="20"/>
              </w:rPr>
              <w:t xml:space="preserve"> </w:t>
            </w:r>
            <w:r w:rsidRPr="00526163">
              <w:rPr>
                <w:rFonts w:ascii="Times New Roman" w:hAnsi="Times New Roman"/>
                <w:sz w:val="20"/>
                <w:szCs w:val="20"/>
              </w:rPr>
              <w:t>significativos y con sentido para los aprendices, partiendo de los principios de equidad y</w:t>
            </w:r>
            <w:r w:rsidR="006825E8">
              <w:rPr>
                <w:rFonts w:ascii="Times New Roman" w:hAnsi="Times New Roman"/>
                <w:sz w:val="20"/>
                <w:szCs w:val="20"/>
              </w:rPr>
              <w:t xml:space="preserve"> </w:t>
            </w:r>
            <w:r w:rsidRPr="00526163">
              <w:rPr>
                <w:rFonts w:ascii="Times New Roman" w:hAnsi="Times New Roman"/>
                <w:sz w:val="20"/>
                <w:szCs w:val="20"/>
              </w:rPr>
              <w:t>respeto a la diferencia, inclusión, etc. Igualmente, la propuesta debe incorporar algunosusos de las TIC en el marco de la organización del aula y puede ser relativa a algunos</w:t>
            </w:r>
            <w:r w:rsidR="006825E8">
              <w:rPr>
                <w:rFonts w:ascii="Times New Roman" w:hAnsi="Times New Roman"/>
                <w:sz w:val="20"/>
                <w:szCs w:val="20"/>
              </w:rPr>
              <w:t xml:space="preserve"> </w:t>
            </w:r>
            <w:r w:rsidRPr="00526163">
              <w:rPr>
                <w:rFonts w:ascii="Times New Roman" w:hAnsi="Times New Roman"/>
                <w:sz w:val="20"/>
                <w:szCs w:val="20"/>
              </w:rPr>
              <w:t>contenidos curriculares o algunas competencias en particular que se quieran desarrollar enlos estudiantes. Al final de la actividad los pa</w:t>
            </w:r>
            <w:r w:rsidR="002349A7" w:rsidRPr="00526163">
              <w:rPr>
                <w:rFonts w:ascii="Times New Roman" w:hAnsi="Times New Roman"/>
                <w:sz w:val="20"/>
                <w:szCs w:val="20"/>
              </w:rPr>
              <w:t xml:space="preserve">rticipantes deberán preparar un </w:t>
            </w:r>
            <w:r w:rsidRPr="00526163">
              <w:rPr>
                <w:rFonts w:ascii="Times New Roman" w:hAnsi="Times New Roman"/>
                <w:sz w:val="20"/>
                <w:szCs w:val="20"/>
              </w:rPr>
              <w:t>poster digitalque permita al resto de los compañeros conocer su propuesta de diseño y que permita al</w:t>
            </w:r>
            <w:r w:rsidR="006825E8">
              <w:rPr>
                <w:rFonts w:ascii="Times New Roman" w:hAnsi="Times New Roman"/>
                <w:sz w:val="20"/>
                <w:szCs w:val="20"/>
              </w:rPr>
              <w:t xml:space="preserve"> </w:t>
            </w:r>
            <w:r w:rsidRPr="00526163">
              <w:rPr>
                <w:rFonts w:ascii="Times New Roman" w:hAnsi="Times New Roman"/>
                <w:sz w:val="20"/>
                <w:szCs w:val="20"/>
              </w:rPr>
              <w:t>profesor o profesora de la asignatura crear el portafolio de diseños de ambientes deaprendizaje de esta asignatura.</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Tal y como se trabajó en la unidad I, el diseño propuesta deberá abordar algunos de lossiguientes aspectos:</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La claridad respecto del aprendizaje que se espera logre el estudiante.</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El reconocimiento de los elementos del contexto: la historia del lugar, las prácticas y</w:t>
            </w:r>
            <w:r w:rsidR="00874487">
              <w:rPr>
                <w:rFonts w:ascii="Times New Roman" w:hAnsi="Times New Roman"/>
                <w:sz w:val="20"/>
                <w:szCs w:val="20"/>
              </w:rPr>
              <w:t xml:space="preserve"> </w:t>
            </w:r>
            <w:r w:rsidRPr="00526163">
              <w:rPr>
                <w:rFonts w:ascii="Times New Roman" w:hAnsi="Times New Roman"/>
                <w:sz w:val="20"/>
                <w:szCs w:val="20"/>
              </w:rPr>
              <w:t>costumbres, las tradiciones, el carácter rural,</w:t>
            </w:r>
            <w:r w:rsidR="00874487">
              <w:rPr>
                <w:rFonts w:ascii="Times New Roman" w:hAnsi="Times New Roman"/>
                <w:sz w:val="20"/>
                <w:szCs w:val="20"/>
              </w:rPr>
              <w:t xml:space="preserve"> </w:t>
            </w:r>
            <w:proofErr w:type="spellStart"/>
            <w:r w:rsidRPr="00526163">
              <w:rPr>
                <w:rFonts w:ascii="Times New Roman" w:hAnsi="Times New Roman"/>
                <w:sz w:val="20"/>
                <w:szCs w:val="20"/>
              </w:rPr>
              <w:t>semirural</w:t>
            </w:r>
            <w:proofErr w:type="spellEnd"/>
            <w:r w:rsidRPr="00526163">
              <w:rPr>
                <w:rFonts w:ascii="Times New Roman" w:hAnsi="Times New Roman"/>
                <w:sz w:val="20"/>
                <w:szCs w:val="20"/>
              </w:rPr>
              <w:t xml:space="preserve"> o urbano del lugar, el clima, la floray la fauna.</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La relevancia de los materiales educativos impresos, audiovisuales y digitales.</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Las interacciones entre los estudiantes y el profesor.</w:t>
            </w:r>
          </w:p>
          <w:p w:rsidR="00396D7C" w:rsidRPr="00526163" w:rsidRDefault="00396D7C" w:rsidP="002349A7">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El diseño debe considerar los espacios físico, simbóli</w:t>
            </w:r>
            <w:r w:rsidR="002117B7" w:rsidRPr="00526163">
              <w:rPr>
                <w:rFonts w:ascii="Times New Roman" w:hAnsi="Times New Roman"/>
                <w:sz w:val="20"/>
                <w:szCs w:val="20"/>
              </w:rPr>
              <w:t>co e interactivo. Recordemos qu</w:t>
            </w:r>
            <w:r w:rsidRPr="00526163">
              <w:rPr>
                <w:rFonts w:ascii="Times New Roman" w:hAnsi="Times New Roman"/>
                <w:sz w:val="20"/>
                <w:szCs w:val="20"/>
              </w:rPr>
              <w:t>e</w:t>
            </w:r>
            <w:r w:rsidR="002117B7" w:rsidRPr="00526163">
              <w:rPr>
                <w:rFonts w:ascii="Times New Roman" w:hAnsi="Times New Roman"/>
                <w:sz w:val="20"/>
                <w:szCs w:val="20"/>
              </w:rPr>
              <w:t xml:space="preserve"> e</w:t>
            </w:r>
            <w:r w:rsidRPr="00526163">
              <w:rPr>
                <w:rFonts w:ascii="Times New Roman" w:hAnsi="Times New Roman"/>
                <w:sz w:val="20"/>
                <w:szCs w:val="20"/>
              </w:rPr>
              <w:t>llos se desarrolla la actividad conjunta que los participantes ponen en marcha alrededor delos contenidos y tareas o actividades de aprendizaje, se pueden ofrecer múltiples y variadas</w:t>
            </w:r>
            <w:r w:rsidR="00874487">
              <w:rPr>
                <w:rFonts w:ascii="Times New Roman" w:hAnsi="Times New Roman"/>
                <w:sz w:val="20"/>
                <w:szCs w:val="20"/>
              </w:rPr>
              <w:t xml:space="preserve"> </w:t>
            </w:r>
            <w:r w:rsidRPr="00526163">
              <w:rPr>
                <w:rFonts w:ascii="Times New Roman" w:hAnsi="Times New Roman"/>
                <w:sz w:val="20"/>
                <w:szCs w:val="20"/>
              </w:rPr>
              <w:t>formas de ayuda a los alumnos a aprender y gracias al cual se favorecen determinadas</w:t>
            </w:r>
            <w:r w:rsidR="00874487">
              <w:rPr>
                <w:rFonts w:ascii="Times New Roman" w:hAnsi="Times New Roman"/>
                <w:sz w:val="20"/>
                <w:szCs w:val="20"/>
              </w:rPr>
              <w:t xml:space="preserve"> </w:t>
            </w:r>
            <w:r w:rsidRPr="00526163">
              <w:rPr>
                <w:rFonts w:ascii="Times New Roman" w:hAnsi="Times New Roman"/>
                <w:sz w:val="20"/>
                <w:szCs w:val="20"/>
              </w:rPr>
              <w:t>formas de atender a la diversidad, de favorecer la convi</w:t>
            </w:r>
            <w:r w:rsidR="002117B7" w:rsidRPr="00526163">
              <w:rPr>
                <w:rFonts w:ascii="Times New Roman" w:hAnsi="Times New Roman"/>
                <w:sz w:val="20"/>
                <w:szCs w:val="20"/>
              </w:rPr>
              <w:t>vencia armónica, el respeto, la s</w:t>
            </w:r>
            <w:r w:rsidRPr="00526163">
              <w:rPr>
                <w:rFonts w:ascii="Times New Roman" w:hAnsi="Times New Roman"/>
                <w:sz w:val="20"/>
                <w:szCs w:val="20"/>
              </w:rPr>
              <w:t>olidaridad, la salud y la seguridad. Pero también debe referirse, si cabe, a los contextosmás inmediatos o cercanos como el contexto socio-institucional de la escuela, de la</w:t>
            </w:r>
            <w:r w:rsidR="006825E8">
              <w:rPr>
                <w:rFonts w:ascii="Times New Roman" w:hAnsi="Times New Roman"/>
                <w:sz w:val="20"/>
                <w:szCs w:val="20"/>
              </w:rPr>
              <w:t xml:space="preserve"> </w:t>
            </w:r>
            <w:r w:rsidRPr="00526163">
              <w:rPr>
                <w:rFonts w:ascii="Times New Roman" w:hAnsi="Times New Roman"/>
                <w:sz w:val="20"/>
                <w:szCs w:val="20"/>
              </w:rPr>
              <w:t>comunidad, de las familias, del barrio o de la ciudad.</w:t>
            </w:r>
          </w:p>
          <w:p w:rsidR="00396D7C" w:rsidRPr="00526163" w:rsidRDefault="00396D7C" w:rsidP="00C625A8">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Conviene comentar con los futuros docentes que, como ya se ha venido comentando, eldiseño de ambientes de aprendizaje también supone organizar actividades de aprendizaje apartir de diferentes formas de trabajo tales como situaciones y secuencias didácticas y</w:t>
            </w:r>
            <w:r w:rsidR="00874487">
              <w:rPr>
                <w:rFonts w:ascii="Times New Roman" w:hAnsi="Times New Roman"/>
                <w:sz w:val="20"/>
                <w:szCs w:val="20"/>
              </w:rPr>
              <w:t xml:space="preserve"> </w:t>
            </w:r>
            <w:r w:rsidRPr="00526163">
              <w:rPr>
                <w:rFonts w:ascii="Times New Roman" w:hAnsi="Times New Roman"/>
                <w:sz w:val="20"/>
                <w:szCs w:val="20"/>
              </w:rPr>
              <w:t>proyectos, entre otras, pero dichas actividades, formas de trabajo, situaciones y secuencias</w:t>
            </w:r>
            <w:r w:rsidR="00874487">
              <w:rPr>
                <w:rFonts w:ascii="Times New Roman" w:hAnsi="Times New Roman"/>
                <w:sz w:val="20"/>
                <w:szCs w:val="20"/>
              </w:rPr>
              <w:t xml:space="preserve"> </w:t>
            </w:r>
            <w:r w:rsidRPr="00526163">
              <w:rPr>
                <w:rFonts w:ascii="Times New Roman" w:hAnsi="Times New Roman"/>
                <w:sz w:val="20"/>
                <w:szCs w:val="20"/>
              </w:rPr>
              <w:t>didácticas están al servicio del ambiente de aprendizaje que los profesores queremos</w:t>
            </w:r>
            <w:r w:rsidR="006825E8">
              <w:rPr>
                <w:rFonts w:ascii="Times New Roman" w:hAnsi="Times New Roman"/>
                <w:sz w:val="20"/>
                <w:szCs w:val="20"/>
              </w:rPr>
              <w:t xml:space="preserve"> </w:t>
            </w:r>
            <w:r w:rsidRPr="00526163">
              <w:rPr>
                <w:rFonts w:ascii="Times New Roman" w:hAnsi="Times New Roman"/>
                <w:sz w:val="20"/>
                <w:szCs w:val="20"/>
              </w:rPr>
              <w:t xml:space="preserve">construir. Por ello las actividades de aprendizaje en sí mismas no son el ambiente deaprendizaje, son parte constitutiva del ambiente pero no lo conforman. </w:t>
            </w:r>
            <w:r w:rsidR="00C625A8" w:rsidRPr="00526163">
              <w:rPr>
                <w:rFonts w:ascii="Times New Roman" w:hAnsi="Times New Roman"/>
                <w:sz w:val="20"/>
                <w:szCs w:val="20"/>
              </w:rPr>
              <w:t xml:space="preserve">El </w:t>
            </w:r>
            <w:r w:rsidRPr="00526163">
              <w:rPr>
                <w:rFonts w:ascii="Times New Roman" w:hAnsi="Times New Roman"/>
                <w:sz w:val="20"/>
                <w:szCs w:val="20"/>
              </w:rPr>
              <w:t>ambiente tieneque ver más bien con las relaciones que se establecen entre los participantes, el tipo de</w:t>
            </w:r>
            <w:r w:rsidR="00874487">
              <w:rPr>
                <w:rFonts w:ascii="Times New Roman" w:hAnsi="Times New Roman"/>
                <w:sz w:val="20"/>
                <w:szCs w:val="20"/>
              </w:rPr>
              <w:t xml:space="preserve"> </w:t>
            </w:r>
            <w:r w:rsidRPr="00526163">
              <w:rPr>
                <w:rFonts w:ascii="Times New Roman" w:hAnsi="Times New Roman"/>
                <w:sz w:val="20"/>
                <w:szCs w:val="20"/>
              </w:rPr>
              <w:t>intercambios comunicativos que se promueven, la calidad y calidez de las interacciones</w:t>
            </w:r>
            <w:r w:rsidR="006825E8">
              <w:rPr>
                <w:rFonts w:ascii="Times New Roman" w:hAnsi="Times New Roman"/>
                <w:sz w:val="20"/>
                <w:szCs w:val="20"/>
              </w:rPr>
              <w:t xml:space="preserve"> </w:t>
            </w:r>
            <w:r w:rsidRPr="00526163">
              <w:rPr>
                <w:rFonts w:ascii="Times New Roman" w:hAnsi="Times New Roman"/>
                <w:sz w:val="20"/>
                <w:szCs w:val="20"/>
              </w:rPr>
              <w:t>que se ponen en marcha, las tareas que se comparten, los roles que se desempeñan y laforma en que se intercambian, los proyectos que se acometen y las relaciones que seestablecen con la escuela, las familias, la comunidad, el barrio, la ciudad, etc.</w:t>
            </w:r>
          </w:p>
          <w:p w:rsidR="00906582" w:rsidRPr="00526163" w:rsidRDefault="00906582" w:rsidP="00396D7C">
            <w:pPr>
              <w:autoSpaceDE w:val="0"/>
              <w:autoSpaceDN w:val="0"/>
              <w:adjustRightInd w:val="0"/>
              <w:spacing w:after="0" w:line="240" w:lineRule="auto"/>
              <w:rPr>
                <w:rFonts w:ascii="Times New Roman" w:hAnsi="Times New Roman"/>
                <w:b/>
                <w:sz w:val="20"/>
                <w:szCs w:val="20"/>
              </w:rPr>
            </w:pPr>
          </w:p>
        </w:tc>
        <w:tc>
          <w:tcPr>
            <w:tcW w:w="3118" w:type="dxa"/>
          </w:tcPr>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lastRenderedPageBreak/>
              <w:t>Educación Infantil: dimensiones y variables a considerar. REVISTA</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lastRenderedPageBreak/>
              <w:t xml:space="preserve">IBEROAMERICANA DE EDUCACIÓN. </w:t>
            </w:r>
            <w:proofErr w:type="gramStart"/>
            <w:r w:rsidRPr="00526163">
              <w:rPr>
                <w:rFonts w:ascii="Times New Roman" w:hAnsi="Times New Roman"/>
                <w:color w:val="000000"/>
                <w:sz w:val="20"/>
                <w:szCs w:val="20"/>
              </w:rPr>
              <w:t>N.º</w:t>
            </w:r>
            <w:proofErr w:type="gramEnd"/>
            <w:r w:rsidRPr="00526163">
              <w:rPr>
                <w:rFonts w:ascii="Times New Roman" w:hAnsi="Times New Roman"/>
                <w:color w:val="000000"/>
                <w:sz w:val="20"/>
                <w:szCs w:val="20"/>
              </w:rPr>
              <w:t xml:space="preserve"> 47 (2008), pp. 49-70.</w:t>
            </w:r>
          </w:p>
          <w:p w:rsidR="00396D7C" w:rsidRPr="00526163" w:rsidRDefault="00396D7C" w:rsidP="00396D7C">
            <w:pPr>
              <w:autoSpaceDE w:val="0"/>
              <w:autoSpaceDN w:val="0"/>
              <w:adjustRightInd w:val="0"/>
              <w:spacing w:after="0" w:line="240" w:lineRule="auto"/>
              <w:rPr>
                <w:rFonts w:ascii="Times New Roman" w:hAnsi="Times New Roman"/>
                <w:color w:val="0000FF"/>
                <w:sz w:val="20"/>
                <w:szCs w:val="20"/>
              </w:rPr>
            </w:pPr>
            <w:r w:rsidRPr="00526163">
              <w:rPr>
                <w:rFonts w:ascii="Times New Roman" w:hAnsi="Times New Roman"/>
                <w:color w:val="0000FF"/>
                <w:sz w:val="20"/>
                <w:szCs w:val="20"/>
              </w:rPr>
              <w:t>http://redalyc.uaemex.mx/pdf/800/80004705.pdf</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SALINAS, J. (1.997): Nuevos ambientes de aprendizaje para una sociedad de lainformación. Revista Pensamiento Educativo. PUC Chile. 20, 81-104.</w:t>
            </w:r>
          </w:p>
          <w:p w:rsidR="00396D7C" w:rsidRPr="00526163" w:rsidRDefault="00396D7C" w:rsidP="00396D7C">
            <w:pPr>
              <w:autoSpaceDE w:val="0"/>
              <w:autoSpaceDN w:val="0"/>
              <w:adjustRightInd w:val="0"/>
              <w:spacing w:after="0" w:line="240" w:lineRule="auto"/>
              <w:rPr>
                <w:rFonts w:ascii="Times New Roman" w:hAnsi="Times New Roman"/>
                <w:color w:val="0000FF"/>
                <w:sz w:val="20"/>
                <w:szCs w:val="20"/>
              </w:rPr>
            </w:pPr>
            <w:r w:rsidRPr="00526163">
              <w:rPr>
                <w:rFonts w:ascii="Times New Roman" w:hAnsi="Times New Roman"/>
                <w:color w:val="0000FF"/>
                <w:sz w:val="20"/>
                <w:szCs w:val="20"/>
              </w:rPr>
              <w:t>http://www.uib.es/depart/gte/ambientes.html</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Díaz Barriga, F. (2005). Principios de diseño instruccional de entornos deaprendizaje apoyados con TIC: Un marco de referencia sociocultural y situado.</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Tecnología y Comunicación Educativas, ILCE-UNESCO, (41), 4-16, juliodiciembre.</w:t>
            </w:r>
          </w:p>
          <w:p w:rsidR="00396D7C" w:rsidRPr="00526163" w:rsidRDefault="00396D7C" w:rsidP="00396D7C">
            <w:pPr>
              <w:autoSpaceDE w:val="0"/>
              <w:autoSpaceDN w:val="0"/>
              <w:adjustRightInd w:val="0"/>
              <w:spacing w:after="0" w:line="240" w:lineRule="auto"/>
              <w:rPr>
                <w:rFonts w:ascii="Times New Roman" w:hAnsi="Times New Roman"/>
                <w:color w:val="0000FF"/>
                <w:sz w:val="20"/>
                <w:szCs w:val="20"/>
              </w:rPr>
            </w:pPr>
            <w:r w:rsidRPr="00526163">
              <w:rPr>
                <w:rFonts w:ascii="Times New Roman" w:hAnsi="Times New Roman"/>
                <w:color w:val="0000FF"/>
                <w:sz w:val="20"/>
                <w:szCs w:val="20"/>
              </w:rPr>
              <w:t>http://investigacion.ilce.edu.mx/stx.asp?id=2333</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Software para el diseño del poster digital:</w:t>
            </w:r>
          </w:p>
          <w:p w:rsidR="00396D7C" w:rsidRPr="00526163" w:rsidRDefault="00396D7C" w:rsidP="00396D7C">
            <w:pPr>
              <w:autoSpaceDE w:val="0"/>
              <w:autoSpaceDN w:val="0"/>
              <w:adjustRightInd w:val="0"/>
              <w:spacing w:after="0" w:line="240" w:lineRule="auto"/>
              <w:rPr>
                <w:rFonts w:ascii="Times New Roman" w:hAnsi="Times New Roman"/>
                <w:color w:val="1155CD"/>
                <w:sz w:val="20"/>
                <w:szCs w:val="20"/>
              </w:rPr>
            </w:pPr>
            <w:r w:rsidRPr="00526163">
              <w:rPr>
                <w:rFonts w:ascii="Times New Roman" w:hAnsi="Times New Roman"/>
                <w:color w:val="000000"/>
                <w:sz w:val="20"/>
                <w:szCs w:val="20"/>
              </w:rPr>
              <w:t>Glogster</w:t>
            </w:r>
            <w:r w:rsidRPr="00526163">
              <w:rPr>
                <w:rFonts w:ascii="Times New Roman" w:hAnsi="Times New Roman"/>
                <w:color w:val="1155CD"/>
                <w:sz w:val="20"/>
                <w:szCs w:val="20"/>
              </w:rPr>
              <w:t>http://www.glogster.com/</w:t>
            </w:r>
          </w:p>
          <w:p w:rsidR="00396D7C" w:rsidRPr="00526163" w:rsidRDefault="00396D7C" w:rsidP="00396D7C">
            <w:pPr>
              <w:autoSpaceDE w:val="0"/>
              <w:autoSpaceDN w:val="0"/>
              <w:adjustRightInd w:val="0"/>
              <w:spacing w:after="0" w:line="240" w:lineRule="auto"/>
              <w:rPr>
                <w:rFonts w:ascii="Times New Roman" w:hAnsi="Times New Roman"/>
                <w:color w:val="1155CD"/>
                <w:sz w:val="20"/>
                <w:szCs w:val="20"/>
              </w:rPr>
            </w:pPr>
            <w:r w:rsidRPr="00526163">
              <w:rPr>
                <w:rFonts w:ascii="Times New Roman" w:hAnsi="Times New Roman"/>
                <w:color w:val="000000"/>
                <w:sz w:val="20"/>
                <w:szCs w:val="20"/>
              </w:rPr>
              <w:t>Postergenius</w:t>
            </w:r>
            <w:r w:rsidRPr="00526163">
              <w:rPr>
                <w:rFonts w:ascii="Times New Roman" w:hAnsi="Times New Roman"/>
                <w:color w:val="1155CD"/>
                <w:sz w:val="20"/>
                <w:szCs w:val="20"/>
              </w:rPr>
              <w:t>http://www.postergenius.com/cms/index.php</w:t>
            </w:r>
          </w:p>
          <w:p w:rsidR="00396D7C" w:rsidRPr="00526163" w:rsidRDefault="00396D7C" w:rsidP="00396D7C">
            <w:pPr>
              <w:autoSpaceDE w:val="0"/>
              <w:autoSpaceDN w:val="0"/>
              <w:adjustRightInd w:val="0"/>
              <w:spacing w:after="0" w:line="240" w:lineRule="auto"/>
              <w:rPr>
                <w:rFonts w:ascii="Times New Roman" w:hAnsi="Times New Roman"/>
                <w:color w:val="1155CD"/>
                <w:sz w:val="20"/>
                <w:szCs w:val="20"/>
              </w:rPr>
            </w:pPr>
            <w:r w:rsidRPr="00526163">
              <w:rPr>
                <w:rFonts w:ascii="Times New Roman" w:hAnsi="Times New Roman"/>
                <w:color w:val="000000"/>
                <w:sz w:val="20"/>
                <w:szCs w:val="20"/>
              </w:rPr>
              <w:t>WebposterWizard</w:t>
            </w:r>
            <w:r w:rsidRPr="00526163">
              <w:rPr>
                <w:rFonts w:ascii="Times New Roman" w:hAnsi="Times New Roman"/>
                <w:color w:val="1155CD"/>
                <w:sz w:val="20"/>
                <w:szCs w:val="20"/>
              </w:rPr>
              <w:t>http://poster.4teachers.org/</w:t>
            </w:r>
          </w:p>
          <w:p w:rsidR="00396D7C" w:rsidRPr="00526163" w:rsidRDefault="00396D7C" w:rsidP="00396D7C">
            <w:pPr>
              <w:autoSpaceDE w:val="0"/>
              <w:autoSpaceDN w:val="0"/>
              <w:adjustRightInd w:val="0"/>
              <w:spacing w:after="0" w:line="240" w:lineRule="auto"/>
              <w:rPr>
                <w:rFonts w:ascii="Times New Roman" w:hAnsi="Times New Roman"/>
                <w:color w:val="000000"/>
                <w:sz w:val="20"/>
                <w:szCs w:val="20"/>
              </w:rPr>
            </w:pPr>
            <w:proofErr w:type="spellStart"/>
            <w:r w:rsidRPr="00526163">
              <w:rPr>
                <w:rFonts w:ascii="Times New Roman" w:hAnsi="Times New Roman"/>
                <w:color w:val="000000"/>
                <w:sz w:val="20"/>
                <w:szCs w:val="20"/>
              </w:rPr>
              <w:t>Prezi</w:t>
            </w:r>
            <w:proofErr w:type="spellEnd"/>
            <w:r w:rsidRPr="00526163">
              <w:rPr>
                <w:rFonts w:ascii="Times New Roman" w:hAnsi="Times New Roman"/>
                <w:color w:val="000000"/>
                <w:sz w:val="20"/>
                <w:szCs w:val="20"/>
              </w:rPr>
              <w:t>: http://prezi.com/</w:t>
            </w:r>
          </w:p>
          <w:p w:rsidR="00906582" w:rsidRPr="00526163" w:rsidRDefault="00906582" w:rsidP="00471976">
            <w:pPr>
              <w:spacing w:after="0" w:line="240" w:lineRule="auto"/>
              <w:jc w:val="center"/>
              <w:rPr>
                <w:rFonts w:ascii="Times New Roman" w:hAnsi="Times New Roman"/>
                <w:b/>
                <w:sz w:val="20"/>
                <w:szCs w:val="20"/>
              </w:rPr>
            </w:pPr>
          </w:p>
        </w:tc>
        <w:tc>
          <w:tcPr>
            <w:tcW w:w="1773" w:type="dxa"/>
          </w:tcPr>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526163" w:rsidRPr="006B1D09" w:rsidRDefault="00526163" w:rsidP="007E47A6">
            <w:pPr>
              <w:rPr>
                <w:rFonts w:ascii="Times New Roman" w:hAnsi="Times New Roman"/>
                <w:sz w:val="20"/>
                <w:szCs w:val="20"/>
                <w:lang w:val="en-US"/>
              </w:rPr>
            </w:pPr>
          </w:p>
          <w:p w:rsidR="007E47A6" w:rsidRPr="006B1D09" w:rsidRDefault="007E47A6" w:rsidP="007E47A6">
            <w:pPr>
              <w:rPr>
                <w:rFonts w:ascii="Times New Roman" w:eastAsia="Times New Roman" w:hAnsi="Times New Roman"/>
                <w:sz w:val="20"/>
                <w:szCs w:val="20"/>
                <w:lang w:val="en-US"/>
              </w:rPr>
            </w:pPr>
            <w:r w:rsidRPr="006B1D09">
              <w:rPr>
                <w:rFonts w:ascii="Times New Roman" w:eastAsia="ヒラギノ角ゴ Pro W3" w:hAnsi="Times New Roman"/>
                <w:color w:val="000000"/>
                <w:sz w:val="20"/>
                <w:szCs w:val="20"/>
                <w:lang w:val="en-US" w:eastAsia="es-ES"/>
              </w:rPr>
              <w:t>UNIDAD3               SIT DIDACT 1           ACTV3.3</w:t>
            </w:r>
          </w:p>
          <w:p w:rsidR="007E47A6" w:rsidRPr="00526163" w:rsidRDefault="007E47A6" w:rsidP="007E47A6">
            <w:pPr>
              <w:rPr>
                <w:rFonts w:ascii="Times New Roman" w:eastAsia="Times New Roman" w:hAnsi="Times New Roman"/>
                <w:sz w:val="20"/>
                <w:szCs w:val="20"/>
              </w:rPr>
            </w:pPr>
            <w:r w:rsidRPr="00526163">
              <w:rPr>
                <w:rFonts w:ascii="Times New Roman" w:eastAsia="Times New Roman" w:hAnsi="Times New Roman"/>
                <w:sz w:val="20"/>
                <w:szCs w:val="20"/>
              </w:rPr>
              <w:t>ELABORACION DE INDICADORES PARA OBSERVACION</w:t>
            </w:r>
          </w:p>
          <w:p w:rsidR="007E47A6" w:rsidRPr="00526163" w:rsidRDefault="007E47A6" w:rsidP="007E47A6">
            <w:pPr>
              <w:rPr>
                <w:rFonts w:ascii="Times New Roman" w:eastAsia="Times New Roman" w:hAnsi="Times New Roman"/>
                <w:sz w:val="20"/>
                <w:szCs w:val="20"/>
              </w:rPr>
            </w:pPr>
          </w:p>
          <w:p w:rsidR="00906582" w:rsidRPr="00526163" w:rsidRDefault="00906582" w:rsidP="00471976">
            <w:pPr>
              <w:spacing w:after="0" w:line="240" w:lineRule="auto"/>
              <w:jc w:val="center"/>
              <w:rPr>
                <w:rFonts w:ascii="Times New Roman" w:hAnsi="Times New Roman"/>
                <w:b/>
                <w:sz w:val="20"/>
                <w:szCs w:val="20"/>
              </w:rPr>
            </w:pPr>
          </w:p>
          <w:p w:rsidR="00F36963" w:rsidRPr="00526163" w:rsidRDefault="00886162" w:rsidP="00F36963">
            <w:pPr>
              <w:jc w:val="both"/>
              <w:rPr>
                <w:rFonts w:ascii="Times New Roman" w:hAnsi="Times New Roman"/>
                <w:sz w:val="20"/>
                <w:szCs w:val="20"/>
              </w:rPr>
            </w:pPr>
            <w:r>
              <w:rPr>
                <w:rFonts w:ascii="Times New Roman" w:hAnsi="Times New Roman"/>
                <w:sz w:val="20"/>
                <w:szCs w:val="20"/>
              </w:rPr>
              <w:t>1-5</w:t>
            </w:r>
            <w:r w:rsidR="00526163">
              <w:rPr>
                <w:rFonts w:ascii="Times New Roman" w:hAnsi="Times New Roman"/>
                <w:sz w:val="20"/>
                <w:szCs w:val="20"/>
              </w:rPr>
              <w:t xml:space="preserve">  </w:t>
            </w:r>
            <w:r w:rsidR="00F36963" w:rsidRPr="00526163">
              <w:rPr>
                <w:rFonts w:ascii="Times New Roman" w:hAnsi="Times New Roman"/>
                <w:sz w:val="20"/>
                <w:szCs w:val="20"/>
              </w:rPr>
              <w:t>DIC</w:t>
            </w:r>
          </w:p>
          <w:p w:rsidR="00F36963" w:rsidRPr="00526163" w:rsidRDefault="00526163" w:rsidP="00F36963">
            <w:pPr>
              <w:jc w:val="both"/>
              <w:rPr>
                <w:rFonts w:ascii="Times New Roman" w:hAnsi="Times New Roman"/>
                <w:b/>
                <w:i/>
                <w:color w:val="000000" w:themeColor="text1"/>
                <w:sz w:val="20"/>
                <w:szCs w:val="20"/>
              </w:rPr>
            </w:pPr>
            <w:r>
              <w:rPr>
                <w:rFonts w:ascii="Times New Roman" w:hAnsi="Times New Roman"/>
                <w:sz w:val="20"/>
                <w:szCs w:val="20"/>
              </w:rPr>
              <w:t>OBSERVACIÓ</w:t>
            </w:r>
            <w:r w:rsidR="00F36963" w:rsidRPr="00526163">
              <w:rPr>
                <w:rFonts w:ascii="Times New Roman" w:hAnsi="Times New Roman"/>
                <w:sz w:val="20"/>
                <w:szCs w:val="20"/>
              </w:rPr>
              <w:t xml:space="preserve">N </w:t>
            </w:r>
            <w:r>
              <w:rPr>
                <w:rFonts w:ascii="Times New Roman" w:hAnsi="Times New Roman"/>
                <w:sz w:val="20"/>
                <w:szCs w:val="20"/>
              </w:rPr>
              <w:t>Y AYUDANTÍA  2 DÍAS</w:t>
            </w:r>
            <w:r w:rsidR="00F36963" w:rsidRPr="00526163">
              <w:rPr>
                <w:rFonts w:ascii="Times New Roman" w:hAnsi="Times New Roman"/>
                <w:sz w:val="20"/>
                <w:szCs w:val="20"/>
              </w:rPr>
              <w:t>,</w:t>
            </w:r>
            <w:r>
              <w:rPr>
                <w:rFonts w:ascii="Times New Roman" w:hAnsi="Times New Roman"/>
                <w:sz w:val="20"/>
                <w:szCs w:val="20"/>
              </w:rPr>
              <w:t xml:space="preserve"> PRÁCTICA 3 DÍ</w:t>
            </w:r>
            <w:r w:rsidR="00F36963" w:rsidRPr="00526163">
              <w:rPr>
                <w:rFonts w:ascii="Times New Roman" w:hAnsi="Times New Roman"/>
                <w:sz w:val="20"/>
                <w:szCs w:val="20"/>
              </w:rPr>
              <w:t>AS</w:t>
            </w: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F36963">
            <w:pPr>
              <w:spacing w:after="0" w:line="240" w:lineRule="auto"/>
              <w:jc w:val="both"/>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jc w:val="center"/>
              <w:rPr>
                <w:rFonts w:ascii="Times New Roman" w:hAnsi="Times New Roman"/>
                <w:b/>
                <w:sz w:val="20"/>
                <w:szCs w:val="20"/>
              </w:rPr>
            </w:pPr>
          </w:p>
          <w:p w:rsidR="00906582" w:rsidRPr="00526163" w:rsidRDefault="00906582" w:rsidP="00471976">
            <w:pPr>
              <w:spacing w:after="0" w:line="240" w:lineRule="auto"/>
              <w:rPr>
                <w:rFonts w:ascii="Times New Roman" w:hAnsi="Times New Roman"/>
                <w:b/>
                <w:sz w:val="20"/>
                <w:szCs w:val="20"/>
              </w:rPr>
            </w:pPr>
          </w:p>
          <w:p w:rsidR="00906582" w:rsidRPr="00526163" w:rsidRDefault="00906582" w:rsidP="00471976">
            <w:pPr>
              <w:spacing w:after="0" w:line="240" w:lineRule="auto"/>
              <w:rPr>
                <w:rFonts w:ascii="Times New Roman" w:hAnsi="Times New Roman"/>
                <w:b/>
                <w:sz w:val="20"/>
                <w:szCs w:val="20"/>
              </w:rPr>
            </w:pPr>
          </w:p>
          <w:p w:rsidR="00906582" w:rsidRPr="00526163" w:rsidRDefault="00906582" w:rsidP="00471976">
            <w:pPr>
              <w:spacing w:after="0" w:line="240" w:lineRule="auto"/>
              <w:rPr>
                <w:rFonts w:ascii="Times New Roman" w:hAnsi="Times New Roman"/>
                <w:b/>
                <w:sz w:val="20"/>
                <w:szCs w:val="20"/>
              </w:rPr>
            </w:pPr>
          </w:p>
          <w:p w:rsidR="00906582" w:rsidRPr="00526163" w:rsidRDefault="00906582" w:rsidP="00526163">
            <w:pPr>
              <w:spacing w:after="0" w:line="240" w:lineRule="auto"/>
              <w:rPr>
                <w:rFonts w:ascii="Times New Roman" w:hAnsi="Times New Roman"/>
                <w:b/>
                <w:sz w:val="20"/>
                <w:szCs w:val="20"/>
              </w:rPr>
            </w:pPr>
          </w:p>
        </w:tc>
      </w:tr>
    </w:tbl>
    <w:p w:rsidR="00C625A8" w:rsidRDefault="00C625A8" w:rsidP="0058751A">
      <w:pPr>
        <w:rPr>
          <w:rFonts w:ascii="Arial" w:hAnsi="Arial" w:cs="Arial"/>
          <w:b/>
          <w:sz w:val="20"/>
          <w:szCs w:val="20"/>
        </w:rPr>
      </w:pPr>
    </w:p>
    <w:p w:rsidR="00C625A8" w:rsidRDefault="00C625A8"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3118"/>
        <w:gridCol w:w="1773"/>
      </w:tblGrid>
      <w:tr w:rsidR="0058751A" w:rsidRPr="00526163" w:rsidTr="002117B7">
        <w:tc>
          <w:tcPr>
            <w:tcW w:w="8897" w:type="dxa"/>
          </w:tcPr>
          <w:p w:rsidR="0058751A" w:rsidRPr="00526163" w:rsidRDefault="0058751A" w:rsidP="00E57C1D">
            <w:pPr>
              <w:spacing w:after="0" w:line="240" w:lineRule="auto"/>
              <w:jc w:val="center"/>
              <w:rPr>
                <w:rFonts w:ascii="Times New Roman" w:hAnsi="Times New Roman"/>
                <w:b/>
                <w:sz w:val="20"/>
                <w:szCs w:val="20"/>
              </w:rPr>
            </w:pPr>
            <w:r w:rsidRPr="00526163">
              <w:rPr>
                <w:rFonts w:ascii="Times New Roman" w:hAnsi="Times New Roman"/>
                <w:b/>
                <w:sz w:val="20"/>
                <w:szCs w:val="20"/>
              </w:rPr>
              <w:lastRenderedPageBreak/>
              <w:t>ACTIVIDADES DE APRENDIZAJE</w:t>
            </w:r>
          </w:p>
        </w:tc>
        <w:tc>
          <w:tcPr>
            <w:tcW w:w="3118" w:type="dxa"/>
          </w:tcPr>
          <w:p w:rsidR="0058751A" w:rsidRPr="00526163" w:rsidRDefault="0058751A" w:rsidP="00E57C1D">
            <w:pPr>
              <w:spacing w:after="0" w:line="240" w:lineRule="auto"/>
              <w:jc w:val="center"/>
              <w:rPr>
                <w:rFonts w:ascii="Times New Roman" w:hAnsi="Times New Roman"/>
                <w:b/>
                <w:sz w:val="20"/>
                <w:szCs w:val="20"/>
              </w:rPr>
            </w:pPr>
            <w:r w:rsidRPr="00526163">
              <w:rPr>
                <w:rFonts w:ascii="Times New Roman" w:hAnsi="Times New Roman"/>
                <w:b/>
                <w:sz w:val="20"/>
                <w:szCs w:val="20"/>
              </w:rPr>
              <w:t>RECURSOS MATERIALES Y BIBLIOGRÁFICOS</w:t>
            </w:r>
          </w:p>
        </w:tc>
        <w:tc>
          <w:tcPr>
            <w:tcW w:w="1773" w:type="dxa"/>
          </w:tcPr>
          <w:p w:rsidR="0058751A" w:rsidRPr="00526163" w:rsidRDefault="0058751A" w:rsidP="00E57C1D">
            <w:pPr>
              <w:spacing w:after="0" w:line="240" w:lineRule="auto"/>
              <w:jc w:val="center"/>
              <w:rPr>
                <w:rFonts w:ascii="Times New Roman" w:hAnsi="Times New Roman"/>
                <w:b/>
                <w:sz w:val="20"/>
                <w:szCs w:val="20"/>
              </w:rPr>
            </w:pPr>
            <w:r w:rsidRPr="00526163">
              <w:rPr>
                <w:rFonts w:ascii="Times New Roman" w:hAnsi="Times New Roman"/>
                <w:b/>
                <w:sz w:val="20"/>
                <w:szCs w:val="20"/>
              </w:rPr>
              <w:t>CALENDARIZACIÓN SEMANAL</w:t>
            </w:r>
          </w:p>
        </w:tc>
      </w:tr>
      <w:tr w:rsidR="0058751A" w:rsidRPr="00526163" w:rsidTr="002117B7">
        <w:trPr>
          <w:trHeight w:val="407"/>
        </w:trPr>
        <w:tc>
          <w:tcPr>
            <w:tcW w:w="8897" w:type="dxa"/>
          </w:tcPr>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b/>
                <w:bCs/>
                <w:sz w:val="20"/>
                <w:szCs w:val="20"/>
              </w:rPr>
              <w:t xml:space="preserve">SITUACIÓN DIDÁCTICA 2. </w:t>
            </w:r>
            <w:r w:rsidRPr="00526163">
              <w:rPr>
                <w:rFonts w:ascii="Times New Roman" w:hAnsi="Times New Roman"/>
                <w:sz w:val="20"/>
                <w:szCs w:val="20"/>
              </w:rPr>
              <w:t>FORO DE CONVERSACIÓN EN LÍNEA: LA INNOVACIÓN EN LAENSEÑANZA SOPORTADA EN TIC. UNA MIRADA AL FUTURO DESDE LAS CONDICIONESACTUALES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xml:space="preserve">1. Foro de discusión asíncrona que se propone como actividad para ser desarrollada </w:t>
            </w:r>
            <w:r w:rsidR="009C0563" w:rsidRPr="00526163">
              <w:rPr>
                <w:rFonts w:ascii="Times New Roman" w:hAnsi="Times New Roman"/>
                <w:sz w:val="20"/>
                <w:szCs w:val="20"/>
              </w:rPr>
              <w:t xml:space="preserve">En </w:t>
            </w:r>
            <w:r w:rsidRPr="00526163">
              <w:rPr>
                <w:rFonts w:ascii="Times New Roman" w:hAnsi="Times New Roman"/>
                <w:sz w:val="20"/>
                <w:szCs w:val="20"/>
              </w:rPr>
              <w:t>paralelo a lo largo de la situación didáctica 1 de esta unidad, o bien, como actividadde cierre de la asignatura. La duración del foro puede ser de entre 12 o 15 días(incluyendo fines de semana). En cualquiera de los dos casos, se sugiere que la</w:t>
            </w:r>
            <w:r w:rsidR="006825E8">
              <w:rPr>
                <w:rFonts w:ascii="Times New Roman" w:hAnsi="Times New Roman"/>
                <w:sz w:val="20"/>
                <w:szCs w:val="20"/>
              </w:rPr>
              <w:t xml:space="preserve"> </w:t>
            </w:r>
            <w:r w:rsidRPr="00526163">
              <w:rPr>
                <w:rFonts w:ascii="Times New Roman" w:hAnsi="Times New Roman"/>
                <w:sz w:val="20"/>
                <w:szCs w:val="20"/>
              </w:rPr>
              <w:t>actividad sea desarrollada por distintos grupos de alguna o algunas regiones, con el</w:t>
            </w:r>
            <w:r w:rsidR="00874487">
              <w:rPr>
                <w:rFonts w:ascii="Times New Roman" w:hAnsi="Times New Roman"/>
                <w:sz w:val="20"/>
                <w:szCs w:val="20"/>
              </w:rPr>
              <w:t xml:space="preserve"> </w:t>
            </w:r>
            <w:r w:rsidRPr="00526163">
              <w:rPr>
                <w:rFonts w:ascii="Times New Roman" w:hAnsi="Times New Roman"/>
                <w:sz w:val="20"/>
                <w:szCs w:val="20"/>
              </w:rPr>
              <w:t>objeto de promover la interacción asíncrona mediante un foro entre estudiantes y</w:t>
            </w:r>
            <w:r w:rsidR="00874487">
              <w:rPr>
                <w:rFonts w:ascii="Times New Roman" w:hAnsi="Times New Roman"/>
                <w:sz w:val="20"/>
                <w:szCs w:val="20"/>
              </w:rPr>
              <w:t xml:space="preserve"> </w:t>
            </w:r>
            <w:r w:rsidRPr="00526163">
              <w:rPr>
                <w:rFonts w:ascii="Times New Roman" w:hAnsi="Times New Roman"/>
                <w:sz w:val="20"/>
                <w:szCs w:val="20"/>
              </w:rPr>
              <w:t>profesores de varios centros escolares. Siempre y cuando el grupo de participantesno sea mayor a 70.</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Las directrices para el foro pueden ser la siguientes: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El objetivo de este foro es reflexionar, conversar y debatir en torno al panorama descrito ya las tesis subyacentes planteadas en el artículo de Díaz Barriga (2008) titulado "La</w:t>
            </w:r>
            <w:r w:rsidR="006825E8">
              <w:rPr>
                <w:rFonts w:ascii="Times New Roman" w:hAnsi="Times New Roman"/>
                <w:sz w:val="20"/>
                <w:szCs w:val="20"/>
              </w:rPr>
              <w:t xml:space="preserve"> </w:t>
            </w:r>
            <w:r w:rsidRPr="00526163">
              <w:rPr>
                <w:rFonts w:ascii="Times New Roman" w:hAnsi="Times New Roman"/>
                <w:sz w:val="20"/>
                <w:szCs w:val="20"/>
              </w:rPr>
              <w:t>innovación en la enseñanza soportada en TIC. Una mirada al futuro desde las condicionesactuales". Con el fin de ordenar un poco la conversación, se sugiere tener en cuenta losaspectos siguientes: 1) distinguir claramente en sus contribuciones lo que dice la autora delo que ustedes mismos dicen (valoraciones, opiniones); 2) abordar tanto la vertiente de lascondiciones actuales como la de las posibilidades y desafíos para el futuro mediato asícomo la revisión de las condiciones para la innovación en la enseñanza soportada por lasTIC: En la medida de sus posibilidades, relacionar las propuestas de la autora con la nociónde diseño de ambientes de aprendizaje y con los diseños concretos que ustedes estarán</w:t>
            </w:r>
            <w:r w:rsidR="00874487">
              <w:rPr>
                <w:rFonts w:ascii="Times New Roman" w:hAnsi="Times New Roman"/>
                <w:sz w:val="20"/>
                <w:szCs w:val="20"/>
              </w:rPr>
              <w:t xml:space="preserve"> </w:t>
            </w:r>
            <w:r w:rsidRPr="00526163">
              <w:rPr>
                <w:rFonts w:ascii="Times New Roman" w:hAnsi="Times New Roman"/>
                <w:sz w:val="20"/>
                <w:szCs w:val="20"/>
              </w:rPr>
              <w:t>desarrollando. El foro debe ser moderado por alguno o alguno de los profesores de estaasignatura, pero se propone como una comunidad de indagación en la que la conversación</w:t>
            </w:r>
            <w:r w:rsidR="00874487">
              <w:rPr>
                <w:rFonts w:ascii="Times New Roman" w:hAnsi="Times New Roman"/>
                <w:sz w:val="20"/>
                <w:szCs w:val="20"/>
              </w:rPr>
              <w:t xml:space="preserve"> </w:t>
            </w:r>
            <w:r w:rsidRPr="00526163">
              <w:rPr>
                <w:rFonts w:ascii="Times New Roman" w:hAnsi="Times New Roman"/>
                <w:sz w:val="20"/>
                <w:szCs w:val="20"/>
              </w:rPr>
              <w:t xml:space="preserve">deberá ser exploratoria más que acumulativa y </w:t>
            </w:r>
            <w:r w:rsidR="009C0563" w:rsidRPr="00526163">
              <w:rPr>
                <w:rFonts w:ascii="Times New Roman" w:hAnsi="Times New Roman"/>
                <w:sz w:val="20"/>
                <w:szCs w:val="20"/>
              </w:rPr>
              <w:t xml:space="preserve">en al que todos podemos/debemos </w:t>
            </w:r>
            <w:r w:rsidRPr="00526163">
              <w:rPr>
                <w:rFonts w:ascii="Times New Roman" w:hAnsi="Times New Roman"/>
                <w:sz w:val="20"/>
                <w:szCs w:val="20"/>
              </w:rPr>
              <w:t>ayudar a</w:t>
            </w:r>
            <w:r w:rsidR="00874487">
              <w:rPr>
                <w:rFonts w:ascii="Times New Roman" w:hAnsi="Times New Roman"/>
                <w:sz w:val="20"/>
                <w:szCs w:val="20"/>
              </w:rPr>
              <w:t xml:space="preserve"> </w:t>
            </w:r>
            <w:r w:rsidRPr="00526163">
              <w:rPr>
                <w:rFonts w:ascii="Times New Roman" w:hAnsi="Times New Roman"/>
                <w:sz w:val="20"/>
                <w:szCs w:val="20"/>
              </w:rPr>
              <w:t>los otros o interactuar con los otros.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Proponemos algunas reglas básicas de participación en el foro reglas: leer siempre las</w:t>
            </w:r>
            <w:r w:rsidR="006825E8">
              <w:rPr>
                <w:rFonts w:ascii="Times New Roman" w:hAnsi="Times New Roman"/>
                <w:sz w:val="20"/>
                <w:szCs w:val="20"/>
              </w:rPr>
              <w:t xml:space="preserve"> </w:t>
            </w:r>
            <w:r w:rsidRPr="00526163">
              <w:rPr>
                <w:rFonts w:ascii="Times New Roman" w:hAnsi="Times New Roman"/>
                <w:sz w:val="20"/>
                <w:szCs w:val="20"/>
              </w:rPr>
              <w:t>contribuciones precedentes antes de hacer la suya propia y, en la medida de lo posible,construir sobre ellas; no hacer contribuciones excesivamente extensas; es siempre</w:t>
            </w:r>
            <w:r w:rsidR="00874487">
              <w:rPr>
                <w:rFonts w:ascii="Times New Roman" w:hAnsi="Times New Roman"/>
                <w:sz w:val="20"/>
                <w:szCs w:val="20"/>
              </w:rPr>
              <w:t xml:space="preserve"> </w:t>
            </w:r>
            <w:r w:rsidRPr="00526163">
              <w:rPr>
                <w:rFonts w:ascii="Times New Roman" w:hAnsi="Times New Roman"/>
                <w:sz w:val="20"/>
                <w:szCs w:val="20"/>
              </w:rPr>
              <w:t>preferible aumentar el número de contribuciones a incrementar su extensión; utilizar lafuncionalidad de “responder” cuando se trate realmente de un respuesta; vincular la</w:t>
            </w:r>
            <w:r w:rsidR="00874487">
              <w:rPr>
                <w:rFonts w:ascii="Times New Roman" w:hAnsi="Times New Roman"/>
                <w:sz w:val="20"/>
                <w:szCs w:val="20"/>
              </w:rPr>
              <w:t xml:space="preserve"> </w:t>
            </w:r>
            <w:r w:rsidRPr="00526163">
              <w:rPr>
                <w:rFonts w:ascii="Times New Roman" w:hAnsi="Times New Roman"/>
                <w:sz w:val="20"/>
                <w:szCs w:val="20"/>
              </w:rPr>
              <w:t>respuesta a la contribución a la que se quiera realmente responder, y no hacerlo de forma</w:t>
            </w:r>
            <w:r w:rsidR="006825E8">
              <w:rPr>
                <w:rFonts w:ascii="Times New Roman" w:hAnsi="Times New Roman"/>
                <w:sz w:val="20"/>
                <w:szCs w:val="20"/>
              </w:rPr>
              <w:t xml:space="preserve"> </w:t>
            </w:r>
            <w:r w:rsidRPr="00526163">
              <w:rPr>
                <w:rFonts w:ascii="Times New Roman" w:hAnsi="Times New Roman"/>
                <w:sz w:val="20"/>
                <w:szCs w:val="20"/>
              </w:rPr>
              <w:t>mecánica respondiendo a la última simplemente por comodidad y porque es la última;</w:t>
            </w:r>
            <w:r w:rsidR="00874487">
              <w:rPr>
                <w:rFonts w:ascii="Times New Roman" w:hAnsi="Times New Roman"/>
                <w:sz w:val="20"/>
                <w:szCs w:val="20"/>
              </w:rPr>
              <w:t xml:space="preserve"> </w:t>
            </w:r>
            <w:r w:rsidRPr="00526163">
              <w:rPr>
                <w:rFonts w:ascii="Times New Roman" w:hAnsi="Times New Roman"/>
                <w:sz w:val="20"/>
                <w:szCs w:val="20"/>
              </w:rPr>
              <w:t>utilizar las distintas posibilidades de representación de las contribuciones al foro para</w:t>
            </w:r>
            <w:r w:rsidR="006825E8">
              <w:rPr>
                <w:rFonts w:ascii="Times New Roman" w:hAnsi="Times New Roman"/>
                <w:sz w:val="20"/>
                <w:szCs w:val="20"/>
              </w:rPr>
              <w:t xml:space="preserve"> </w:t>
            </w:r>
            <w:r w:rsidRPr="00526163">
              <w:rPr>
                <w:rFonts w:ascii="Times New Roman" w:hAnsi="Times New Roman"/>
                <w:sz w:val="20"/>
                <w:szCs w:val="20"/>
              </w:rPr>
              <w:t>facilitar su seguimiento y lectura (tipo de letra, fuente, estilo, etc.).</w:t>
            </w:r>
          </w:p>
          <w:p w:rsidR="0058751A" w:rsidRPr="00526163" w:rsidRDefault="0058751A" w:rsidP="0058751A">
            <w:pPr>
              <w:autoSpaceDE w:val="0"/>
              <w:autoSpaceDN w:val="0"/>
              <w:adjustRightInd w:val="0"/>
              <w:spacing w:after="0" w:line="240" w:lineRule="auto"/>
              <w:rPr>
                <w:rFonts w:ascii="Times New Roman" w:hAnsi="Times New Roman"/>
                <w:sz w:val="20"/>
                <w:szCs w:val="20"/>
              </w:rPr>
            </w:pPr>
            <w:r w:rsidRPr="00526163">
              <w:rPr>
                <w:rFonts w:ascii="Times New Roman" w:hAnsi="Times New Roman"/>
                <w:sz w:val="20"/>
                <w:szCs w:val="20"/>
              </w:rPr>
              <w:t>Además de estas directrices más concretas: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Todos los estudiantes deben realizar al menos dos aportaciones en el “</w:t>
            </w:r>
            <w:r w:rsidR="009C0563" w:rsidRPr="00526163">
              <w:rPr>
                <w:rFonts w:ascii="Times New Roman" w:hAnsi="Times New Roman"/>
                <w:sz w:val="20"/>
                <w:szCs w:val="20"/>
              </w:rPr>
              <w:t xml:space="preserve">foro de </w:t>
            </w:r>
            <w:r w:rsidRPr="00526163">
              <w:rPr>
                <w:rFonts w:ascii="Times New Roman" w:hAnsi="Times New Roman"/>
                <w:sz w:val="20"/>
                <w:szCs w:val="20"/>
              </w:rPr>
              <w:t>conversaciónen línea” siguiendo las siguientes normas que se han de compartir con los participantes alinicio del foro:</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el contenido de la contribución debe responder al tema planteado en el foro</w:t>
            </w:r>
            <w:r w:rsidR="006825E8">
              <w:rPr>
                <w:rFonts w:ascii="Times New Roman" w:hAnsi="Times New Roman"/>
                <w:sz w:val="20"/>
                <w:szCs w:val="20"/>
              </w:rPr>
              <w:t xml:space="preserve"> </w:t>
            </w:r>
            <w:r w:rsidRPr="00526163">
              <w:rPr>
                <w:rFonts w:ascii="Times New Roman" w:hAnsi="Times New Roman"/>
                <w:sz w:val="20"/>
                <w:szCs w:val="20"/>
              </w:rPr>
              <w:t>(procura no desviar la discusión ni dejar que se desvíe);</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tu aportación debe contribuir al avance de la negociación de las ideas y significados</w:t>
            </w:r>
            <w:r w:rsidR="006825E8">
              <w:rPr>
                <w:rFonts w:ascii="Times New Roman" w:hAnsi="Times New Roman"/>
                <w:sz w:val="20"/>
                <w:szCs w:val="20"/>
              </w:rPr>
              <w:t xml:space="preserve"> </w:t>
            </w:r>
            <w:r w:rsidRPr="00526163">
              <w:rPr>
                <w:rFonts w:ascii="Times New Roman" w:hAnsi="Times New Roman"/>
                <w:sz w:val="20"/>
                <w:szCs w:val="20"/>
              </w:rPr>
              <w:t>planteados; conecta tu contribución a las contribuciones previas: amplía o matizalas ideas presentadas, pide precisiones y responde a las preguntas o precisiones</w:t>
            </w:r>
            <w:r w:rsidR="00874487">
              <w:rPr>
                <w:rFonts w:ascii="Times New Roman" w:hAnsi="Times New Roman"/>
                <w:sz w:val="20"/>
                <w:szCs w:val="20"/>
              </w:rPr>
              <w:t xml:space="preserve"> </w:t>
            </w:r>
            <w:r w:rsidRPr="00526163">
              <w:rPr>
                <w:rFonts w:ascii="Times New Roman" w:hAnsi="Times New Roman"/>
                <w:sz w:val="20"/>
                <w:szCs w:val="20"/>
              </w:rPr>
              <w:t xml:space="preserve">solicitadas, </w:t>
            </w:r>
            <w:r w:rsidR="006825E8" w:rsidRPr="00526163">
              <w:rPr>
                <w:rFonts w:ascii="Times New Roman" w:hAnsi="Times New Roman"/>
                <w:sz w:val="20"/>
                <w:szCs w:val="20"/>
              </w:rPr>
              <w:t>resume</w:t>
            </w:r>
            <w:proofErr w:type="gramStart"/>
            <w:r w:rsidR="006825E8">
              <w:rPr>
                <w:rFonts w:ascii="Times New Roman" w:hAnsi="Times New Roman"/>
                <w:sz w:val="20"/>
                <w:szCs w:val="20"/>
              </w:rPr>
              <w:t xml:space="preserve">, </w:t>
            </w:r>
            <w:r w:rsidR="0003102E">
              <w:rPr>
                <w:rFonts w:ascii="Times New Roman" w:hAnsi="Times New Roman"/>
                <w:sz w:val="20"/>
                <w:szCs w:val="20"/>
              </w:rPr>
              <w:t xml:space="preserve"> </w:t>
            </w:r>
            <w:r w:rsidR="0003102E" w:rsidRPr="00526163">
              <w:rPr>
                <w:rFonts w:ascii="Times New Roman" w:hAnsi="Times New Roman"/>
                <w:sz w:val="20"/>
                <w:szCs w:val="20"/>
              </w:rPr>
              <w:t>recapitula</w:t>
            </w:r>
            <w:proofErr w:type="gramEnd"/>
            <w:r w:rsidR="0003102E" w:rsidRPr="00526163">
              <w:rPr>
                <w:rFonts w:ascii="Times New Roman" w:hAnsi="Times New Roman"/>
                <w:sz w:val="20"/>
                <w:szCs w:val="20"/>
              </w:rPr>
              <w:t>...</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evita las contribuciones que se limitan a afirmaciones del tipo “muy interesante”,</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“estoy de acuerdo”, etc. Si estás de acuerdo (o en desacuerdo) con alguna</w:t>
            </w:r>
            <w:r w:rsidR="00874487">
              <w:rPr>
                <w:rFonts w:ascii="Times New Roman" w:hAnsi="Times New Roman"/>
                <w:sz w:val="20"/>
                <w:szCs w:val="20"/>
              </w:rPr>
              <w:t xml:space="preserve"> </w:t>
            </w:r>
            <w:r w:rsidRPr="00526163">
              <w:rPr>
                <w:rFonts w:ascii="Times New Roman" w:hAnsi="Times New Roman"/>
                <w:sz w:val="20"/>
                <w:szCs w:val="20"/>
              </w:rPr>
              <w:t xml:space="preserve">contribución previa, apoya tus </w:t>
            </w:r>
            <w:r w:rsidRPr="00526163">
              <w:rPr>
                <w:rFonts w:ascii="Times New Roman" w:hAnsi="Times New Roman"/>
                <w:sz w:val="20"/>
                <w:szCs w:val="20"/>
              </w:rPr>
              <w:lastRenderedPageBreak/>
              <w:t>argumentos en conceptos de las lecturas del módulo,</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de otras lecturas, en ejemplos o en tu propia experiencia;</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evita las contribuciones extensas: intenta abordar un solo tópico en cada una de tus</w:t>
            </w:r>
            <w:r w:rsidR="006825E8">
              <w:rPr>
                <w:rFonts w:ascii="Times New Roman" w:hAnsi="Times New Roman"/>
                <w:sz w:val="20"/>
                <w:szCs w:val="20"/>
              </w:rPr>
              <w:t xml:space="preserve"> </w:t>
            </w:r>
            <w:r w:rsidRPr="00526163">
              <w:rPr>
                <w:rFonts w:ascii="Times New Roman" w:hAnsi="Times New Roman"/>
                <w:sz w:val="20"/>
                <w:szCs w:val="20"/>
              </w:rPr>
              <w:t>contribuciones y desarróllalo de forma precisa y concreta; puedes hacer tantas</w:t>
            </w:r>
          </w:p>
          <w:p w:rsidR="0058751A" w:rsidRPr="00526163" w:rsidRDefault="0058751A" w:rsidP="009C0563">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contribuciones como tópicos quieras discutir;</w:t>
            </w:r>
          </w:p>
          <w:p w:rsidR="0058751A" w:rsidRPr="00526163" w:rsidRDefault="0058751A" w:rsidP="0094455A">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lang w:val="en-US"/>
              </w:rPr>
              <w:t></w:t>
            </w:r>
            <w:r w:rsidRPr="00526163">
              <w:rPr>
                <w:rFonts w:ascii="Times New Roman" w:hAnsi="Times New Roman"/>
                <w:sz w:val="20"/>
                <w:szCs w:val="20"/>
              </w:rPr>
              <w:t>sé cuidadoso al publicar tu contribución: si es una respuesta o comentario directo auna contribución previa, coloca tu aportación como respuesta a dicha contribución;</w:t>
            </w:r>
            <w:r w:rsidR="006825E8">
              <w:rPr>
                <w:rFonts w:ascii="Times New Roman" w:hAnsi="Times New Roman"/>
                <w:sz w:val="20"/>
                <w:szCs w:val="20"/>
              </w:rPr>
              <w:t xml:space="preserve"> </w:t>
            </w:r>
            <w:r w:rsidRPr="00526163">
              <w:rPr>
                <w:rFonts w:ascii="Times New Roman" w:hAnsi="Times New Roman"/>
                <w:sz w:val="20"/>
                <w:szCs w:val="20"/>
              </w:rPr>
              <w:t>si tu contribución no está directamente relacionada con ninguna de las presentadas</w:t>
            </w:r>
            <w:r w:rsidR="00874487">
              <w:rPr>
                <w:rFonts w:ascii="Times New Roman" w:hAnsi="Times New Roman"/>
                <w:sz w:val="20"/>
                <w:szCs w:val="20"/>
              </w:rPr>
              <w:t xml:space="preserve"> </w:t>
            </w:r>
            <w:r w:rsidRPr="00526163">
              <w:rPr>
                <w:rFonts w:ascii="Times New Roman" w:hAnsi="Times New Roman"/>
                <w:sz w:val="20"/>
                <w:szCs w:val="20"/>
              </w:rPr>
              <w:t xml:space="preserve">anteriormente (aportación de nuevas ideas u opiniones) colócala como </w:t>
            </w:r>
            <w:r w:rsidR="00526163" w:rsidRPr="00526163">
              <w:rPr>
                <w:rFonts w:ascii="Times New Roman" w:hAnsi="Times New Roman"/>
                <w:sz w:val="20"/>
                <w:szCs w:val="20"/>
              </w:rPr>
              <w:t>respuesta aportación</w:t>
            </w:r>
            <w:r w:rsidRPr="00526163">
              <w:rPr>
                <w:rFonts w:ascii="Times New Roman" w:hAnsi="Times New Roman"/>
                <w:sz w:val="20"/>
                <w:szCs w:val="20"/>
              </w:rPr>
              <w:t xml:space="preserve"> si el contenido de tu contribución no se relaciona directamentecon ella.</w:t>
            </w:r>
          </w:p>
        </w:tc>
        <w:tc>
          <w:tcPr>
            <w:tcW w:w="3118" w:type="dxa"/>
          </w:tcPr>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lastRenderedPageBreak/>
              <w:t>Rúbrica para la valoración de la participación grupal e individual en foros en línea.</w:t>
            </w:r>
          </w:p>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00"/>
                <w:sz w:val="20"/>
                <w:szCs w:val="20"/>
              </w:rPr>
              <w:t>Díaz Barriga, F. (2008). La innovación en la enseñanza soportada en TIC. Una mirada al</w:t>
            </w:r>
          </w:p>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proofErr w:type="gramStart"/>
            <w:r w:rsidRPr="00526163">
              <w:rPr>
                <w:rFonts w:ascii="Times New Roman" w:hAnsi="Times New Roman"/>
                <w:color w:val="000000"/>
                <w:sz w:val="20"/>
                <w:szCs w:val="20"/>
              </w:rPr>
              <w:t>futuro</w:t>
            </w:r>
            <w:proofErr w:type="gramEnd"/>
            <w:r w:rsidRPr="00526163">
              <w:rPr>
                <w:rFonts w:ascii="Times New Roman" w:hAnsi="Times New Roman"/>
                <w:color w:val="000000"/>
                <w:sz w:val="20"/>
                <w:szCs w:val="20"/>
              </w:rPr>
              <w:t xml:space="preserve"> desde las condiciones actuales. Semana de la Fundación Santillana, Madrid.</w:t>
            </w:r>
          </w:p>
          <w:p w:rsidR="0058751A" w:rsidRPr="00526163" w:rsidRDefault="0058751A" w:rsidP="0058751A">
            <w:pPr>
              <w:autoSpaceDE w:val="0"/>
              <w:autoSpaceDN w:val="0"/>
              <w:adjustRightInd w:val="0"/>
              <w:spacing w:after="0" w:line="240" w:lineRule="auto"/>
              <w:rPr>
                <w:rFonts w:ascii="Times New Roman" w:hAnsi="Times New Roman"/>
                <w:color w:val="000000"/>
                <w:sz w:val="20"/>
                <w:szCs w:val="20"/>
              </w:rPr>
            </w:pPr>
            <w:r w:rsidRPr="00526163">
              <w:rPr>
                <w:rFonts w:ascii="Times New Roman" w:hAnsi="Times New Roman"/>
                <w:color w:val="0000FF"/>
                <w:sz w:val="20"/>
                <w:szCs w:val="20"/>
              </w:rPr>
              <w:t>http://www.oei.es/tic/santillana/Barriga.pdf</w:t>
            </w:r>
          </w:p>
          <w:p w:rsidR="0058751A" w:rsidRPr="00526163" w:rsidRDefault="0058751A" w:rsidP="00E57C1D">
            <w:pPr>
              <w:autoSpaceDE w:val="0"/>
              <w:autoSpaceDN w:val="0"/>
              <w:adjustRightInd w:val="0"/>
              <w:rPr>
                <w:rFonts w:ascii="Times New Roman" w:hAnsi="Times New Roman"/>
                <w:b/>
                <w:bCs/>
                <w:i/>
                <w:color w:val="000000" w:themeColor="text1"/>
                <w:sz w:val="20"/>
                <w:szCs w:val="20"/>
              </w:rPr>
            </w:pPr>
          </w:p>
        </w:tc>
        <w:tc>
          <w:tcPr>
            <w:tcW w:w="1773" w:type="dxa"/>
          </w:tcPr>
          <w:p w:rsidR="0058751A" w:rsidRPr="00526163" w:rsidRDefault="0058751A" w:rsidP="00E57C1D">
            <w:pPr>
              <w:spacing w:after="0" w:line="240" w:lineRule="auto"/>
              <w:jc w:val="center"/>
              <w:rPr>
                <w:rFonts w:ascii="Times New Roman" w:hAnsi="Times New Roman"/>
                <w:b/>
                <w:sz w:val="20"/>
                <w:szCs w:val="20"/>
              </w:rPr>
            </w:pPr>
          </w:p>
          <w:p w:rsidR="0058751A" w:rsidRPr="00526163" w:rsidRDefault="0058751A" w:rsidP="00526163">
            <w:pPr>
              <w:spacing w:after="0" w:line="240" w:lineRule="auto"/>
              <w:rPr>
                <w:rFonts w:ascii="Times New Roman" w:hAnsi="Times New Roman"/>
                <w:b/>
                <w:sz w:val="20"/>
                <w:szCs w:val="20"/>
              </w:rPr>
            </w:pPr>
          </w:p>
          <w:p w:rsidR="0058751A" w:rsidRPr="00526163" w:rsidRDefault="0058751A" w:rsidP="00E57C1D">
            <w:pPr>
              <w:spacing w:after="0" w:line="240" w:lineRule="auto"/>
              <w:rPr>
                <w:rFonts w:ascii="Times New Roman" w:hAnsi="Times New Roman"/>
                <w:b/>
                <w:sz w:val="20"/>
                <w:szCs w:val="20"/>
              </w:rPr>
            </w:pPr>
          </w:p>
          <w:p w:rsidR="00927685" w:rsidRPr="00526163" w:rsidRDefault="00874487" w:rsidP="00927685">
            <w:pPr>
              <w:jc w:val="center"/>
              <w:rPr>
                <w:rFonts w:ascii="Times New Roman" w:hAnsi="Times New Roman"/>
                <w:sz w:val="20"/>
                <w:szCs w:val="20"/>
              </w:rPr>
            </w:pPr>
            <w:r>
              <w:rPr>
                <w:rFonts w:ascii="Times New Roman" w:hAnsi="Times New Roman"/>
                <w:sz w:val="20"/>
                <w:szCs w:val="20"/>
              </w:rPr>
              <w:t>8</w:t>
            </w:r>
            <w:r w:rsidR="00927685" w:rsidRPr="00526163">
              <w:rPr>
                <w:rFonts w:ascii="Times New Roman" w:hAnsi="Times New Roman"/>
                <w:sz w:val="20"/>
                <w:szCs w:val="20"/>
              </w:rPr>
              <w:t xml:space="preserve"> -</w:t>
            </w:r>
            <w:r>
              <w:rPr>
                <w:rFonts w:ascii="Times New Roman" w:hAnsi="Times New Roman"/>
                <w:sz w:val="20"/>
                <w:szCs w:val="20"/>
              </w:rPr>
              <w:t xml:space="preserve">12 </w:t>
            </w:r>
            <w:r w:rsidR="00927685" w:rsidRPr="00526163">
              <w:rPr>
                <w:rFonts w:ascii="Times New Roman" w:hAnsi="Times New Roman"/>
                <w:sz w:val="20"/>
                <w:szCs w:val="20"/>
              </w:rPr>
              <w:t>DIC</w:t>
            </w:r>
          </w:p>
          <w:p w:rsidR="00927685" w:rsidRPr="00526163" w:rsidRDefault="00927685" w:rsidP="00927685">
            <w:pPr>
              <w:jc w:val="center"/>
              <w:rPr>
                <w:rFonts w:ascii="Times New Roman" w:hAnsi="Times New Roman"/>
                <w:sz w:val="20"/>
                <w:szCs w:val="20"/>
              </w:rPr>
            </w:pPr>
            <w:r w:rsidRPr="00526163">
              <w:rPr>
                <w:rFonts w:ascii="Times New Roman" w:hAnsi="Times New Roman"/>
                <w:sz w:val="20"/>
                <w:szCs w:val="20"/>
              </w:rPr>
              <w:t>UNIDAD3SIT DIDACT 2            ACTV 2.1 FORO</w:t>
            </w:r>
          </w:p>
          <w:p w:rsidR="00927685" w:rsidRPr="00526163" w:rsidRDefault="00927685" w:rsidP="00927685">
            <w:pPr>
              <w:jc w:val="center"/>
              <w:rPr>
                <w:rFonts w:ascii="Times New Roman" w:hAnsi="Times New Roman"/>
                <w:sz w:val="20"/>
                <w:szCs w:val="20"/>
              </w:rPr>
            </w:pPr>
          </w:p>
          <w:p w:rsidR="00927685" w:rsidRPr="00526163" w:rsidRDefault="00927685" w:rsidP="00927685">
            <w:pPr>
              <w:jc w:val="center"/>
              <w:rPr>
                <w:rFonts w:ascii="Times New Roman" w:hAnsi="Times New Roman"/>
                <w:sz w:val="20"/>
                <w:szCs w:val="20"/>
              </w:rPr>
            </w:pPr>
          </w:p>
          <w:p w:rsidR="00927685" w:rsidRPr="00526163" w:rsidRDefault="00927685" w:rsidP="00927685">
            <w:pPr>
              <w:jc w:val="center"/>
              <w:rPr>
                <w:rFonts w:ascii="Times New Roman" w:hAnsi="Times New Roman"/>
                <w:sz w:val="20"/>
                <w:szCs w:val="20"/>
              </w:rPr>
            </w:pPr>
          </w:p>
          <w:p w:rsidR="00927685" w:rsidRPr="00526163" w:rsidRDefault="00874487" w:rsidP="00927685">
            <w:pPr>
              <w:jc w:val="center"/>
              <w:rPr>
                <w:rFonts w:ascii="Times New Roman" w:hAnsi="Times New Roman"/>
                <w:sz w:val="20"/>
                <w:szCs w:val="20"/>
              </w:rPr>
            </w:pPr>
            <w:r>
              <w:rPr>
                <w:rFonts w:ascii="Times New Roman" w:hAnsi="Times New Roman"/>
                <w:sz w:val="20"/>
                <w:szCs w:val="20"/>
              </w:rPr>
              <w:t>15</w:t>
            </w:r>
            <w:r w:rsidR="00927685" w:rsidRPr="00526163">
              <w:rPr>
                <w:rFonts w:ascii="Times New Roman" w:hAnsi="Times New Roman"/>
                <w:sz w:val="20"/>
                <w:szCs w:val="20"/>
              </w:rPr>
              <w:t xml:space="preserve"> -19DIC</w:t>
            </w:r>
          </w:p>
          <w:p w:rsidR="00927685" w:rsidRPr="00526163" w:rsidRDefault="00927685" w:rsidP="00927685">
            <w:pPr>
              <w:jc w:val="center"/>
              <w:rPr>
                <w:rFonts w:ascii="Times New Roman" w:hAnsi="Times New Roman"/>
                <w:sz w:val="20"/>
                <w:szCs w:val="20"/>
              </w:rPr>
            </w:pPr>
            <w:r w:rsidRPr="00526163">
              <w:rPr>
                <w:rFonts w:ascii="Times New Roman" w:hAnsi="Times New Roman"/>
                <w:sz w:val="20"/>
                <w:szCs w:val="20"/>
              </w:rPr>
              <w:t>UNIDAD3               SIT DIDACT 2            ACTV 2.1 FORO</w:t>
            </w:r>
          </w:p>
          <w:p w:rsidR="00927685" w:rsidRPr="00526163" w:rsidRDefault="00927685" w:rsidP="00927685">
            <w:pPr>
              <w:jc w:val="center"/>
              <w:rPr>
                <w:rFonts w:ascii="Times New Roman" w:hAnsi="Times New Roman"/>
                <w:sz w:val="20"/>
                <w:szCs w:val="20"/>
              </w:rPr>
            </w:pPr>
            <w:r w:rsidRPr="00526163">
              <w:rPr>
                <w:rFonts w:ascii="Times New Roman" w:hAnsi="Times New Roman"/>
                <w:sz w:val="20"/>
                <w:szCs w:val="20"/>
              </w:rPr>
              <w:t>19 POSADA</w:t>
            </w:r>
          </w:p>
          <w:p w:rsidR="009C0563" w:rsidRPr="00526163" w:rsidRDefault="009C0563" w:rsidP="00E57C1D">
            <w:pPr>
              <w:spacing w:after="0" w:line="240" w:lineRule="auto"/>
              <w:jc w:val="center"/>
              <w:rPr>
                <w:rFonts w:ascii="Times New Roman" w:hAnsi="Times New Roman"/>
                <w:sz w:val="20"/>
                <w:szCs w:val="20"/>
              </w:rPr>
            </w:pPr>
          </w:p>
          <w:p w:rsidR="009C0563" w:rsidRPr="00526163" w:rsidRDefault="009C0563" w:rsidP="00E57C1D">
            <w:pPr>
              <w:spacing w:after="0" w:line="240" w:lineRule="auto"/>
              <w:jc w:val="center"/>
              <w:rPr>
                <w:rFonts w:ascii="Times New Roman" w:hAnsi="Times New Roman"/>
                <w:sz w:val="20"/>
                <w:szCs w:val="20"/>
              </w:rPr>
            </w:pPr>
          </w:p>
          <w:p w:rsidR="009C0563" w:rsidRPr="00526163" w:rsidRDefault="009C0563" w:rsidP="00E57C1D">
            <w:pPr>
              <w:spacing w:after="0" w:line="240" w:lineRule="auto"/>
              <w:jc w:val="center"/>
              <w:rPr>
                <w:rFonts w:ascii="Times New Roman" w:hAnsi="Times New Roman"/>
                <w:sz w:val="20"/>
                <w:szCs w:val="20"/>
              </w:rPr>
            </w:pPr>
          </w:p>
          <w:p w:rsidR="0058751A" w:rsidRPr="00526163" w:rsidRDefault="00874487" w:rsidP="00E57C1D">
            <w:pPr>
              <w:spacing w:after="0" w:line="240" w:lineRule="auto"/>
              <w:jc w:val="center"/>
              <w:rPr>
                <w:rFonts w:ascii="Times New Roman" w:hAnsi="Times New Roman"/>
                <w:sz w:val="20"/>
                <w:szCs w:val="20"/>
              </w:rPr>
            </w:pPr>
            <w:r>
              <w:rPr>
                <w:rFonts w:ascii="Times New Roman" w:hAnsi="Times New Roman"/>
                <w:sz w:val="20"/>
                <w:szCs w:val="20"/>
              </w:rPr>
              <w:t xml:space="preserve">19-21 </w:t>
            </w:r>
            <w:r w:rsidR="009C0563" w:rsidRPr="00526163">
              <w:rPr>
                <w:rFonts w:ascii="Times New Roman" w:hAnsi="Times New Roman"/>
                <w:sz w:val="20"/>
                <w:szCs w:val="20"/>
              </w:rPr>
              <w:t>ENE</w:t>
            </w:r>
          </w:p>
          <w:p w:rsidR="009C0563" w:rsidRPr="00526163" w:rsidRDefault="009C0563" w:rsidP="00E57C1D">
            <w:pPr>
              <w:spacing w:after="0" w:line="240" w:lineRule="auto"/>
              <w:jc w:val="center"/>
              <w:rPr>
                <w:rFonts w:ascii="Times New Roman" w:hAnsi="Times New Roman"/>
                <w:sz w:val="20"/>
                <w:szCs w:val="20"/>
              </w:rPr>
            </w:pPr>
            <w:r w:rsidRPr="00526163">
              <w:rPr>
                <w:rFonts w:ascii="Times New Roman" w:hAnsi="Times New Roman"/>
                <w:sz w:val="20"/>
                <w:szCs w:val="20"/>
              </w:rPr>
              <w:t>EXAMENES</w:t>
            </w:r>
          </w:p>
          <w:p w:rsidR="009C0563" w:rsidRPr="00526163" w:rsidRDefault="009C0563" w:rsidP="00E57C1D">
            <w:pPr>
              <w:spacing w:after="0" w:line="240" w:lineRule="auto"/>
              <w:jc w:val="center"/>
              <w:rPr>
                <w:rFonts w:ascii="Times New Roman" w:hAnsi="Times New Roman"/>
                <w:sz w:val="20"/>
                <w:szCs w:val="20"/>
              </w:rPr>
            </w:pPr>
          </w:p>
          <w:p w:rsidR="009C0563" w:rsidRPr="00526163" w:rsidRDefault="00874487" w:rsidP="00874487">
            <w:pPr>
              <w:spacing w:after="0" w:line="240" w:lineRule="auto"/>
              <w:rPr>
                <w:rFonts w:ascii="Times New Roman" w:hAnsi="Times New Roman"/>
                <w:sz w:val="20"/>
                <w:szCs w:val="20"/>
              </w:rPr>
            </w:pPr>
            <w:r>
              <w:rPr>
                <w:rFonts w:ascii="Times New Roman" w:hAnsi="Times New Roman"/>
                <w:sz w:val="20"/>
                <w:szCs w:val="20"/>
              </w:rPr>
              <w:t xml:space="preserve">26-30 </w:t>
            </w:r>
            <w:r w:rsidR="009C0563" w:rsidRPr="00526163">
              <w:rPr>
                <w:rFonts w:ascii="Times New Roman" w:hAnsi="Times New Roman"/>
                <w:sz w:val="20"/>
                <w:szCs w:val="20"/>
              </w:rPr>
              <w:t>ENE</w:t>
            </w:r>
          </w:p>
          <w:p w:rsidR="009C0563" w:rsidRPr="00526163" w:rsidRDefault="009C0563" w:rsidP="00E57C1D">
            <w:pPr>
              <w:spacing w:after="0" w:line="240" w:lineRule="auto"/>
              <w:jc w:val="center"/>
              <w:rPr>
                <w:rFonts w:ascii="Times New Roman" w:hAnsi="Times New Roman"/>
                <w:b/>
                <w:sz w:val="20"/>
                <w:szCs w:val="20"/>
              </w:rPr>
            </w:pPr>
            <w:r w:rsidRPr="00526163">
              <w:rPr>
                <w:rFonts w:ascii="Times New Roman" w:hAnsi="Times New Roman"/>
                <w:sz w:val="20"/>
                <w:szCs w:val="20"/>
              </w:rPr>
              <w:t>EVALUACIONES</w:t>
            </w:r>
          </w:p>
          <w:p w:rsidR="009C0563" w:rsidRPr="00526163" w:rsidRDefault="009C0563" w:rsidP="00E57C1D">
            <w:pPr>
              <w:spacing w:after="0" w:line="240" w:lineRule="auto"/>
              <w:jc w:val="center"/>
              <w:rPr>
                <w:rFonts w:ascii="Times New Roman" w:hAnsi="Times New Roman"/>
                <w:b/>
                <w:sz w:val="20"/>
                <w:szCs w:val="20"/>
              </w:rPr>
            </w:pPr>
          </w:p>
          <w:p w:rsidR="009C0563" w:rsidRPr="00526163" w:rsidRDefault="00874487" w:rsidP="00E57C1D">
            <w:pPr>
              <w:spacing w:after="0" w:line="240" w:lineRule="auto"/>
              <w:jc w:val="center"/>
              <w:rPr>
                <w:rFonts w:ascii="Times New Roman" w:hAnsi="Times New Roman"/>
                <w:sz w:val="20"/>
                <w:szCs w:val="20"/>
              </w:rPr>
            </w:pPr>
            <w:r>
              <w:rPr>
                <w:rFonts w:ascii="Times New Roman" w:hAnsi="Times New Roman"/>
                <w:sz w:val="20"/>
                <w:szCs w:val="20"/>
              </w:rPr>
              <w:t xml:space="preserve">26-30 </w:t>
            </w:r>
            <w:r w:rsidR="009C0563" w:rsidRPr="00526163">
              <w:rPr>
                <w:rFonts w:ascii="Times New Roman" w:hAnsi="Times New Roman"/>
                <w:sz w:val="20"/>
                <w:szCs w:val="20"/>
              </w:rPr>
              <w:t xml:space="preserve"> ENE</w:t>
            </w:r>
          </w:p>
          <w:p w:rsidR="009C0563" w:rsidRPr="00526163" w:rsidRDefault="00526163" w:rsidP="00E57C1D">
            <w:pPr>
              <w:spacing w:after="0" w:line="240" w:lineRule="auto"/>
              <w:jc w:val="center"/>
              <w:rPr>
                <w:rFonts w:ascii="Times New Roman" w:hAnsi="Times New Roman"/>
                <w:b/>
                <w:sz w:val="20"/>
                <w:szCs w:val="20"/>
              </w:rPr>
            </w:pPr>
            <w:r>
              <w:rPr>
                <w:rFonts w:ascii="Times New Roman" w:hAnsi="Times New Roman"/>
                <w:sz w:val="20"/>
                <w:szCs w:val="20"/>
              </w:rPr>
              <w:t>CIERRE DE SEMESTRE</w:t>
            </w:r>
          </w:p>
        </w:tc>
      </w:tr>
    </w:tbl>
    <w:p w:rsidR="00C625A8" w:rsidRDefault="00C625A8" w:rsidP="00526163">
      <w:pPr>
        <w:rPr>
          <w:rFonts w:ascii="Arial" w:hAnsi="Arial" w:cs="Arial"/>
          <w:b/>
          <w:sz w:val="20"/>
          <w:szCs w:val="20"/>
        </w:rPr>
      </w:pPr>
    </w:p>
    <w:p w:rsidR="004F0AF8" w:rsidRPr="006B66EC" w:rsidRDefault="004F0AF8"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EC5121" w:rsidRPr="00526163" w:rsidTr="00B86ED5">
        <w:tc>
          <w:tcPr>
            <w:tcW w:w="6487" w:type="dxa"/>
          </w:tcPr>
          <w:p w:rsidR="00EC5121" w:rsidRPr="00526163" w:rsidRDefault="00EC5121" w:rsidP="00B86ED5">
            <w:pPr>
              <w:spacing w:after="0" w:line="240" w:lineRule="auto"/>
              <w:jc w:val="center"/>
              <w:rPr>
                <w:rFonts w:ascii="Times New Roman" w:hAnsi="Times New Roman"/>
                <w:sz w:val="20"/>
                <w:szCs w:val="20"/>
              </w:rPr>
            </w:pPr>
            <w:r w:rsidRPr="00526163">
              <w:rPr>
                <w:rFonts w:ascii="Times New Roman" w:hAnsi="Times New Roman"/>
                <w:sz w:val="20"/>
                <w:szCs w:val="20"/>
              </w:rPr>
              <w:t>EVIDENCIA</w:t>
            </w:r>
            <w:r w:rsidR="00733C26" w:rsidRPr="00526163">
              <w:rPr>
                <w:rFonts w:ascii="Times New Roman" w:hAnsi="Times New Roman"/>
                <w:sz w:val="20"/>
                <w:szCs w:val="20"/>
              </w:rPr>
              <w:t>S DE APRENDIZAJE DE LA UNIDAD/MÓ</w:t>
            </w:r>
            <w:r w:rsidRPr="00526163">
              <w:rPr>
                <w:rFonts w:ascii="Times New Roman" w:hAnsi="Times New Roman"/>
                <w:sz w:val="20"/>
                <w:szCs w:val="20"/>
              </w:rPr>
              <w:t>DULO/ BLOQUE PARA EL PORTAFOLIO</w:t>
            </w:r>
          </w:p>
        </w:tc>
        <w:tc>
          <w:tcPr>
            <w:tcW w:w="4253" w:type="dxa"/>
          </w:tcPr>
          <w:p w:rsidR="00EC5121" w:rsidRPr="00526163" w:rsidRDefault="00EC5121" w:rsidP="00B86ED5">
            <w:pPr>
              <w:spacing w:after="0" w:line="240" w:lineRule="auto"/>
              <w:jc w:val="center"/>
              <w:rPr>
                <w:rFonts w:ascii="Times New Roman" w:hAnsi="Times New Roman"/>
                <w:sz w:val="20"/>
                <w:szCs w:val="20"/>
              </w:rPr>
            </w:pPr>
            <w:r w:rsidRPr="00526163">
              <w:rPr>
                <w:rFonts w:ascii="Times New Roman" w:hAnsi="Times New Roman"/>
                <w:sz w:val="20"/>
                <w:szCs w:val="20"/>
              </w:rPr>
              <w:t>CRITERIOS DE DESEMPEÑO</w:t>
            </w:r>
          </w:p>
        </w:tc>
        <w:tc>
          <w:tcPr>
            <w:tcW w:w="2972" w:type="dxa"/>
          </w:tcPr>
          <w:p w:rsidR="00EC5121" w:rsidRPr="00526163" w:rsidRDefault="00EC5121" w:rsidP="00B86ED5">
            <w:pPr>
              <w:spacing w:after="0" w:line="240" w:lineRule="auto"/>
              <w:jc w:val="center"/>
              <w:rPr>
                <w:rFonts w:ascii="Times New Roman" w:hAnsi="Times New Roman"/>
                <w:sz w:val="20"/>
                <w:szCs w:val="20"/>
              </w:rPr>
            </w:pPr>
            <w:r w:rsidRPr="00526163">
              <w:rPr>
                <w:rFonts w:ascii="Times New Roman" w:hAnsi="Times New Roman"/>
                <w:sz w:val="20"/>
                <w:szCs w:val="20"/>
              </w:rPr>
              <w:t>RECURSOS DE EVALUACIÓN</w:t>
            </w:r>
          </w:p>
        </w:tc>
      </w:tr>
      <w:tr w:rsidR="00EC5121" w:rsidRPr="00526163" w:rsidTr="00B86ED5">
        <w:tc>
          <w:tcPr>
            <w:tcW w:w="6487" w:type="dxa"/>
          </w:tcPr>
          <w:p w:rsidR="00E06535" w:rsidRPr="00526163" w:rsidRDefault="00A93443" w:rsidP="00E06535">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Segunda parte de su informe que incluirá los aspectos relevantes para la concreción de sudiseño y una descripción de los resultados de buenas prácticas y usos de las TIC paragenerar su propuesta de ambientes de aprendizaje. Evidencias de aprendizaje:T</w:t>
            </w:r>
            <w:r w:rsidR="0094455A" w:rsidRPr="00526163">
              <w:rPr>
                <w:rFonts w:ascii="Times New Roman" w:hAnsi="Times New Roman"/>
                <w:sz w:val="20"/>
                <w:szCs w:val="20"/>
              </w:rPr>
              <w:t>e</w:t>
            </w:r>
            <w:r w:rsidRPr="00526163">
              <w:rPr>
                <w:rFonts w:ascii="Times New Roman" w:hAnsi="Times New Roman"/>
                <w:sz w:val="20"/>
                <w:szCs w:val="20"/>
              </w:rPr>
              <w:t>rcera y última parte de su informe que incluirá el diseño del ambiente o ambientes deaprendizaje.</w:t>
            </w:r>
          </w:p>
          <w:p w:rsidR="00E06535" w:rsidRPr="00526163" w:rsidRDefault="00E06535" w:rsidP="00E06535">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 xml:space="preserve"> Entrega de la rúbrica de valoración del foro.</w:t>
            </w:r>
          </w:p>
          <w:p w:rsidR="00A93443" w:rsidRPr="00526163" w:rsidRDefault="00A93443" w:rsidP="00A93443">
            <w:pPr>
              <w:autoSpaceDE w:val="0"/>
              <w:autoSpaceDN w:val="0"/>
              <w:adjustRightInd w:val="0"/>
              <w:spacing w:after="0" w:line="240" w:lineRule="auto"/>
              <w:rPr>
                <w:rFonts w:ascii="Times New Roman" w:hAnsi="Times New Roman"/>
                <w:sz w:val="20"/>
                <w:szCs w:val="20"/>
              </w:rPr>
            </w:pPr>
          </w:p>
          <w:p w:rsidR="00E06535" w:rsidRPr="00526163" w:rsidRDefault="00E06535" w:rsidP="00A93443">
            <w:pPr>
              <w:autoSpaceDE w:val="0"/>
              <w:autoSpaceDN w:val="0"/>
              <w:adjustRightInd w:val="0"/>
              <w:spacing w:after="0" w:line="240" w:lineRule="auto"/>
              <w:rPr>
                <w:rFonts w:ascii="Times New Roman" w:hAnsi="Times New Roman"/>
                <w:sz w:val="20"/>
                <w:szCs w:val="20"/>
              </w:rPr>
            </w:pPr>
          </w:p>
          <w:p w:rsidR="00EC5121" w:rsidRPr="00526163" w:rsidRDefault="00EC5121" w:rsidP="00B86ED5">
            <w:pPr>
              <w:spacing w:after="0" w:line="240" w:lineRule="auto"/>
              <w:jc w:val="center"/>
              <w:rPr>
                <w:rFonts w:ascii="Times New Roman" w:hAnsi="Times New Roman"/>
                <w:sz w:val="20"/>
                <w:szCs w:val="20"/>
              </w:rPr>
            </w:pPr>
          </w:p>
        </w:tc>
        <w:tc>
          <w:tcPr>
            <w:tcW w:w="4253" w:type="dxa"/>
          </w:tcPr>
          <w:p w:rsidR="0094455A" w:rsidRPr="00526163" w:rsidRDefault="0094455A" w:rsidP="0094455A">
            <w:pPr>
              <w:autoSpaceDE w:val="0"/>
              <w:autoSpaceDN w:val="0"/>
              <w:adjustRightInd w:val="0"/>
              <w:spacing w:after="0" w:line="240" w:lineRule="auto"/>
              <w:jc w:val="both"/>
              <w:rPr>
                <w:rFonts w:ascii="Times New Roman" w:hAnsi="Times New Roman"/>
                <w:sz w:val="20"/>
                <w:szCs w:val="20"/>
              </w:rPr>
            </w:pPr>
            <w:r w:rsidRPr="00526163">
              <w:rPr>
                <w:rFonts w:ascii="Times New Roman" w:hAnsi="Times New Roman"/>
                <w:sz w:val="20"/>
                <w:szCs w:val="20"/>
              </w:rPr>
              <w:t>Segunda parte de su informe que incluirá los aspectos relevantes para la concreción de su diseño y una descripción de los resultados de buenas prácticas y usos de las TIC para generar su propuesta de ambientes de aprendizaje. Evidencias de aprendizaje: Tercera y última parte de su informe que incluirá el diseño del ambiente o ambientes de aprendizaje.</w:t>
            </w:r>
          </w:p>
          <w:p w:rsidR="00EC5121" w:rsidRPr="00526163" w:rsidRDefault="00EC5121" w:rsidP="00B86ED5">
            <w:pPr>
              <w:spacing w:after="0" w:line="240" w:lineRule="auto"/>
              <w:jc w:val="center"/>
              <w:rPr>
                <w:rFonts w:ascii="Times New Roman" w:hAnsi="Times New Roman"/>
                <w:sz w:val="20"/>
                <w:szCs w:val="20"/>
              </w:rPr>
            </w:pPr>
          </w:p>
        </w:tc>
        <w:tc>
          <w:tcPr>
            <w:tcW w:w="2972" w:type="dxa"/>
          </w:tcPr>
          <w:p w:rsidR="00EC5121" w:rsidRPr="00526163" w:rsidRDefault="0094455A" w:rsidP="00B86ED5">
            <w:pPr>
              <w:spacing w:after="0" w:line="240" w:lineRule="auto"/>
              <w:jc w:val="center"/>
              <w:rPr>
                <w:rFonts w:ascii="Times New Roman" w:hAnsi="Times New Roman"/>
                <w:sz w:val="20"/>
                <w:szCs w:val="20"/>
              </w:rPr>
            </w:pPr>
            <w:r w:rsidRPr="00526163">
              <w:rPr>
                <w:rFonts w:ascii="Times New Roman" w:hAnsi="Times New Roman"/>
                <w:sz w:val="20"/>
                <w:szCs w:val="20"/>
              </w:rPr>
              <w:t>Rú</w:t>
            </w:r>
            <w:r w:rsidR="00E06535" w:rsidRPr="00526163">
              <w:rPr>
                <w:rFonts w:ascii="Times New Roman" w:hAnsi="Times New Roman"/>
                <w:sz w:val="20"/>
                <w:szCs w:val="20"/>
              </w:rPr>
              <w:t xml:space="preserve">brica para evaluación del </w:t>
            </w:r>
            <w:r w:rsidRPr="00526163">
              <w:rPr>
                <w:rFonts w:ascii="Times New Roman" w:hAnsi="Times New Roman"/>
                <w:sz w:val="20"/>
                <w:szCs w:val="20"/>
              </w:rPr>
              <w:t>proyecto.</w:t>
            </w:r>
          </w:p>
          <w:p w:rsidR="00E06535" w:rsidRPr="00526163" w:rsidRDefault="0094455A" w:rsidP="00B86ED5">
            <w:pPr>
              <w:spacing w:after="0" w:line="240" w:lineRule="auto"/>
              <w:jc w:val="center"/>
              <w:rPr>
                <w:rFonts w:ascii="Times New Roman" w:hAnsi="Times New Roman"/>
                <w:sz w:val="20"/>
                <w:szCs w:val="20"/>
              </w:rPr>
            </w:pPr>
            <w:r w:rsidRPr="00526163">
              <w:rPr>
                <w:rFonts w:ascii="Times New Roman" w:hAnsi="Times New Roman"/>
                <w:sz w:val="20"/>
                <w:szCs w:val="20"/>
              </w:rPr>
              <w:t>Rú</w:t>
            </w:r>
            <w:r w:rsidR="00E06535" w:rsidRPr="00526163">
              <w:rPr>
                <w:rFonts w:ascii="Times New Roman" w:hAnsi="Times New Roman"/>
                <w:sz w:val="20"/>
                <w:szCs w:val="20"/>
              </w:rPr>
              <w:t>brica valoración del foro.</w:t>
            </w:r>
          </w:p>
        </w:tc>
      </w:tr>
    </w:tbl>
    <w:p w:rsidR="00307B98" w:rsidRPr="006B66EC" w:rsidRDefault="00307B98" w:rsidP="006B66EC">
      <w:pPr>
        <w:jc w:val="center"/>
        <w:rPr>
          <w:rFonts w:ascii="Arial" w:hAnsi="Arial" w:cs="Arial"/>
          <w:b/>
          <w:sz w:val="20"/>
          <w:szCs w:val="20"/>
        </w:rPr>
      </w:pPr>
    </w:p>
    <w:p w:rsidR="00EC5121" w:rsidRPr="00526163" w:rsidRDefault="00526163" w:rsidP="00526163">
      <w:pPr>
        <w:jc w:val="both"/>
        <w:rPr>
          <w:rFonts w:ascii="Times New Roman" w:hAnsi="Times New Roman"/>
          <w:sz w:val="20"/>
          <w:szCs w:val="20"/>
        </w:rPr>
      </w:pPr>
      <w:r>
        <w:rPr>
          <w:rFonts w:ascii="Times New Roman" w:hAnsi="Times New Roman"/>
          <w:sz w:val="20"/>
          <w:szCs w:val="20"/>
        </w:rPr>
        <w:t>OBSERVACIONES: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428"/>
      </w:tblGrid>
      <w:tr w:rsidR="00EC5121" w:rsidRPr="00526163" w:rsidTr="00B86ED5">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NOMBRE Y FIRMA DEL RESPONSABLE DEL CURSO/ASIGANTURA</w:t>
            </w:r>
          </w:p>
        </w:tc>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NOMBRE Y FIRMA DEL  EVALUADOR</w:t>
            </w:r>
          </w:p>
        </w:tc>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NOMBRE Y FIRMA DEL SUBDIRECTOR ACADÉMICO</w:t>
            </w:r>
          </w:p>
        </w:tc>
        <w:tc>
          <w:tcPr>
            <w:tcW w:w="3428" w:type="dxa"/>
            <w:vAlign w:val="center"/>
          </w:tcPr>
          <w:p w:rsidR="00EC5121" w:rsidRPr="00526163" w:rsidRDefault="00EC5121" w:rsidP="00B86ED5">
            <w:pPr>
              <w:spacing w:after="0" w:line="240" w:lineRule="auto"/>
              <w:jc w:val="center"/>
              <w:rPr>
                <w:rFonts w:ascii="Times New Roman" w:hAnsi="Times New Roman"/>
                <w:b/>
                <w:sz w:val="20"/>
                <w:szCs w:val="20"/>
              </w:rPr>
            </w:pPr>
            <w:r w:rsidRPr="00526163">
              <w:rPr>
                <w:rFonts w:ascii="Times New Roman" w:hAnsi="Times New Roman"/>
                <w:b/>
                <w:sz w:val="20"/>
                <w:szCs w:val="20"/>
              </w:rPr>
              <w:t>FECHA DE ELABORACIÓN</w:t>
            </w:r>
          </w:p>
        </w:tc>
      </w:tr>
      <w:tr w:rsidR="00EC5121" w:rsidRPr="00526163" w:rsidTr="00B86ED5">
        <w:tc>
          <w:tcPr>
            <w:tcW w:w="3428" w:type="dxa"/>
          </w:tcPr>
          <w:p w:rsidR="00EC5121" w:rsidRPr="00526163" w:rsidRDefault="00EC5121" w:rsidP="00B86ED5">
            <w:pPr>
              <w:spacing w:after="0" w:line="240" w:lineRule="auto"/>
              <w:jc w:val="center"/>
              <w:rPr>
                <w:rFonts w:ascii="Times New Roman" w:hAnsi="Times New Roman"/>
                <w:b/>
                <w:sz w:val="20"/>
                <w:szCs w:val="20"/>
              </w:rPr>
            </w:pPr>
          </w:p>
          <w:p w:rsidR="00EC5121" w:rsidRPr="00526163" w:rsidRDefault="00EC5121" w:rsidP="00B86ED5">
            <w:pPr>
              <w:spacing w:after="0" w:line="240" w:lineRule="auto"/>
              <w:jc w:val="center"/>
              <w:rPr>
                <w:rFonts w:ascii="Times New Roman" w:hAnsi="Times New Roman"/>
                <w:b/>
                <w:sz w:val="20"/>
                <w:szCs w:val="20"/>
              </w:rPr>
            </w:pPr>
          </w:p>
          <w:p w:rsidR="00EC5121" w:rsidRPr="00526163" w:rsidRDefault="00EC5121" w:rsidP="00B86ED5">
            <w:pPr>
              <w:spacing w:after="0" w:line="240" w:lineRule="auto"/>
              <w:jc w:val="center"/>
              <w:rPr>
                <w:rFonts w:ascii="Times New Roman" w:hAnsi="Times New Roman"/>
                <w:b/>
                <w:sz w:val="20"/>
                <w:szCs w:val="20"/>
              </w:rPr>
            </w:pPr>
          </w:p>
          <w:p w:rsidR="00EC5121" w:rsidRPr="00526163" w:rsidRDefault="00EC5121" w:rsidP="00B86ED5">
            <w:pPr>
              <w:spacing w:after="0" w:line="240" w:lineRule="auto"/>
              <w:jc w:val="center"/>
              <w:rPr>
                <w:rFonts w:ascii="Times New Roman" w:hAnsi="Times New Roman"/>
                <w:b/>
                <w:sz w:val="20"/>
                <w:szCs w:val="20"/>
              </w:rPr>
            </w:pPr>
          </w:p>
        </w:tc>
        <w:tc>
          <w:tcPr>
            <w:tcW w:w="3428" w:type="dxa"/>
          </w:tcPr>
          <w:p w:rsidR="00EC5121" w:rsidRPr="00526163" w:rsidRDefault="00EC5121" w:rsidP="00B86ED5">
            <w:pPr>
              <w:spacing w:after="0" w:line="240" w:lineRule="auto"/>
              <w:jc w:val="center"/>
              <w:rPr>
                <w:rFonts w:ascii="Times New Roman" w:hAnsi="Times New Roman"/>
                <w:b/>
                <w:sz w:val="20"/>
                <w:szCs w:val="20"/>
              </w:rPr>
            </w:pPr>
          </w:p>
        </w:tc>
        <w:tc>
          <w:tcPr>
            <w:tcW w:w="3428" w:type="dxa"/>
          </w:tcPr>
          <w:p w:rsidR="00EC5121" w:rsidRPr="00526163" w:rsidRDefault="00EC5121" w:rsidP="00B86ED5">
            <w:pPr>
              <w:spacing w:after="0" w:line="240" w:lineRule="auto"/>
              <w:jc w:val="center"/>
              <w:rPr>
                <w:rFonts w:ascii="Times New Roman" w:hAnsi="Times New Roman"/>
                <w:b/>
                <w:sz w:val="20"/>
                <w:szCs w:val="20"/>
              </w:rPr>
            </w:pPr>
          </w:p>
        </w:tc>
        <w:tc>
          <w:tcPr>
            <w:tcW w:w="3428" w:type="dxa"/>
          </w:tcPr>
          <w:p w:rsidR="00EC5121" w:rsidRPr="00526163" w:rsidRDefault="00EC5121" w:rsidP="00B86ED5">
            <w:pPr>
              <w:spacing w:after="0" w:line="240" w:lineRule="auto"/>
              <w:jc w:val="center"/>
              <w:rPr>
                <w:rFonts w:ascii="Times New Roman" w:hAnsi="Times New Roman"/>
                <w:b/>
                <w:sz w:val="20"/>
                <w:szCs w:val="20"/>
              </w:rPr>
            </w:pPr>
          </w:p>
        </w:tc>
      </w:tr>
    </w:tbl>
    <w:p w:rsidR="00EC5121" w:rsidRDefault="00EC5121"/>
    <w:sectPr w:rsidR="00EC5121" w:rsidSect="00D10A07">
      <w:headerReference w:type="even" r:id="rId14"/>
      <w:headerReference w:type="default" r:id="rId15"/>
      <w:footerReference w:type="even" r:id="rId16"/>
      <w:footerReference w:type="default" r:id="rId17"/>
      <w:headerReference w:type="first" r:id="rId18"/>
      <w:footerReference w:type="first" r:id="rId19"/>
      <w:pgSz w:w="15840" w:h="12240" w:orient="landscape"/>
      <w:pgMar w:top="567" w:right="720"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E5F" w:rsidRDefault="005E1E5F" w:rsidP="00901438">
      <w:pPr>
        <w:spacing w:after="0" w:line="240" w:lineRule="auto"/>
      </w:pPr>
      <w:r>
        <w:separator/>
      </w:r>
    </w:p>
  </w:endnote>
  <w:endnote w:type="continuationSeparator" w:id="0">
    <w:p w:rsidR="005E1E5F" w:rsidRDefault="005E1E5F"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27" w:rsidRDefault="00A4342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27" w:rsidRDefault="00A43427">
    <w:pPr>
      <w:pStyle w:val="Piedepgina"/>
      <w:rPr>
        <w:lang w:val="es-ES_tradnl"/>
      </w:rPr>
    </w:pPr>
    <w:r>
      <w:rPr>
        <w:noProof/>
        <w:lang w:val="es-ES" w:eastAsia="es-ES"/>
      </w:rPr>
      <w:drawing>
        <wp:anchor distT="0" distB="0" distL="114300" distR="114300" simplePos="0" relativeHeight="251657728" behindDoc="0" locked="0" layoutInCell="1" allowOverlap="1">
          <wp:simplePos x="0" y="0"/>
          <wp:positionH relativeFrom="column">
            <wp:posOffset>8086725</wp:posOffset>
          </wp:positionH>
          <wp:positionV relativeFrom="paragraph">
            <wp:posOffset>163195</wp:posOffset>
          </wp:positionV>
          <wp:extent cx="474980" cy="498475"/>
          <wp:effectExtent l="19050" t="0" r="1270" b="0"/>
          <wp:wrapSquare wrapText="bothSides"/>
          <wp:docPr id="1"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hiquito"/>
                  <pic:cNvPicPr>
                    <a:picLocks noChangeAspect="1" noChangeArrowheads="1"/>
                  </pic:cNvPicPr>
                </pic:nvPicPr>
                <pic:blipFill>
                  <a:blip r:embed="rId1"/>
                  <a:srcRect/>
                  <a:stretch>
                    <a:fillRect/>
                  </a:stretch>
                </pic:blipFill>
                <pic:spPr bwMode="auto">
                  <a:xfrm>
                    <a:off x="0" y="0"/>
                    <a:ext cx="474980" cy="498475"/>
                  </a:xfrm>
                  <a:prstGeom prst="rect">
                    <a:avLst/>
                  </a:prstGeom>
                  <a:noFill/>
                  <a:ln w="9525">
                    <a:noFill/>
                    <a:miter lim="800000"/>
                    <a:headEnd/>
                    <a:tailEnd/>
                  </a:ln>
                </pic:spPr>
              </pic:pic>
            </a:graphicData>
          </a:graphic>
        </wp:anchor>
      </w:drawing>
    </w:r>
    <w:r>
      <w:rPr>
        <w:lang w:val="es-ES_tradnl"/>
      </w:rPr>
      <w:t>ENEP-F-ST-03</w:t>
    </w:r>
  </w:p>
  <w:p w:rsidR="00A43427" w:rsidRPr="00901438" w:rsidRDefault="00A43427">
    <w:pPr>
      <w:pStyle w:val="Piedepgina"/>
      <w:rPr>
        <w:lang w:val="es-ES_tradnl"/>
      </w:rPr>
    </w:pPr>
    <w:r>
      <w:rPr>
        <w:lang w:val="es-ES_tradnl"/>
      </w:rPr>
      <w:t xml:space="preserve">V01/122012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27" w:rsidRDefault="00A434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E5F" w:rsidRDefault="005E1E5F" w:rsidP="00901438">
      <w:pPr>
        <w:spacing w:after="0" w:line="240" w:lineRule="auto"/>
      </w:pPr>
      <w:r>
        <w:separator/>
      </w:r>
    </w:p>
  </w:footnote>
  <w:footnote w:type="continuationSeparator" w:id="0">
    <w:p w:rsidR="005E1E5F" w:rsidRDefault="005E1E5F" w:rsidP="009014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27" w:rsidRDefault="00A4342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27" w:rsidRDefault="00A4342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27" w:rsidRDefault="00A434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06EEA"/>
    <w:multiLevelType w:val="hybridMultilevel"/>
    <w:tmpl w:val="B96C1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E285011"/>
    <w:multiLevelType w:val="hybridMultilevel"/>
    <w:tmpl w:val="12B03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BFC48C0"/>
    <w:multiLevelType w:val="multilevel"/>
    <w:tmpl w:val="7E98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06873"/>
    <w:multiLevelType w:val="multilevel"/>
    <w:tmpl w:val="84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A4363"/>
    <w:rsid w:val="0001310B"/>
    <w:rsid w:val="00030E7A"/>
    <w:rsid w:val="0003102E"/>
    <w:rsid w:val="000339DB"/>
    <w:rsid w:val="0006476D"/>
    <w:rsid w:val="000801D0"/>
    <w:rsid w:val="000976E4"/>
    <w:rsid w:val="000D4F16"/>
    <w:rsid w:val="000D5FC6"/>
    <w:rsid w:val="000D65CA"/>
    <w:rsid w:val="001112D5"/>
    <w:rsid w:val="00135358"/>
    <w:rsid w:val="0015388F"/>
    <w:rsid w:val="00164528"/>
    <w:rsid w:val="001A27CA"/>
    <w:rsid w:val="001B1FAC"/>
    <w:rsid w:val="001F1A48"/>
    <w:rsid w:val="00211116"/>
    <w:rsid w:val="002117B7"/>
    <w:rsid w:val="00213A85"/>
    <w:rsid w:val="002147B3"/>
    <w:rsid w:val="00224ED3"/>
    <w:rsid w:val="00230012"/>
    <w:rsid w:val="002349A7"/>
    <w:rsid w:val="002959DC"/>
    <w:rsid w:val="00297BD1"/>
    <w:rsid w:val="002A4363"/>
    <w:rsid w:val="002B28F8"/>
    <w:rsid w:val="002E122E"/>
    <w:rsid w:val="002F76E3"/>
    <w:rsid w:val="00307B98"/>
    <w:rsid w:val="003229D7"/>
    <w:rsid w:val="00344C07"/>
    <w:rsid w:val="0036249F"/>
    <w:rsid w:val="00363C1E"/>
    <w:rsid w:val="003655B4"/>
    <w:rsid w:val="00365606"/>
    <w:rsid w:val="00366ADC"/>
    <w:rsid w:val="00374E21"/>
    <w:rsid w:val="00383A24"/>
    <w:rsid w:val="00396D7C"/>
    <w:rsid w:val="003A31FA"/>
    <w:rsid w:val="003B1E87"/>
    <w:rsid w:val="003B5C50"/>
    <w:rsid w:val="003B66E0"/>
    <w:rsid w:val="003F213C"/>
    <w:rsid w:val="00401F61"/>
    <w:rsid w:val="0043165F"/>
    <w:rsid w:val="004502DD"/>
    <w:rsid w:val="00471976"/>
    <w:rsid w:val="004A1288"/>
    <w:rsid w:val="004A71E8"/>
    <w:rsid w:val="004D464A"/>
    <w:rsid w:val="004E55E4"/>
    <w:rsid w:val="004E7280"/>
    <w:rsid w:val="004F0AF8"/>
    <w:rsid w:val="00514992"/>
    <w:rsid w:val="005251E2"/>
    <w:rsid w:val="00526163"/>
    <w:rsid w:val="00535692"/>
    <w:rsid w:val="00535DC0"/>
    <w:rsid w:val="00547ED2"/>
    <w:rsid w:val="005643FD"/>
    <w:rsid w:val="0058751A"/>
    <w:rsid w:val="005E1E5F"/>
    <w:rsid w:val="006825E8"/>
    <w:rsid w:val="00695561"/>
    <w:rsid w:val="006A3BCC"/>
    <w:rsid w:val="006B1D09"/>
    <w:rsid w:val="006B66EC"/>
    <w:rsid w:val="006D36DA"/>
    <w:rsid w:val="006D59A8"/>
    <w:rsid w:val="00722C9B"/>
    <w:rsid w:val="00733C26"/>
    <w:rsid w:val="0076739A"/>
    <w:rsid w:val="007A2655"/>
    <w:rsid w:val="007A56E3"/>
    <w:rsid w:val="007D697A"/>
    <w:rsid w:val="007E1A60"/>
    <w:rsid w:val="007E47A6"/>
    <w:rsid w:val="008200A9"/>
    <w:rsid w:val="00821B65"/>
    <w:rsid w:val="008326FD"/>
    <w:rsid w:val="0083682E"/>
    <w:rsid w:val="008626E1"/>
    <w:rsid w:val="00872718"/>
    <w:rsid w:val="00874487"/>
    <w:rsid w:val="00881423"/>
    <w:rsid w:val="00886162"/>
    <w:rsid w:val="008A7379"/>
    <w:rsid w:val="008F667C"/>
    <w:rsid w:val="00901438"/>
    <w:rsid w:val="00906582"/>
    <w:rsid w:val="0091093D"/>
    <w:rsid w:val="00927685"/>
    <w:rsid w:val="00930AF7"/>
    <w:rsid w:val="0094455A"/>
    <w:rsid w:val="009536F0"/>
    <w:rsid w:val="009A2386"/>
    <w:rsid w:val="009A5A1C"/>
    <w:rsid w:val="009C0563"/>
    <w:rsid w:val="009C6611"/>
    <w:rsid w:val="009D2A78"/>
    <w:rsid w:val="009E6DD9"/>
    <w:rsid w:val="00A21D34"/>
    <w:rsid w:val="00A40A41"/>
    <w:rsid w:val="00A43427"/>
    <w:rsid w:val="00A45154"/>
    <w:rsid w:val="00A52D65"/>
    <w:rsid w:val="00A93443"/>
    <w:rsid w:val="00AA4099"/>
    <w:rsid w:val="00AC2992"/>
    <w:rsid w:val="00AD6D9D"/>
    <w:rsid w:val="00AE7810"/>
    <w:rsid w:val="00B00452"/>
    <w:rsid w:val="00B054AF"/>
    <w:rsid w:val="00B10F1B"/>
    <w:rsid w:val="00B86ED5"/>
    <w:rsid w:val="00BB7B99"/>
    <w:rsid w:val="00BC791F"/>
    <w:rsid w:val="00BE7EF8"/>
    <w:rsid w:val="00BF0DC2"/>
    <w:rsid w:val="00C37C28"/>
    <w:rsid w:val="00C40ECF"/>
    <w:rsid w:val="00C625A8"/>
    <w:rsid w:val="00C80E25"/>
    <w:rsid w:val="00CB3D47"/>
    <w:rsid w:val="00CC03C1"/>
    <w:rsid w:val="00CD2BDF"/>
    <w:rsid w:val="00D10A07"/>
    <w:rsid w:val="00D42B3F"/>
    <w:rsid w:val="00D431A7"/>
    <w:rsid w:val="00D7136A"/>
    <w:rsid w:val="00D85EAA"/>
    <w:rsid w:val="00D97A55"/>
    <w:rsid w:val="00DA2031"/>
    <w:rsid w:val="00DA7CA4"/>
    <w:rsid w:val="00DB68BD"/>
    <w:rsid w:val="00DD21FD"/>
    <w:rsid w:val="00DE66C5"/>
    <w:rsid w:val="00DE79F9"/>
    <w:rsid w:val="00DF0E26"/>
    <w:rsid w:val="00E06535"/>
    <w:rsid w:val="00E57C1D"/>
    <w:rsid w:val="00E66231"/>
    <w:rsid w:val="00E9184B"/>
    <w:rsid w:val="00EB3100"/>
    <w:rsid w:val="00EB4A4A"/>
    <w:rsid w:val="00EC5121"/>
    <w:rsid w:val="00EF09DF"/>
    <w:rsid w:val="00F02EDA"/>
    <w:rsid w:val="00F36963"/>
    <w:rsid w:val="00F754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AA"/>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7E1A60"/>
    <w:pPr>
      <w:ind w:left="720"/>
      <w:contextualSpacing/>
    </w:pPr>
    <w:rPr>
      <w:rFonts w:asciiTheme="minorHAnsi" w:eastAsiaTheme="minorHAnsi" w:hAnsiTheme="minorHAnsi" w:cstheme="minorBidi"/>
    </w:rPr>
  </w:style>
  <w:style w:type="paragraph" w:customStyle="1" w:styleId="Formatolibre">
    <w:name w:val="Formato libre"/>
    <w:rsid w:val="004F0AF8"/>
    <w:rPr>
      <w:rFonts w:ascii="Helvetica" w:eastAsia="ヒラギノ角ゴ Pro W3" w:hAnsi="Helvetica"/>
      <w:color w:val="000000"/>
      <w:sz w:val="24"/>
      <w:lang w:val="es-ES_tradnl" w:eastAsia="es-ES"/>
    </w:rPr>
  </w:style>
  <w:style w:type="character" w:styleId="Hipervnculo">
    <w:name w:val="Hyperlink"/>
    <w:basedOn w:val="Fuentedeprrafopredeter"/>
    <w:uiPriority w:val="99"/>
    <w:unhideWhenUsed/>
    <w:rsid w:val="004E7280"/>
    <w:rPr>
      <w:color w:val="0000FF" w:themeColor="hyperlink"/>
      <w:u w:val="single"/>
    </w:rPr>
  </w:style>
  <w:style w:type="character" w:styleId="Refdecomentario">
    <w:name w:val="annotation reference"/>
    <w:basedOn w:val="Fuentedeprrafopredeter"/>
    <w:uiPriority w:val="99"/>
    <w:semiHidden/>
    <w:unhideWhenUsed/>
    <w:rsid w:val="00DA7CA4"/>
    <w:rPr>
      <w:sz w:val="16"/>
      <w:szCs w:val="16"/>
    </w:rPr>
  </w:style>
  <w:style w:type="paragraph" w:styleId="Textocomentario">
    <w:name w:val="annotation text"/>
    <w:basedOn w:val="Normal"/>
    <w:link w:val="TextocomentarioCar"/>
    <w:uiPriority w:val="99"/>
    <w:semiHidden/>
    <w:unhideWhenUsed/>
    <w:rsid w:val="00DA7C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7CA4"/>
    <w:rPr>
      <w:lang w:val="es-MX"/>
    </w:rPr>
  </w:style>
  <w:style w:type="paragraph" w:styleId="Asuntodelcomentario">
    <w:name w:val="annotation subject"/>
    <w:basedOn w:val="Textocomentario"/>
    <w:next w:val="Textocomentario"/>
    <w:link w:val="AsuntodelcomentarioCar"/>
    <w:uiPriority w:val="99"/>
    <w:semiHidden/>
    <w:unhideWhenUsed/>
    <w:rsid w:val="00DA7CA4"/>
    <w:rPr>
      <w:b/>
      <w:bCs/>
    </w:rPr>
  </w:style>
  <w:style w:type="character" w:customStyle="1" w:styleId="AsuntodelcomentarioCar">
    <w:name w:val="Asunto del comentario Car"/>
    <w:basedOn w:val="TextocomentarioCar"/>
    <w:link w:val="Asuntodelcomentario"/>
    <w:uiPriority w:val="99"/>
    <w:semiHidden/>
    <w:rsid w:val="00DA7CA4"/>
    <w:rPr>
      <w:b/>
      <w:bCs/>
      <w:lang w:val="es-MX"/>
    </w:rPr>
  </w:style>
  <w:style w:type="paragraph" w:styleId="Textodeglobo">
    <w:name w:val="Balloon Text"/>
    <w:basedOn w:val="Normal"/>
    <w:link w:val="TextodegloboCar"/>
    <w:uiPriority w:val="99"/>
    <w:semiHidden/>
    <w:unhideWhenUsed/>
    <w:rsid w:val="00DA7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CA4"/>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AA"/>
    <w:pPr>
      <w:spacing w:after="200" w:line="276"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7E1A60"/>
    <w:pPr>
      <w:ind w:left="720"/>
      <w:contextualSpacing/>
    </w:pPr>
    <w:rPr>
      <w:rFonts w:asciiTheme="minorHAnsi" w:eastAsiaTheme="minorHAnsi" w:hAnsiTheme="minorHAnsi" w:cstheme="minorBidi"/>
    </w:rPr>
  </w:style>
  <w:style w:type="paragraph" w:customStyle="1" w:styleId="Formatolibre">
    <w:name w:val="Formato libre"/>
    <w:rsid w:val="004F0AF8"/>
    <w:rPr>
      <w:rFonts w:ascii="Helvetica" w:eastAsia="ヒラギノ角ゴ Pro W3" w:hAnsi="Helvetica"/>
      <w:color w:val="000000"/>
      <w:sz w:val="24"/>
      <w:lang w:val="es-ES_tradnl" w:eastAsia="es-ES"/>
    </w:rPr>
  </w:style>
  <w:style w:type="character" w:styleId="Hipervnculo">
    <w:name w:val="Hyperlink"/>
    <w:basedOn w:val="Fuentedeprrafopredeter"/>
    <w:uiPriority w:val="99"/>
    <w:unhideWhenUsed/>
    <w:rsid w:val="004E7280"/>
    <w:rPr>
      <w:color w:val="0000FF" w:themeColor="hyperlink"/>
      <w:u w:val="single"/>
    </w:rPr>
  </w:style>
  <w:style w:type="character" w:styleId="Refdecomentario">
    <w:name w:val="annotation reference"/>
    <w:basedOn w:val="Fuentedeprrafopredeter"/>
    <w:uiPriority w:val="99"/>
    <w:semiHidden/>
    <w:unhideWhenUsed/>
    <w:rsid w:val="00DA7CA4"/>
    <w:rPr>
      <w:sz w:val="16"/>
      <w:szCs w:val="16"/>
    </w:rPr>
  </w:style>
  <w:style w:type="paragraph" w:styleId="Textocomentario">
    <w:name w:val="annotation text"/>
    <w:basedOn w:val="Normal"/>
    <w:link w:val="TextocomentarioCar"/>
    <w:uiPriority w:val="99"/>
    <w:semiHidden/>
    <w:unhideWhenUsed/>
    <w:rsid w:val="00DA7C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7CA4"/>
    <w:rPr>
      <w:lang w:val="es-MX"/>
    </w:rPr>
  </w:style>
  <w:style w:type="paragraph" w:styleId="Asuntodelcomentario">
    <w:name w:val="annotation subject"/>
    <w:basedOn w:val="Textocomentario"/>
    <w:next w:val="Textocomentario"/>
    <w:link w:val="AsuntodelcomentarioCar"/>
    <w:uiPriority w:val="99"/>
    <w:semiHidden/>
    <w:unhideWhenUsed/>
    <w:rsid w:val="00DA7CA4"/>
    <w:rPr>
      <w:b/>
      <w:bCs/>
    </w:rPr>
  </w:style>
  <w:style w:type="character" w:customStyle="1" w:styleId="AsuntodelcomentarioCar">
    <w:name w:val="Asunto del comentario Car"/>
    <w:basedOn w:val="TextocomentarioCar"/>
    <w:link w:val="Asuntodelcomentario"/>
    <w:uiPriority w:val="99"/>
    <w:semiHidden/>
    <w:rsid w:val="00DA7CA4"/>
    <w:rPr>
      <w:b/>
      <w:bCs/>
      <w:lang w:val="es-MX"/>
    </w:rPr>
  </w:style>
  <w:style w:type="paragraph" w:styleId="Textodeglobo">
    <w:name w:val="Balloon Text"/>
    <w:basedOn w:val="Normal"/>
    <w:link w:val="TextodegloboCar"/>
    <w:uiPriority w:val="99"/>
    <w:semiHidden/>
    <w:unhideWhenUsed/>
    <w:rsid w:val="00DA7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CA4"/>
    <w:rPr>
      <w:rFonts w:ascii="Tahoma"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alipedi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x.tiching.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p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rras.edu.ar/jornadas/111/biblio/111Ensenar-crear-zonasde%2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s.wikihow.com/hacer-un-collage" TargetMode="External"/><Relationship Id="rId14" Type="http://schemas.openxmlformats.org/officeDocument/2006/relationships/header" Target="header1.xm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63C00-BEC0-4CCB-A9D7-FBD26CF0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10050</Words>
  <Characters>55276</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Liliana Martínez</cp:lastModifiedBy>
  <cp:revision>19</cp:revision>
  <dcterms:created xsi:type="dcterms:W3CDTF">2014-09-05T13:46:00Z</dcterms:created>
  <dcterms:modified xsi:type="dcterms:W3CDTF">2014-09-05T15:07:00Z</dcterms:modified>
</cp:coreProperties>
</file>