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4E" w:rsidRDefault="002F349E" w:rsidP="002F349E">
      <w:pPr>
        <w:jc w:val="center"/>
        <w:rPr>
          <w:b/>
          <w:color w:val="000000" w:themeColor="text1"/>
          <w:sz w:val="28"/>
        </w:rPr>
      </w:pPr>
      <w:r w:rsidRPr="002F349E">
        <w:rPr>
          <w:b/>
          <w:color w:val="000000" w:themeColor="text1"/>
          <w:sz w:val="28"/>
        </w:rPr>
        <w:t>Equidad de género</w:t>
      </w:r>
    </w:p>
    <w:p w:rsidR="002F349E" w:rsidRDefault="002F349E" w:rsidP="00330561">
      <w:pPr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Existes desigualdades entre mujer y hombre, en el video presentado en la clase de tutoría podemos observar como una mujer en su trabajo, no es tomada en cuenta en los ascensos, le pagan menos que a sus compañeros varones. Hay nos podemos dar cuenta de </w:t>
      </w:r>
      <w:r w:rsidR="00330561">
        <w:rPr>
          <w:color w:val="000000" w:themeColor="text1"/>
          <w:sz w:val="24"/>
        </w:rPr>
        <w:t>cómo</w:t>
      </w:r>
      <w:r>
        <w:rPr>
          <w:color w:val="000000" w:themeColor="text1"/>
          <w:sz w:val="24"/>
        </w:rPr>
        <w:t xml:space="preserve"> existe una gran desigualdad entre mujer y hombre. </w:t>
      </w:r>
    </w:p>
    <w:p w:rsidR="002F349E" w:rsidRDefault="00330561" w:rsidP="00330561">
      <w:pPr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También</w:t>
      </w:r>
      <w:r w:rsidR="002F349E">
        <w:rPr>
          <w:color w:val="000000" w:themeColor="text1"/>
          <w:sz w:val="24"/>
        </w:rPr>
        <w:t xml:space="preserve"> nos menciona que en las empresas que hay una diversidad de genero hay mejores resultados, porque suman conocimientos, habilidades y experiencias. Si hay una diversidad de </w:t>
      </w:r>
      <w:r>
        <w:rPr>
          <w:color w:val="000000" w:themeColor="text1"/>
          <w:sz w:val="24"/>
        </w:rPr>
        <w:t>género</w:t>
      </w:r>
      <w:r w:rsidR="002F349E">
        <w:rPr>
          <w:color w:val="000000" w:themeColor="text1"/>
          <w:sz w:val="24"/>
        </w:rPr>
        <w:t xml:space="preserve"> en las empresas se recuperan antes de la crisis económica que se les pudiera presentar. </w:t>
      </w:r>
    </w:p>
    <w:p w:rsidR="002F349E" w:rsidRDefault="002F349E" w:rsidP="00330561">
      <w:pPr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Para poder eliminar esta barrera de equidad de </w:t>
      </w:r>
      <w:r w:rsidR="00330561">
        <w:rPr>
          <w:color w:val="000000" w:themeColor="text1"/>
          <w:sz w:val="24"/>
        </w:rPr>
        <w:t>género</w:t>
      </w:r>
      <w:r>
        <w:rPr>
          <w:color w:val="000000" w:themeColor="text1"/>
          <w:sz w:val="24"/>
        </w:rPr>
        <w:t>, tenemos que tomar en cuenta a mujeres y hombres, siendo parejo en el sueldo de este trabajo, ofreciendo oportunidades de formación.</w:t>
      </w:r>
    </w:p>
    <w:p w:rsidR="002F349E" w:rsidRDefault="00330561" w:rsidP="002F349E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En este video observe como nos discriminan a nosotros como mujeres, pero en estas manos esta si sigue pasando esto. </w:t>
      </w:r>
    </w:p>
    <w:p w:rsidR="00330561" w:rsidRPr="00330561" w:rsidRDefault="00330561" w:rsidP="00330561">
      <w:pPr>
        <w:spacing w:line="360" w:lineRule="auto"/>
        <w:rPr>
          <w:color w:val="000000" w:themeColor="text1"/>
          <w:sz w:val="24"/>
        </w:rPr>
      </w:pPr>
      <w:r w:rsidRPr="00330561">
        <w:rPr>
          <w:color w:val="000000" w:themeColor="text1"/>
          <w:sz w:val="24"/>
        </w:rPr>
        <w:t xml:space="preserve">El objetivo de la equidad o igualdad de género es ofrecer a todas las personas, independientemente de su género, las mismas condiciones, oportunidades y tratamiento, pero teniendo en cuenta las características particulares de cada uno para garantizar el acceso </w:t>
      </w:r>
      <w:r>
        <w:rPr>
          <w:color w:val="000000" w:themeColor="text1"/>
          <w:sz w:val="24"/>
        </w:rPr>
        <w:t>de las personas a sus derechos.</w:t>
      </w:r>
    </w:p>
    <w:p w:rsidR="00330561" w:rsidRDefault="00330561" w:rsidP="00330561">
      <w:pPr>
        <w:spacing w:line="360" w:lineRule="auto"/>
        <w:rPr>
          <w:color w:val="000000" w:themeColor="text1"/>
          <w:sz w:val="24"/>
        </w:rPr>
      </w:pPr>
      <w:r w:rsidRPr="00330561">
        <w:rPr>
          <w:color w:val="000000" w:themeColor="text1"/>
          <w:sz w:val="24"/>
        </w:rPr>
        <w:t>No se trata, por lo tanto, de eliminar las diferencias, sino en valorarlas y darles un trato equivalente para superar las condiciones que mantienen las desigualdades sociales.</w:t>
      </w:r>
    </w:p>
    <w:p w:rsidR="00330561" w:rsidRPr="002F349E" w:rsidRDefault="00330561" w:rsidP="00330561">
      <w:pPr>
        <w:spacing w:line="360" w:lineRule="auto"/>
        <w:rPr>
          <w:color w:val="000000" w:themeColor="text1"/>
          <w:sz w:val="24"/>
        </w:rPr>
      </w:pPr>
      <w:bookmarkStart w:id="0" w:name="_GoBack"/>
      <w:bookmarkEnd w:id="0"/>
    </w:p>
    <w:sectPr w:rsidR="00330561" w:rsidRPr="002F3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9E"/>
    <w:rsid w:val="002F349E"/>
    <w:rsid w:val="00330561"/>
    <w:rsid w:val="00356D82"/>
    <w:rsid w:val="007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CABAC-020F-4794-939E-FAF55454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1</cp:revision>
  <dcterms:created xsi:type="dcterms:W3CDTF">2016-03-16T02:08:00Z</dcterms:created>
  <dcterms:modified xsi:type="dcterms:W3CDTF">2016-03-16T02:30:00Z</dcterms:modified>
</cp:coreProperties>
</file>