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195" w:rsidRDefault="00F23195" w:rsidP="00F23195">
      <w:pPr>
        <w:jc w:val="both"/>
      </w:pPr>
      <w:r>
        <w:t>FICHA DESCRIPTIVA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8196"/>
      </w:tblGrid>
      <w:tr w:rsidR="00F23195" w:rsidRPr="00745962" w:rsidTr="00745962">
        <w:tc>
          <w:tcPr>
            <w:tcW w:w="5000" w:type="pct"/>
            <w:gridSpan w:val="2"/>
            <w:shd w:val="clear" w:color="auto" w:fill="auto"/>
          </w:tcPr>
          <w:p w:rsidR="00F23195" w:rsidRPr="00745962" w:rsidRDefault="00F23195" w:rsidP="00745962">
            <w:pPr>
              <w:rPr>
                <w:b/>
              </w:rPr>
            </w:pPr>
            <w:r w:rsidRPr="00745962">
              <w:rPr>
                <w:b/>
              </w:rPr>
              <w:t xml:space="preserve">(       ) PLATAFORMA VIRTUAL, (        ) CIUDAD VIRTUAL, (    </w:t>
            </w:r>
            <w:r w:rsidR="004668A7">
              <w:rPr>
                <w:b/>
              </w:rPr>
              <w:t>*</w:t>
            </w:r>
            <w:r w:rsidRPr="00745962">
              <w:rPr>
                <w:b/>
              </w:rPr>
              <w:t xml:space="preserve">    ) HERRAMIENTAS DE COMUNICACIÓN Y/O </w:t>
            </w:r>
            <w:r w:rsidR="00DA2934">
              <w:rPr>
                <w:b/>
              </w:rPr>
              <w:t xml:space="preserve"> </w:t>
            </w:r>
            <w:r w:rsidRPr="00745962">
              <w:rPr>
                <w:b/>
              </w:rPr>
              <w:t>PRODUCCIÓN DE INFORMACIÓN.</w:t>
            </w:r>
          </w:p>
        </w:tc>
      </w:tr>
      <w:tr w:rsidR="00F23195" w:rsidRPr="00745962" w:rsidTr="00745962">
        <w:tc>
          <w:tcPr>
            <w:tcW w:w="1020" w:type="pct"/>
            <w:shd w:val="clear" w:color="auto" w:fill="auto"/>
          </w:tcPr>
          <w:p w:rsidR="00F23195" w:rsidRPr="00745962" w:rsidRDefault="00F23195" w:rsidP="00745962">
            <w:pPr>
              <w:jc w:val="left"/>
            </w:pPr>
            <w:r w:rsidRPr="00745962">
              <w:t>NOMBRE</w:t>
            </w:r>
          </w:p>
        </w:tc>
        <w:tc>
          <w:tcPr>
            <w:tcW w:w="3980" w:type="pct"/>
            <w:shd w:val="clear" w:color="auto" w:fill="auto"/>
          </w:tcPr>
          <w:p w:rsidR="00F23195" w:rsidRPr="00745962" w:rsidRDefault="00D3279E" w:rsidP="00745962">
            <w:pPr>
              <w:jc w:val="both"/>
            </w:pPr>
            <w:proofErr w:type="spellStart"/>
            <w:r>
              <w:t>Fotobabble</w:t>
            </w:r>
            <w:proofErr w:type="spellEnd"/>
          </w:p>
        </w:tc>
      </w:tr>
      <w:tr w:rsidR="00F23195" w:rsidRPr="00745962" w:rsidTr="00745962">
        <w:tc>
          <w:tcPr>
            <w:tcW w:w="1020" w:type="pct"/>
            <w:shd w:val="clear" w:color="auto" w:fill="auto"/>
          </w:tcPr>
          <w:p w:rsidR="00F23195" w:rsidRPr="00745962" w:rsidRDefault="00F23195" w:rsidP="00745962">
            <w:pPr>
              <w:jc w:val="left"/>
            </w:pPr>
            <w:r w:rsidRPr="00745962">
              <w:t>IMAGEN</w:t>
            </w:r>
          </w:p>
        </w:tc>
        <w:tc>
          <w:tcPr>
            <w:tcW w:w="3980" w:type="pct"/>
            <w:shd w:val="clear" w:color="auto" w:fill="auto"/>
          </w:tcPr>
          <w:p w:rsidR="00F23195" w:rsidRPr="00745962" w:rsidRDefault="003A01AB" w:rsidP="00745962">
            <w:pPr>
              <w:jc w:val="both"/>
            </w:pPr>
            <w:bookmarkStart w:id="0" w:name="_GoBack"/>
            <w:r>
              <w:rPr>
                <w:noProof/>
                <w:lang w:val="es-ES" w:eastAsia="es-ES"/>
              </w:rPr>
              <w:drawing>
                <wp:inline distT="0" distB="0" distL="0" distR="0">
                  <wp:extent cx="2487168" cy="1438413"/>
                  <wp:effectExtent l="0" t="0" r="889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8965" cy="1439452"/>
                          </a:xfrm>
                          <a:prstGeom prst="rect">
                            <a:avLst/>
                          </a:prstGeom>
                        </pic:spPr>
                      </pic:pic>
                    </a:graphicData>
                  </a:graphic>
                </wp:inline>
              </w:drawing>
            </w:r>
            <w:bookmarkEnd w:id="0"/>
          </w:p>
        </w:tc>
      </w:tr>
      <w:tr w:rsidR="00F23195" w:rsidRPr="00745962" w:rsidTr="00745962">
        <w:tc>
          <w:tcPr>
            <w:tcW w:w="1020" w:type="pct"/>
            <w:shd w:val="clear" w:color="auto" w:fill="auto"/>
          </w:tcPr>
          <w:p w:rsidR="00F23195" w:rsidRPr="00745962" w:rsidRDefault="00F23195" w:rsidP="00745962">
            <w:pPr>
              <w:jc w:val="left"/>
            </w:pPr>
            <w:r w:rsidRPr="00745962">
              <w:t>DIRECCIÓN URL</w:t>
            </w:r>
          </w:p>
        </w:tc>
        <w:tc>
          <w:tcPr>
            <w:tcW w:w="3980" w:type="pct"/>
            <w:shd w:val="clear" w:color="auto" w:fill="auto"/>
          </w:tcPr>
          <w:p w:rsidR="00F23195" w:rsidRPr="00745962" w:rsidRDefault="00D3279E" w:rsidP="00745962">
            <w:pPr>
              <w:jc w:val="both"/>
            </w:pPr>
            <w:r w:rsidRPr="00D3279E">
              <w:t>http://www.fotobabble.com/</w:t>
            </w:r>
          </w:p>
        </w:tc>
      </w:tr>
      <w:tr w:rsidR="00F23195" w:rsidRPr="00745962" w:rsidTr="00745962">
        <w:tc>
          <w:tcPr>
            <w:tcW w:w="1020" w:type="pct"/>
            <w:shd w:val="clear" w:color="auto" w:fill="auto"/>
          </w:tcPr>
          <w:p w:rsidR="00F23195" w:rsidRPr="00745962" w:rsidRDefault="00F23195" w:rsidP="00745962">
            <w:pPr>
              <w:jc w:val="left"/>
            </w:pPr>
            <w:r w:rsidRPr="00745962">
              <w:t>TIPO DE LICENCIA</w:t>
            </w:r>
          </w:p>
        </w:tc>
        <w:tc>
          <w:tcPr>
            <w:tcW w:w="3980" w:type="pct"/>
            <w:shd w:val="clear" w:color="auto" w:fill="auto"/>
          </w:tcPr>
          <w:p w:rsidR="00F23195" w:rsidRPr="00745962" w:rsidRDefault="00D3279E" w:rsidP="00745962">
            <w:pPr>
              <w:jc w:val="both"/>
            </w:pPr>
            <w:r>
              <w:t>Gratuita</w:t>
            </w:r>
          </w:p>
        </w:tc>
      </w:tr>
      <w:tr w:rsidR="00F23195" w:rsidRPr="00745962" w:rsidTr="00745962">
        <w:tc>
          <w:tcPr>
            <w:tcW w:w="1020" w:type="pct"/>
            <w:shd w:val="clear" w:color="auto" w:fill="auto"/>
          </w:tcPr>
          <w:p w:rsidR="00F23195" w:rsidRPr="00745962" w:rsidRDefault="00F23195" w:rsidP="00745962">
            <w:pPr>
              <w:jc w:val="left"/>
            </w:pPr>
            <w:r w:rsidRPr="00745962">
              <w:t>DESCRIPCIÓN</w:t>
            </w:r>
          </w:p>
        </w:tc>
        <w:tc>
          <w:tcPr>
            <w:tcW w:w="3980" w:type="pct"/>
            <w:shd w:val="clear" w:color="auto" w:fill="auto"/>
          </w:tcPr>
          <w:p w:rsidR="00F23195" w:rsidRPr="00745962" w:rsidRDefault="00D3279E" w:rsidP="00745962">
            <w:pPr>
              <w:jc w:val="both"/>
            </w:pPr>
            <w:r>
              <w:t>P</w:t>
            </w:r>
            <w:r>
              <w:t>ermite crear fotos que hablan en un par de clics mediante la adición de una voz a las presentaciones de diapositivas personalizables</w:t>
            </w:r>
          </w:p>
        </w:tc>
      </w:tr>
      <w:tr w:rsidR="00F23195" w:rsidRPr="00745962" w:rsidTr="00745962">
        <w:tc>
          <w:tcPr>
            <w:tcW w:w="1020" w:type="pct"/>
            <w:shd w:val="clear" w:color="auto" w:fill="auto"/>
          </w:tcPr>
          <w:p w:rsidR="00F23195" w:rsidRPr="00745962" w:rsidRDefault="00F23195" w:rsidP="00745962">
            <w:pPr>
              <w:jc w:val="left"/>
            </w:pPr>
            <w:r w:rsidRPr="00745962">
              <w:t>POSIBILIDADES DE APLICACIÓN EN EL AULA</w:t>
            </w:r>
          </w:p>
        </w:tc>
        <w:tc>
          <w:tcPr>
            <w:tcW w:w="3980" w:type="pct"/>
            <w:shd w:val="clear" w:color="auto" w:fill="auto"/>
          </w:tcPr>
          <w:p w:rsidR="00F23195" w:rsidRPr="00745962" w:rsidRDefault="00D3279E" w:rsidP="00745962">
            <w:pPr>
              <w:jc w:val="both"/>
            </w:pPr>
            <w:r>
              <w:t xml:space="preserve">Puedes crear fotos con audio para explicar algún tema, por ejemplo si hablo de los animales de la granja en el audio de la foto puede oírse el sonido típico del animal o alguna explicación de él. </w:t>
            </w:r>
          </w:p>
        </w:tc>
      </w:tr>
      <w:tr w:rsidR="00F23195" w:rsidRPr="00745962" w:rsidTr="00745962">
        <w:tc>
          <w:tcPr>
            <w:tcW w:w="1020" w:type="pct"/>
            <w:shd w:val="clear" w:color="auto" w:fill="auto"/>
          </w:tcPr>
          <w:p w:rsidR="00F23195" w:rsidRPr="00745962" w:rsidRDefault="00F23195" w:rsidP="00745962">
            <w:pPr>
              <w:jc w:val="left"/>
            </w:pPr>
            <w:r w:rsidRPr="00745962">
              <w:t>VENTAJAS</w:t>
            </w:r>
          </w:p>
        </w:tc>
        <w:tc>
          <w:tcPr>
            <w:tcW w:w="3980" w:type="pct"/>
            <w:shd w:val="clear" w:color="auto" w:fill="auto"/>
          </w:tcPr>
          <w:p w:rsidR="00F23195" w:rsidRPr="00745962" w:rsidRDefault="005348DB" w:rsidP="00745962">
            <w:pPr>
              <w:jc w:val="both"/>
            </w:pPr>
            <w:r>
              <w:t>Es gratuito y fácil de manejar</w:t>
            </w:r>
          </w:p>
        </w:tc>
      </w:tr>
      <w:tr w:rsidR="00F23195" w:rsidRPr="00745962" w:rsidTr="00745962">
        <w:tc>
          <w:tcPr>
            <w:tcW w:w="1020" w:type="pct"/>
            <w:shd w:val="clear" w:color="auto" w:fill="auto"/>
          </w:tcPr>
          <w:p w:rsidR="00F23195" w:rsidRPr="00745962" w:rsidRDefault="00F23195" w:rsidP="00745962">
            <w:pPr>
              <w:jc w:val="left"/>
            </w:pPr>
            <w:r w:rsidRPr="00745962">
              <w:t>DESVENTAJAS O RIESGOS</w:t>
            </w:r>
          </w:p>
        </w:tc>
        <w:tc>
          <w:tcPr>
            <w:tcW w:w="3980" w:type="pct"/>
            <w:shd w:val="clear" w:color="auto" w:fill="auto"/>
          </w:tcPr>
          <w:p w:rsidR="00F23195" w:rsidRPr="00745962" w:rsidRDefault="005348DB" w:rsidP="00745962">
            <w:pPr>
              <w:jc w:val="both"/>
            </w:pPr>
            <w:r>
              <w:t xml:space="preserve">Solo está disponible en App </w:t>
            </w:r>
            <w:proofErr w:type="spellStart"/>
            <w:r>
              <w:t>Store</w:t>
            </w:r>
            <w:proofErr w:type="spellEnd"/>
            <w:r>
              <w:t xml:space="preserve"> y se encuentra en ingles</w:t>
            </w:r>
          </w:p>
        </w:tc>
      </w:tr>
      <w:tr w:rsidR="00F23195" w:rsidRPr="00745962" w:rsidTr="00745962">
        <w:tc>
          <w:tcPr>
            <w:tcW w:w="1020" w:type="pct"/>
            <w:shd w:val="clear" w:color="auto" w:fill="auto"/>
          </w:tcPr>
          <w:p w:rsidR="00F23195" w:rsidRPr="00745962" w:rsidRDefault="00F23195" w:rsidP="00745962">
            <w:pPr>
              <w:jc w:val="left"/>
            </w:pPr>
            <w:r w:rsidRPr="00745962">
              <w:t>TIPO DE MEDIOS USADOS (TEXTOS, IMÁGENES, VIDEOS, ETC)</w:t>
            </w:r>
          </w:p>
        </w:tc>
        <w:tc>
          <w:tcPr>
            <w:tcW w:w="3980" w:type="pct"/>
            <w:shd w:val="clear" w:color="auto" w:fill="auto"/>
          </w:tcPr>
          <w:p w:rsidR="00F23195" w:rsidRPr="00745962" w:rsidRDefault="004668A7" w:rsidP="005348DB">
            <w:pPr>
              <w:jc w:val="both"/>
            </w:pPr>
            <w:r>
              <w:t>Imágenes y</w:t>
            </w:r>
            <w:r w:rsidR="005348DB">
              <w:t xml:space="preserve"> audios </w:t>
            </w:r>
          </w:p>
        </w:tc>
      </w:tr>
      <w:tr w:rsidR="00F23195" w:rsidRPr="00745962" w:rsidTr="00745962">
        <w:tc>
          <w:tcPr>
            <w:tcW w:w="1020" w:type="pct"/>
            <w:shd w:val="clear" w:color="auto" w:fill="auto"/>
          </w:tcPr>
          <w:p w:rsidR="00F23195" w:rsidRPr="00745962" w:rsidRDefault="00F23195" w:rsidP="00745962">
            <w:pPr>
              <w:jc w:val="left"/>
            </w:pPr>
            <w:r w:rsidRPr="00745962">
              <w:t>NIVEL DE INTERACCIÓN</w:t>
            </w:r>
          </w:p>
        </w:tc>
        <w:tc>
          <w:tcPr>
            <w:tcW w:w="3980" w:type="pct"/>
            <w:shd w:val="clear" w:color="auto" w:fill="auto"/>
          </w:tcPr>
          <w:p w:rsidR="00F23195" w:rsidRPr="00745962" w:rsidRDefault="007160D7" w:rsidP="005348DB">
            <w:pPr>
              <w:jc w:val="both"/>
            </w:pPr>
            <w:r>
              <w:t xml:space="preserve">Tú </w:t>
            </w:r>
            <w:r w:rsidR="005348DB">
              <w:t xml:space="preserve">escoges la imagen y grabas el audio que deseas que se reproduzca junto con la imagen </w:t>
            </w:r>
          </w:p>
        </w:tc>
      </w:tr>
      <w:tr w:rsidR="00F23195" w:rsidRPr="00745962" w:rsidTr="00745962">
        <w:tc>
          <w:tcPr>
            <w:tcW w:w="1020" w:type="pct"/>
            <w:shd w:val="clear" w:color="auto" w:fill="auto"/>
          </w:tcPr>
          <w:p w:rsidR="00F23195" w:rsidRPr="00745962" w:rsidRDefault="00F23195" w:rsidP="00745962">
            <w:pPr>
              <w:jc w:val="left"/>
            </w:pPr>
            <w:r w:rsidRPr="00745962">
              <w:t>COMENTARIOS U OBSERVACIONES</w:t>
            </w:r>
          </w:p>
        </w:tc>
        <w:tc>
          <w:tcPr>
            <w:tcW w:w="3980" w:type="pct"/>
            <w:shd w:val="clear" w:color="auto" w:fill="auto"/>
          </w:tcPr>
          <w:p w:rsidR="00F23195" w:rsidRPr="00745962" w:rsidRDefault="00C40D08" w:rsidP="005348DB">
            <w:pPr>
              <w:jc w:val="both"/>
            </w:pPr>
            <w:r>
              <w:t>La aplicación se puede descargar de forma gratuita para usuarios de Apple</w:t>
            </w:r>
            <w:r w:rsidR="000B7DB9">
              <w:t xml:space="preserve">, pero también se puede utilizar desde una computadora después de haberte registrado y la puedes compartir con tus usuarios de Facebook, </w:t>
            </w:r>
            <w:proofErr w:type="spellStart"/>
            <w:r w:rsidR="000B7DB9">
              <w:t>twitter</w:t>
            </w:r>
            <w:proofErr w:type="spellEnd"/>
            <w:r w:rsidR="000B7DB9">
              <w:t xml:space="preserve">, </w:t>
            </w:r>
            <w:proofErr w:type="spellStart"/>
            <w:r w:rsidR="000B7DB9">
              <w:t>myspace</w:t>
            </w:r>
            <w:proofErr w:type="spellEnd"/>
            <w:r w:rsidR="000B7DB9">
              <w:t xml:space="preserve"> y por correo.</w:t>
            </w:r>
            <w:r>
              <w:t xml:space="preserve"> </w:t>
            </w:r>
          </w:p>
        </w:tc>
      </w:tr>
    </w:tbl>
    <w:p w:rsidR="00F00250" w:rsidRDefault="00F00250"/>
    <w:sectPr w:rsidR="00F00250" w:rsidSect="00A66F7B">
      <w:head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277" w:rsidRDefault="00545277" w:rsidP="00A66F7B">
      <w:r>
        <w:separator/>
      </w:r>
    </w:p>
  </w:endnote>
  <w:endnote w:type="continuationSeparator" w:id="0">
    <w:p w:rsidR="00545277" w:rsidRDefault="00545277" w:rsidP="00A6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277" w:rsidRDefault="00545277" w:rsidP="00A66F7B">
      <w:r>
        <w:separator/>
      </w:r>
    </w:p>
  </w:footnote>
  <w:footnote w:type="continuationSeparator" w:id="0">
    <w:p w:rsidR="00545277" w:rsidRDefault="00545277" w:rsidP="00A66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7B" w:rsidRDefault="00A66F7B">
    <w:pPr>
      <w:pStyle w:val="Encabezado"/>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195"/>
    <w:rsid w:val="000B7DB9"/>
    <w:rsid w:val="003A01AB"/>
    <w:rsid w:val="004668A7"/>
    <w:rsid w:val="004E495B"/>
    <w:rsid w:val="00516B51"/>
    <w:rsid w:val="005348DB"/>
    <w:rsid w:val="00545277"/>
    <w:rsid w:val="005B0644"/>
    <w:rsid w:val="005E5025"/>
    <w:rsid w:val="007160D7"/>
    <w:rsid w:val="00745962"/>
    <w:rsid w:val="008449AD"/>
    <w:rsid w:val="00942108"/>
    <w:rsid w:val="00A66F7B"/>
    <w:rsid w:val="00BD1E78"/>
    <w:rsid w:val="00C40D08"/>
    <w:rsid w:val="00D3279E"/>
    <w:rsid w:val="00D8586A"/>
    <w:rsid w:val="00DA2934"/>
    <w:rsid w:val="00F00250"/>
    <w:rsid w:val="00F231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195"/>
    <w:pPr>
      <w:jc w:val="center"/>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23195"/>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66F7B"/>
    <w:pPr>
      <w:tabs>
        <w:tab w:val="center" w:pos="4419"/>
        <w:tab w:val="right" w:pos="8838"/>
      </w:tabs>
    </w:pPr>
  </w:style>
  <w:style w:type="character" w:customStyle="1" w:styleId="EncabezadoCar">
    <w:name w:val="Encabezado Car"/>
    <w:link w:val="Encabezado"/>
    <w:uiPriority w:val="99"/>
    <w:rsid w:val="00A66F7B"/>
    <w:rPr>
      <w:sz w:val="22"/>
      <w:szCs w:val="22"/>
      <w:lang w:eastAsia="en-US"/>
    </w:rPr>
  </w:style>
  <w:style w:type="paragraph" w:styleId="Piedepgina">
    <w:name w:val="footer"/>
    <w:basedOn w:val="Normal"/>
    <w:link w:val="PiedepginaCar"/>
    <w:uiPriority w:val="99"/>
    <w:unhideWhenUsed/>
    <w:rsid w:val="00A66F7B"/>
    <w:pPr>
      <w:tabs>
        <w:tab w:val="center" w:pos="4419"/>
        <w:tab w:val="right" w:pos="8838"/>
      </w:tabs>
    </w:pPr>
  </w:style>
  <w:style w:type="character" w:customStyle="1" w:styleId="PiedepginaCar">
    <w:name w:val="Pie de página Car"/>
    <w:link w:val="Piedepgina"/>
    <w:uiPriority w:val="99"/>
    <w:rsid w:val="00A66F7B"/>
    <w:rPr>
      <w:sz w:val="22"/>
      <w:szCs w:val="22"/>
      <w:lang w:eastAsia="en-US"/>
    </w:rPr>
  </w:style>
  <w:style w:type="paragraph" w:styleId="Textodeglobo">
    <w:name w:val="Balloon Text"/>
    <w:basedOn w:val="Normal"/>
    <w:link w:val="TextodegloboCar"/>
    <w:uiPriority w:val="99"/>
    <w:semiHidden/>
    <w:unhideWhenUsed/>
    <w:rsid w:val="00D3279E"/>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79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195"/>
    <w:pPr>
      <w:jc w:val="center"/>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23195"/>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66F7B"/>
    <w:pPr>
      <w:tabs>
        <w:tab w:val="center" w:pos="4419"/>
        <w:tab w:val="right" w:pos="8838"/>
      </w:tabs>
    </w:pPr>
  </w:style>
  <w:style w:type="character" w:customStyle="1" w:styleId="EncabezadoCar">
    <w:name w:val="Encabezado Car"/>
    <w:link w:val="Encabezado"/>
    <w:uiPriority w:val="99"/>
    <w:rsid w:val="00A66F7B"/>
    <w:rPr>
      <w:sz w:val="22"/>
      <w:szCs w:val="22"/>
      <w:lang w:eastAsia="en-US"/>
    </w:rPr>
  </w:style>
  <w:style w:type="paragraph" w:styleId="Piedepgina">
    <w:name w:val="footer"/>
    <w:basedOn w:val="Normal"/>
    <w:link w:val="PiedepginaCar"/>
    <w:uiPriority w:val="99"/>
    <w:unhideWhenUsed/>
    <w:rsid w:val="00A66F7B"/>
    <w:pPr>
      <w:tabs>
        <w:tab w:val="center" w:pos="4419"/>
        <w:tab w:val="right" w:pos="8838"/>
      </w:tabs>
    </w:pPr>
  </w:style>
  <w:style w:type="character" w:customStyle="1" w:styleId="PiedepginaCar">
    <w:name w:val="Pie de página Car"/>
    <w:link w:val="Piedepgina"/>
    <w:uiPriority w:val="99"/>
    <w:rsid w:val="00A66F7B"/>
    <w:rPr>
      <w:sz w:val="22"/>
      <w:szCs w:val="22"/>
      <w:lang w:eastAsia="en-US"/>
    </w:rPr>
  </w:style>
  <w:style w:type="paragraph" w:styleId="Textodeglobo">
    <w:name w:val="Balloon Text"/>
    <w:basedOn w:val="Normal"/>
    <w:link w:val="TextodegloboCar"/>
    <w:uiPriority w:val="99"/>
    <w:semiHidden/>
    <w:unhideWhenUsed/>
    <w:rsid w:val="00D3279E"/>
    <w:rPr>
      <w:rFonts w:ascii="Tahoma" w:hAnsi="Tahoma" w:cs="Tahoma"/>
      <w:sz w:val="16"/>
      <w:szCs w:val="16"/>
    </w:rPr>
  </w:style>
  <w:style w:type="character" w:customStyle="1" w:styleId="TextodegloboCar">
    <w:name w:val="Texto de globo Car"/>
    <w:basedOn w:val="Fuentedeprrafopredeter"/>
    <w:link w:val="Textodeglobo"/>
    <w:uiPriority w:val="99"/>
    <w:semiHidden/>
    <w:rsid w:val="00D3279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1025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Gámez Blanco</dc:creator>
  <cp:lastModifiedBy>CCPA</cp:lastModifiedBy>
  <cp:revision>2</cp:revision>
  <dcterms:created xsi:type="dcterms:W3CDTF">2016-04-15T15:00:00Z</dcterms:created>
  <dcterms:modified xsi:type="dcterms:W3CDTF">2016-04-15T15:00:00Z</dcterms:modified>
</cp:coreProperties>
</file>