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192754365"/>
        <w:docPartObj>
          <w:docPartGallery w:val="Cover Pages"/>
          <w:docPartUnique/>
        </w:docPartObj>
      </w:sdtPr>
      <w:sdtEndPr>
        <w:rPr>
          <w:lang w:val="es-MX"/>
        </w:rPr>
      </w:sdtEndPr>
      <w:sdtContent>
        <w:p w:rsidR="00782B39" w:rsidRDefault="00782B39"/>
        <w:p w:rsidR="00782B39" w:rsidRDefault="00782B39"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14BC880B" wp14:editId="1FBBDC3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782B39" w:rsidRDefault="00782B39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" o:allowincell="f" stroked="f">
                    <v:textbox>
                      <w:txbxContent>
                        <w:p w:rsidR="00782B39" w:rsidRDefault="00782B39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782B39" w:rsidRDefault="00782B39"/>
        <w:tbl>
          <w:tblPr>
            <w:tblW w:w="3759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807"/>
          </w:tblGrid>
          <w:tr w:rsidR="00782B39" w:rsidTr="00EF6CF8">
            <w:trPr>
              <w:trHeight w:val="6576"/>
              <w:jc w:val="center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Título"/>
                  <w:id w:val="13783212"/>
                  <w:placeholder>
                    <w:docPart w:val="3D024D1BB0634951813998957691442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782B39" w:rsidRDefault="002B74F3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Escuela N</w:t>
                    </w:r>
                    <w:r w:rsidR="00EF6CF8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ormal de Educación Preescolar                                        </w:t>
                    </w:r>
                    <w:r w:rsidR="00782B39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Panorama de la </w:t>
                    </w: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E</w:t>
                    </w:r>
                    <w:r w:rsidR="00782B39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ducación básica en México</w:t>
                    </w:r>
                  </w:p>
                </w:sdtContent>
              </w:sdt>
              <w:p w:rsidR="00782B39" w:rsidRDefault="00782B39">
                <w:pPr>
                  <w:pStyle w:val="Sinespaciado"/>
                  <w:jc w:val="center"/>
                </w:pPr>
              </w:p>
              <w:sdt>
                <w:sdtPr>
                  <w:rPr>
                    <w:rFonts w:ascii="Arial" w:eastAsia="Times New Roman" w:hAnsi="Arial" w:cs="Arial"/>
                    <w:b/>
                    <w:bCs/>
                    <w:color w:val="000000"/>
                    <w:kern w:val="36"/>
                    <w:sz w:val="32"/>
                    <w:szCs w:val="34"/>
                  </w:rPr>
                  <w:alias w:val="Subtítulo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782B39" w:rsidRDefault="00782B39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 w:rsidRPr="00782B39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kern w:val="36"/>
                        <w:sz w:val="32"/>
                        <w:szCs w:val="34"/>
                      </w:rPr>
                      <w:t>Unidad 1 ACERCAMIENTO A LAS CONDICIONES ACTUALES DE LAS ESCUELAS DE EDUCACIÓN BÁSICA EN MÉXICO Y SU RELACIÓN CON EL SISTEMA EDUCATIVO NACIONAL</w:t>
                    </w:r>
                  </w:p>
                </w:sdtContent>
              </w:sdt>
              <w:p w:rsidR="00782B39" w:rsidRDefault="00782B39">
                <w:pPr>
                  <w:pStyle w:val="Sinespaciado"/>
                  <w:jc w:val="center"/>
                </w:pPr>
              </w:p>
              <w:sdt>
                <w:sdtPr>
                  <w:alias w:val="Fecha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 w:fullDate="2016-09-02T00:00:00Z"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p w:rsidR="00782B39" w:rsidRDefault="00782B39">
                    <w:pPr>
                      <w:pStyle w:val="Sinespaciado"/>
                      <w:jc w:val="center"/>
                    </w:pPr>
                    <w:r>
                      <w:t>02/09/2016</w:t>
                    </w:r>
                  </w:p>
                </w:sdtContent>
              </w:sdt>
              <w:p w:rsidR="00782B39" w:rsidRDefault="00782B39">
                <w:pPr>
                  <w:pStyle w:val="Sinespaciado"/>
                  <w:jc w:val="center"/>
                </w:pPr>
              </w:p>
              <w:sdt>
                <w:sdtPr>
                  <w:alias w:val="Autor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782B39" w:rsidRDefault="00782B39">
                    <w:pPr>
                      <w:pStyle w:val="Sinespaciado"/>
                      <w:jc w:val="center"/>
                    </w:pPr>
                    <w:r>
                      <w:t>Melissa Daniela Cervantes Sánchez</w:t>
                    </w:r>
                  </w:p>
                </w:sdtContent>
              </w:sdt>
              <w:p w:rsidR="00782B39" w:rsidRDefault="00782B39">
                <w:pPr>
                  <w:pStyle w:val="Sinespaciado"/>
                  <w:jc w:val="center"/>
                </w:pPr>
              </w:p>
            </w:tc>
          </w:tr>
        </w:tbl>
        <w:p w:rsidR="00782B39" w:rsidRDefault="00782B39"/>
        <w:p w:rsidR="00782B39" w:rsidRDefault="00782B39" w:rsidP="00782B39">
          <w:pPr>
            <w:rPr>
              <w:lang w:val="es-MX"/>
            </w:rPr>
          </w:pPr>
          <w:r>
            <w:rPr>
              <w:lang w:val="es-MX"/>
            </w:rPr>
            <w:br w:type="page"/>
          </w:r>
        </w:p>
      </w:sdtContent>
    </w:sdt>
    <w:p w:rsidR="00564815" w:rsidRPr="004E5F56" w:rsidRDefault="0047703D" w:rsidP="00782B39">
      <w:pPr>
        <w:rPr>
          <w:sz w:val="24"/>
          <w:lang w:val="es-MX"/>
        </w:rPr>
      </w:pPr>
      <w:r w:rsidRPr="004E5F56">
        <w:rPr>
          <w:sz w:val="24"/>
          <w:lang w:val="es-MX"/>
        </w:rPr>
        <w:lastRenderedPageBreak/>
        <w:t>El desarrollo humano que perdura durante la vida del individuo es un proceso dialectico y es muy difícil, cada uno tiene su forma de manifestarse o mostrarse</w:t>
      </w:r>
      <w:r w:rsidR="00E350F1" w:rsidRPr="004E5F56">
        <w:rPr>
          <w:sz w:val="24"/>
          <w:lang w:val="es-MX"/>
        </w:rPr>
        <w:t xml:space="preserve"> hacia otros aunque todos  tenemos unas mismas características y no las mostremos cuando están juntos para hacer la diferencia; </w:t>
      </w:r>
      <w:r w:rsidR="00015239" w:rsidRPr="004E5F56">
        <w:rPr>
          <w:sz w:val="24"/>
          <w:lang w:val="es-MX"/>
        </w:rPr>
        <w:t>A veces</w:t>
      </w:r>
      <w:r w:rsidR="00E350F1" w:rsidRPr="004E5F56">
        <w:rPr>
          <w:sz w:val="24"/>
          <w:lang w:val="es-MX"/>
        </w:rPr>
        <w:t xml:space="preserve">  estas diferencias que tienen los individuos no solo se </w:t>
      </w:r>
      <w:r w:rsidR="00015239" w:rsidRPr="004E5F56">
        <w:rPr>
          <w:sz w:val="24"/>
          <w:lang w:val="es-MX"/>
        </w:rPr>
        <w:t>muestran en el entorno familiar, si no en todos los aspectos como en lo social con sus amigos, conocidos o en los aspectos escolares.</w:t>
      </w:r>
    </w:p>
    <w:p w:rsidR="00015239" w:rsidRPr="004E5F56" w:rsidRDefault="00015239" w:rsidP="00402F1A">
      <w:pPr>
        <w:jc w:val="both"/>
        <w:rPr>
          <w:sz w:val="24"/>
          <w:lang w:val="es-MX"/>
        </w:rPr>
      </w:pPr>
      <w:r w:rsidRPr="004E5F56">
        <w:rPr>
          <w:sz w:val="24"/>
          <w:lang w:val="es-MX"/>
        </w:rPr>
        <w:t>Todas las personas nos diferenciamos por nuestras características físicas</w:t>
      </w:r>
      <w:r w:rsidR="001E4F3C" w:rsidRPr="004E5F56">
        <w:rPr>
          <w:sz w:val="24"/>
          <w:lang w:val="es-MX"/>
        </w:rPr>
        <w:t>, de origen, culturales, forma de hablar;</w:t>
      </w:r>
      <w:r w:rsidR="001E1737" w:rsidRPr="004E5F56">
        <w:rPr>
          <w:sz w:val="24"/>
          <w:lang w:val="es-MX"/>
        </w:rPr>
        <w:t xml:space="preserve"> esto nos hace ser irrepetibles entro todas las personas y nos ayuda a diferenciarnos como personas individuales o como un grupo con características semejantes.</w:t>
      </w:r>
    </w:p>
    <w:p w:rsidR="00730072" w:rsidRPr="004E5F56" w:rsidRDefault="001E1737" w:rsidP="00402F1A">
      <w:pPr>
        <w:jc w:val="both"/>
        <w:rPr>
          <w:sz w:val="24"/>
          <w:lang w:val="es-MX"/>
        </w:rPr>
      </w:pPr>
      <w:r w:rsidRPr="004E5F56">
        <w:rPr>
          <w:sz w:val="24"/>
          <w:lang w:val="es-MX"/>
        </w:rPr>
        <w:t xml:space="preserve">Se encuentran diferentes factores que afectan el aprendizaje del niño como la escuela, la comunidad y la </w:t>
      </w:r>
      <w:r w:rsidR="00402F1A" w:rsidRPr="004E5F56">
        <w:rPr>
          <w:sz w:val="24"/>
          <w:lang w:val="es-MX"/>
        </w:rPr>
        <w:t>más</w:t>
      </w:r>
      <w:r w:rsidRPr="004E5F56">
        <w:rPr>
          <w:sz w:val="24"/>
          <w:lang w:val="es-MX"/>
        </w:rPr>
        <w:t xml:space="preserve"> importante su familia; aunque no nos damos cuenta nosotros somos como unas piezas que le hacen falta a su rompecabezas y si nosotros no les ayudamos a</w:t>
      </w:r>
      <w:r w:rsidR="00402F1A" w:rsidRPr="004E5F56">
        <w:rPr>
          <w:sz w:val="24"/>
          <w:lang w:val="es-MX"/>
        </w:rPr>
        <w:t xml:space="preserve"> completarlo y si nosotros les fallamos o nos escondemos como piezas faltantes el niño no va a poder desarrollarse de manera eficaz en estos entornos muy importantes para los niños ya que son los qu</w:t>
      </w:r>
      <w:r w:rsidR="00730072" w:rsidRPr="004E5F56">
        <w:rPr>
          <w:sz w:val="24"/>
          <w:lang w:val="es-MX"/>
        </w:rPr>
        <w:t>e les ayudan en su futuro.</w:t>
      </w:r>
    </w:p>
    <w:p w:rsidR="001E1737" w:rsidRDefault="00402F1A" w:rsidP="00402F1A">
      <w:pPr>
        <w:jc w:val="both"/>
        <w:rPr>
          <w:sz w:val="24"/>
          <w:lang w:val="es-MX"/>
        </w:rPr>
      </w:pPr>
      <w:r w:rsidRPr="004E5F56">
        <w:rPr>
          <w:sz w:val="24"/>
          <w:lang w:val="es-MX"/>
        </w:rPr>
        <w:t xml:space="preserve"> Se encuentran instituciones que se encargan</w:t>
      </w:r>
      <w:r w:rsidR="00730072" w:rsidRPr="004E5F56">
        <w:rPr>
          <w:sz w:val="24"/>
          <w:lang w:val="es-MX"/>
        </w:rPr>
        <w:t xml:space="preserve"> de tratar de ayudar a garantizar el acceso a la educación para los niños, que tienen dificultades de aprendizaje, atención a talentos y orientación por problemas familiares o en aspectos sociales</w:t>
      </w:r>
      <w:r w:rsidR="00272F67">
        <w:rPr>
          <w:sz w:val="24"/>
          <w:lang w:val="es-MX"/>
        </w:rPr>
        <w:t>.</w:t>
      </w:r>
    </w:p>
    <w:p w:rsidR="00D3556A" w:rsidRDefault="00272F67" w:rsidP="00402F1A">
      <w:pPr>
        <w:jc w:val="both"/>
        <w:rPr>
          <w:sz w:val="24"/>
          <w:lang w:val="es-MX"/>
        </w:rPr>
      </w:pPr>
      <w:r>
        <w:rPr>
          <w:sz w:val="24"/>
          <w:lang w:val="es-MX"/>
        </w:rPr>
        <w:t>Muchas instituciones tanto como las escolares como las gubernamentales que se encargan</w:t>
      </w:r>
      <w:r w:rsidR="00846F56">
        <w:rPr>
          <w:sz w:val="24"/>
          <w:lang w:val="es-MX"/>
        </w:rPr>
        <w:t xml:space="preserve"> de la</w:t>
      </w:r>
      <w:r>
        <w:rPr>
          <w:sz w:val="24"/>
          <w:lang w:val="es-MX"/>
        </w:rPr>
        <w:t xml:space="preserve"> educación se aplican a</w:t>
      </w:r>
      <w:r w:rsidR="00846F56">
        <w:rPr>
          <w:sz w:val="24"/>
          <w:lang w:val="es-MX"/>
        </w:rPr>
        <w:t xml:space="preserve"> hacer nuevas formas de educación que permiten que el ser humano se desarrolle y alcance su potencial máximo, a eliminar la discriminación o desigualdades sociales en las escuelas en base a los programas de planeación que se marcan, para que los niños aprendan a </w:t>
      </w:r>
      <w:proofErr w:type="spellStart"/>
      <w:r w:rsidR="00846F56" w:rsidRPr="002B74F3">
        <w:rPr>
          <w:color w:val="FF0000"/>
          <w:sz w:val="24"/>
          <w:lang w:val="es-MX"/>
        </w:rPr>
        <w:t>como</w:t>
      </w:r>
      <w:proofErr w:type="spellEnd"/>
      <w:r w:rsidR="00846F56" w:rsidRPr="002B74F3">
        <w:rPr>
          <w:color w:val="FF0000"/>
          <w:sz w:val="24"/>
          <w:lang w:val="es-MX"/>
        </w:rPr>
        <w:t xml:space="preserve"> tratar y </w:t>
      </w:r>
      <w:proofErr w:type="spellStart"/>
      <w:r w:rsidR="00846F56" w:rsidRPr="002B74F3">
        <w:rPr>
          <w:color w:val="FF0000"/>
          <w:sz w:val="24"/>
          <w:lang w:val="es-MX"/>
        </w:rPr>
        <w:t>soializar</w:t>
      </w:r>
      <w:proofErr w:type="spellEnd"/>
      <w:r w:rsidR="00846F56" w:rsidRPr="002B74F3">
        <w:rPr>
          <w:color w:val="FF0000"/>
          <w:sz w:val="24"/>
          <w:lang w:val="es-MX"/>
        </w:rPr>
        <w:t xml:space="preserve"> </w:t>
      </w:r>
      <w:r w:rsidR="00846F56">
        <w:rPr>
          <w:sz w:val="24"/>
          <w:lang w:val="es-MX"/>
        </w:rPr>
        <w:t>con las demás personas sin ofenderlas.</w:t>
      </w:r>
      <w:r w:rsidR="00751580">
        <w:rPr>
          <w:sz w:val="24"/>
          <w:lang w:val="es-MX"/>
        </w:rPr>
        <w:tab/>
      </w:r>
      <w:r w:rsidR="00751580">
        <w:rPr>
          <w:sz w:val="24"/>
          <w:lang w:val="es-MX"/>
        </w:rPr>
        <w:tab/>
      </w:r>
      <w:r w:rsidR="00751580">
        <w:rPr>
          <w:sz w:val="24"/>
          <w:lang w:val="es-MX"/>
        </w:rPr>
        <w:tab/>
      </w:r>
      <w:r w:rsidR="00751580">
        <w:rPr>
          <w:sz w:val="24"/>
          <w:lang w:val="es-MX"/>
        </w:rPr>
        <w:tab/>
      </w:r>
      <w:r w:rsidR="00751580">
        <w:rPr>
          <w:sz w:val="24"/>
          <w:lang w:val="es-MX"/>
        </w:rPr>
        <w:tab/>
      </w:r>
      <w:r w:rsidR="00751580">
        <w:rPr>
          <w:sz w:val="24"/>
          <w:lang w:val="es-MX"/>
        </w:rPr>
        <w:tab/>
      </w:r>
      <w:r w:rsidR="00751580">
        <w:rPr>
          <w:sz w:val="24"/>
          <w:lang w:val="es-MX"/>
        </w:rPr>
        <w:tab/>
      </w:r>
      <w:r w:rsidR="00751580">
        <w:rPr>
          <w:sz w:val="24"/>
          <w:lang w:val="es-MX"/>
        </w:rPr>
        <w:tab/>
        <w:t xml:space="preserve">    </w:t>
      </w:r>
      <w:r w:rsidR="00B91AC4">
        <w:rPr>
          <w:sz w:val="24"/>
          <w:lang w:val="es-MX"/>
        </w:rPr>
        <w:t>El entorno de un ser humano influye mucho para sus condiciones  ya que estos influyen para la supervivencia</w:t>
      </w:r>
      <w:r w:rsidR="00D3556A">
        <w:rPr>
          <w:sz w:val="24"/>
          <w:lang w:val="es-MX"/>
        </w:rPr>
        <w:t xml:space="preserve">, ya que para tener una buena educación y ser un buen alumno debemos de alimentarnos bien para que nuestro cerebro pueda trabajar de forma normal y que pueda recabar toda la información o temas que se le enseñan en la escuela y también para que el niño no llegue enfermo   a su salón de clases ya que gracias a esto el niño en vez de ser el único afectado puede contagiar a otros y saldría peor </w:t>
      </w:r>
      <w:proofErr w:type="spellStart"/>
      <w:r w:rsidR="00D3556A">
        <w:rPr>
          <w:sz w:val="24"/>
          <w:lang w:val="es-MX"/>
        </w:rPr>
        <w:t>pporque</w:t>
      </w:r>
      <w:proofErr w:type="spellEnd"/>
      <w:r w:rsidR="00D3556A">
        <w:rPr>
          <w:sz w:val="24"/>
          <w:lang w:val="es-MX"/>
        </w:rPr>
        <w:t xml:space="preserve"> ya no sería solo uno si no varios.</w:t>
      </w:r>
      <w:r w:rsidR="00751580">
        <w:rPr>
          <w:sz w:val="24"/>
          <w:lang w:val="es-MX"/>
        </w:rPr>
        <w:tab/>
      </w:r>
      <w:r w:rsidR="00751580">
        <w:rPr>
          <w:sz w:val="24"/>
          <w:lang w:val="es-MX"/>
        </w:rPr>
        <w:tab/>
      </w:r>
      <w:r w:rsidR="00751580">
        <w:rPr>
          <w:sz w:val="24"/>
          <w:lang w:val="es-MX"/>
        </w:rPr>
        <w:tab/>
      </w:r>
      <w:r w:rsidR="00751580">
        <w:rPr>
          <w:sz w:val="24"/>
          <w:lang w:val="es-MX"/>
        </w:rPr>
        <w:tab/>
      </w:r>
      <w:r w:rsidR="00751580">
        <w:rPr>
          <w:sz w:val="24"/>
          <w:lang w:val="es-MX"/>
        </w:rPr>
        <w:tab/>
      </w:r>
      <w:r w:rsidR="00751580">
        <w:rPr>
          <w:sz w:val="24"/>
          <w:lang w:val="es-MX"/>
        </w:rPr>
        <w:tab/>
      </w:r>
      <w:r w:rsidR="00751580">
        <w:rPr>
          <w:sz w:val="24"/>
          <w:lang w:val="es-MX"/>
        </w:rPr>
        <w:tab/>
      </w:r>
      <w:r w:rsidR="00751580">
        <w:rPr>
          <w:sz w:val="24"/>
          <w:lang w:val="es-MX"/>
        </w:rPr>
        <w:tab/>
      </w:r>
      <w:r w:rsidR="00751580">
        <w:rPr>
          <w:sz w:val="24"/>
          <w:lang w:val="es-MX"/>
        </w:rPr>
        <w:tab/>
        <w:t xml:space="preserve">    </w:t>
      </w:r>
      <w:r w:rsidR="00D3556A">
        <w:rPr>
          <w:sz w:val="24"/>
          <w:lang w:val="es-MX"/>
        </w:rPr>
        <w:t xml:space="preserve">El niño debe de </w:t>
      </w:r>
      <w:r w:rsidR="00D3556A" w:rsidRPr="002B74F3">
        <w:rPr>
          <w:color w:val="FF0000"/>
          <w:sz w:val="24"/>
          <w:lang w:val="es-MX"/>
        </w:rPr>
        <w:t xml:space="preserve">aprender </w:t>
      </w:r>
      <w:proofErr w:type="spellStart"/>
      <w:r w:rsidR="00751580" w:rsidRPr="002B74F3">
        <w:rPr>
          <w:color w:val="FF0000"/>
          <w:sz w:val="24"/>
          <w:lang w:val="es-MX"/>
        </w:rPr>
        <w:t>ha</w:t>
      </w:r>
      <w:proofErr w:type="spellEnd"/>
      <w:r w:rsidR="00751580" w:rsidRPr="002B74F3">
        <w:rPr>
          <w:color w:val="FF0000"/>
          <w:sz w:val="24"/>
          <w:lang w:val="es-MX"/>
        </w:rPr>
        <w:t xml:space="preserve"> usar </w:t>
      </w:r>
      <w:r w:rsidR="00751580">
        <w:rPr>
          <w:sz w:val="24"/>
          <w:lang w:val="es-MX"/>
        </w:rPr>
        <w:t>sus recursos personales cuando se enfrentan a la educación, ya que la mayoría de sus acciones  se encuentran encaminadas al sector educativo ya que todas las acciones que realizan las hacen en base a sus conocimientos aprendidos en ellas.</w:t>
      </w:r>
    </w:p>
    <w:p w:rsidR="002B74F3" w:rsidRPr="004E5F56" w:rsidRDefault="002B74F3" w:rsidP="00402F1A">
      <w:pPr>
        <w:jc w:val="both"/>
        <w:rPr>
          <w:sz w:val="24"/>
          <w:lang w:val="es-MX"/>
        </w:rPr>
      </w:pPr>
      <w:r>
        <w:rPr>
          <w:sz w:val="24"/>
          <w:lang w:val="es-MX"/>
        </w:rPr>
        <w:lastRenderedPageBreak/>
        <w:t>ACUERDATE INICIO DESARROLLO CIERRE</w:t>
      </w:r>
      <w:bookmarkStart w:id="0" w:name="_GoBack"/>
      <w:bookmarkEnd w:id="0"/>
    </w:p>
    <w:sectPr w:rsidR="002B74F3" w:rsidRPr="004E5F56" w:rsidSect="00782B39">
      <w:pgSz w:w="12240" w:h="15840" w:code="1"/>
      <w:pgMar w:top="1417" w:right="1701" w:bottom="1417" w:left="1701" w:header="709" w:footer="709" w:gutter="0"/>
      <w:pgBorders w:display="notFirstPage"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3D"/>
    <w:rsid w:val="00015239"/>
    <w:rsid w:val="00052915"/>
    <w:rsid w:val="001E1737"/>
    <w:rsid w:val="001E4F3C"/>
    <w:rsid w:val="00272F67"/>
    <w:rsid w:val="002B74F3"/>
    <w:rsid w:val="00402F1A"/>
    <w:rsid w:val="0047703D"/>
    <w:rsid w:val="004E5F56"/>
    <w:rsid w:val="00564815"/>
    <w:rsid w:val="006879B8"/>
    <w:rsid w:val="00730072"/>
    <w:rsid w:val="00751580"/>
    <w:rsid w:val="00782B39"/>
    <w:rsid w:val="00846F56"/>
    <w:rsid w:val="009226CC"/>
    <w:rsid w:val="00B91AC4"/>
    <w:rsid w:val="00D3556A"/>
    <w:rsid w:val="00E350F1"/>
    <w:rsid w:val="00E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82B3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82B39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82B3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82B39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A6"/>
    <w:rsid w:val="00275E15"/>
    <w:rsid w:val="00620DA2"/>
    <w:rsid w:val="009243A6"/>
    <w:rsid w:val="00CF50BD"/>
    <w:rsid w:val="00E5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D024D1BB06349518139989576914426">
    <w:name w:val="3D024D1BB06349518139989576914426"/>
    <w:rsid w:val="009243A6"/>
  </w:style>
  <w:style w:type="paragraph" w:customStyle="1" w:styleId="4CA375828DC64EA981F5672E1C170C85">
    <w:name w:val="4CA375828DC64EA981F5672E1C170C85"/>
    <w:rsid w:val="009243A6"/>
  </w:style>
  <w:style w:type="paragraph" w:customStyle="1" w:styleId="1A2D595733B14293A2D59643E6B6477F">
    <w:name w:val="1A2D595733B14293A2D59643E6B6477F"/>
    <w:rsid w:val="009243A6"/>
  </w:style>
  <w:style w:type="paragraph" w:customStyle="1" w:styleId="D83BF1DDF3ED403AAB0B8707E46181DC">
    <w:name w:val="D83BF1DDF3ED403AAB0B8707E46181DC"/>
    <w:rsid w:val="009243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D024D1BB06349518139989576914426">
    <w:name w:val="3D024D1BB06349518139989576914426"/>
    <w:rsid w:val="009243A6"/>
  </w:style>
  <w:style w:type="paragraph" w:customStyle="1" w:styleId="4CA375828DC64EA981F5672E1C170C85">
    <w:name w:val="4CA375828DC64EA981F5672E1C170C85"/>
    <w:rsid w:val="009243A6"/>
  </w:style>
  <w:style w:type="paragraph" w:customStyle="1" w:styleId="1A2D595733B14293A2D59643E6B6477F">
    <w:name w:val="1A2D595733B14293A2D59643E6B6477F"/>
    <w:rsid w:val="009243A6"/>
  </w:style>
  <w:style w:type="paragraph" w:customStyle="1" w:styleId="D83BF1DDF3ED403AAB0B8707E46181DC">
    <w:name w:val="D83BF1DDF3ED403AAB0B8707E46181DC"/>
    <w:rsid w:val="009243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2016-09-02T00:00:00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                                        Panorama de la educación básica en México</vt:lpstr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                                        Panorama de la Educación básica en México</dc:title>
  <dc:subject>Unidad 1 ACERCAMIENTO A LAS CONDICIONES ACTUALES DE LAS ESCUELAS DE EDUCACIÓN BÁSICA EN MÉXICO Y SU RELACIÓN CON EL SISTEMA EDUCATIVO NACIONAL</dc:subject>
  <dc:creator>Melissa Daniela Cervantes Sánchez</dc:creator>
  <cp:lastModifiedBy>enep</cp:lastModifiedBy>
  <cp:revision>3</cp:revision>
  <dcterms:created xsi:type="dcterms:W3CDTF">2016-11-11T13:19:00Z</dcterms:created>
  <dcterms:modified xsi:type="dcterms:W3CDTF">2016-11-11T13:21:00Z</dcterms:modified>
</cp:coreProperties>
</file>