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763" w:rsidRDefault="00355763" w:rsidP="00355763">
      <w:pPr>
        <w:rPr>
          <w:rFonts w:ascii="Century Gothic" w:hAnsi="Century Gothic"/>
          <w:b/>
        </w:rPr>
      </w:pPr>
      <w:r>
        <w:rPr>
          <w:rFonts w:ascii="Century Gothic" w:hAnsi="Century Gothic"/>
          <w:b/>
        </w:rPr>
        <w:t>Semana 1</w:t>
      </w:r>
    </w:p>
    <w:p w:rsidR="00355763" w:rsidRDefault="00355763" w:rsidP="00355763">
      <w:pPr>
        <w:rPr>
          <w:rFonts w:ascii="Century Gothic" w:hAnsi="Century Gothic"/>
          <w:b/>
        </w:rPr>
      </w:pPr>
      <w:r>
        <w:rPr>
          <w:rFonts w:ascii="Century Gothic" w:hAnsi="Century Gothic"/>
          <w:b/>
        </w:rPr>
        <w:t>Nombre: el plato del buen comer</w:t>
      </w:r>
    </w:p>
    <w:p w:rsidR="00355763" w:rsidRPr="00857832" w:rsidRDefault="00355763" w:rsidP="00355763">
      <w:pPr>
        <w:rPr>
          <w:rFonts w:ascii="Century Gothic" w:hAnsi="Century Gothic"/>
        </w:rPr>
      </w:pPr>
      <w:r w:rsidRPr="00857832">
        <w:rPr>
          <w:rFonts w:ascii="Century Gothic" w:hAnsi="Century Gothic"/>
          <w:b/>
        </w:rPr>
        <w:t>Campo:</w:t>
      </w:r>
      <w:r w:rsidRPr="00857832">
        <w:rPr>
          <w:rFonts w:ascii="Century Gothic" w:hAnsi="Century Gothic"/>
        </w:rPr>
        <w:t xml:space="preserve">    desarrollo personal y social</w:t>
      </w:r>
    </w:p>
    <w:p w:rsidR="00355763" w:rsidRPr="00857832" w:rsidRDefault="00355763" w:rsidP="00355763">
      <w:pPr>
        <w:rPr>
          <w:rFonts w:ascii="Century Gothic" w:hAnsi="Century Gothic"/>
        </w:rPr>
      </w:pPr>
      <w:r w:rsidRPr="00857832">
        <w:rPr>
          <w:rFonts w:ascii="Century Gothic" w:hAnsi="Century Gothic"/>
          <w:b/>
        </w:rPr>
        <w:t>Aspecto:</w:t>
      </w:r>
      <w:r w:rsidRPr="00857832">
        <w:rPr>
          <w:rFonts w:ascii="Century Gothic" w:hAnsi="Century Gothic"/>
        </w:rPr>
        <w:t xml:space="preserve"> </w:t>
      </w:r>
      <w:r>
        <w:rPr>
          <w:rFonts w:ascii="Century Gothic" w:hAnsi="Century Gothic"/>
        </w:rPr>
        <w:t>relaciones interpersonales</w:t>
      </w:r>
    </w:p>
    <w:p w:rsidR="00355763" w:rsidRPr="00857832" w:rsidRDefault="00355763" w:rsidP="00355763">
      <w:pPr>
        <w:rPr>
          <w:rFonts w:ascii="Century Gothic" w:hAnsi="Century Gothic"/>
          <w:b/>
        </w:rPr>
      </w:pPr>
      <w:r w:rsidRPr="00857832">
        <w:rPr>
          <w:rFonts w:ascii="Century Gothic" w:hAnsi="Century Gothic"/>
          <w:b/>
        </w:rPr>
        <w:t xml:space="preserve">Competencia: </w:t>
      </w:r>
      <w:r>
        <w:rPr>
          <w:rFonts w:ascii="Century Gothic" w:hAnsi="Century Gothic"/>
        </w:rPr>
        <w:t>a</w:t>
      </w:r>
      <w:r w:rsidRPr="00355763">
        <w:rPr>
          <w:rFonts w:ascii="Century Gothic" w:hAnsi="Century Gothic"/>
        </w:rPr>
        <w:t>cepta a sus compañeras y compañeros como son, y aprende a actuar de acuerdo con los valores necesarios para la vida en comunidad y los ejerce en su vida cotidiana</w:t>
      </w:r>
    </w:p>
    <w:p w:rsidR="00355763" w:rsidRPr="00355763" w:rsidRDefault="00355763" w:rsidP="00355763">
      <w:pPr>
        <w:rPr>
          <w:rFonts w:ascii="Century Gothic" w:hAnsi="Century Gothic"/>
        </w:rPr>
      </w:pPr>
      <w:r w:rsidRPr="00857832">
        <w:rPr>
          <w:rFonts w:ascii="Century Gothic" w:hAnsi="Century Gothic"/>
          <w:b/>
        </w:rPr>
        <w:t>Aprendizaje esperado:</w:t>
      </w:r>
      <w:r>
        <w:rPr>
          <w:rFonts w:ascii="Century Gothic" w:hAnsi="Century Gothic"/>
          <w:b/>
        </w:rPr>
        <w:t xml:space="preserve"> </w:t>
      </w:r>
      <w:r w:rsidRPr="00D07DC5">
        <w:rPr>
          <w:rFonts w:ascii="Century Gothic" w:hAnsi="Century Gothic"/>
          <w:highlight w:val="yellow"/>
        </w:rPr>
        <w:t>identifica que las niñas y los niños pueden realizar diversos tipos de actividades</w:t>
      </w:r>
      <w:r>
        <w:rPr>
          <w:rFonts w:ascii="Century Gothic" w:hAnsi="Century Gothic"/>
        </w:rPr>
        <w:t xml:space="preserve"> y que </w:t>
      </w:r>
      <w:r w:rsidRPr="00D07DC5">
        <w:rPr>
          <w:rFonts w:ascii="Century Gothic" w:hAnsi="Century Gothic"/>
          <w:b/>
          <w:color w:val="FF0000"/>
        </w:rPr>
        <w:t>es importante la colaboración de todos</w:t>
      </w:r>
      <w:r w:rsidRPr="00D07DC5">
        <w:rPr>
          <w:rFonts w:ascii="Century Gothic" w:hAnsi="Century Gothic"/>
          <w:color w:val="FF0000"/>
        </w:rPr>
        <w:t xml:space="preserve"> </w:t>
      </w:r>
      <w:r w:rsidRPr="00D07DC5">
        <w:rPr>
          <w:rFonts w:ascii="Century Gothic" w:hAnsi="Century Gothic"/>
          <w:b/>
          <w:u w:val="single"/>
        </w:rPr>
        <w:t>en una tarea compartida,</w:t>
      </w:r>
      <w:r w:rsidRPr="00355763">
        <w:rPr>
          <w:rFonts w:ascii="Century Gothic" w:hAnsi="Century Gothic"/>
        </w:rPr>
        <w:t xml:space="preserve"> como construir un puente con bloques, </w:t>
      </w:r>
      <w:commentRangeStart w:id="0"/>
      <w:r w:rsidRPr="00355763">
        <w:rPr>
          <w:rFonts w:ascii="Century Gothic" w:hAnsi="Century Gothic"/>
        </w:rPr>
        <w:t>explorar</w:t>
      </w:r>
      <w:commentRangeEnd w:id="0"/>
      <w:r w:rsidR="00D07DC5">
        <w:rPr>
          <w:rStyle w:val="Refdecomentario"/>
        </w:rPr>
        <w:commentReference w:id="0"/>
      </w:r>
      <w:r w:rsidRPr="00355763">
        <w:rPr>
          <w:rFonts w:ascii="Century Gothic" w:hAnsi="Century Gothic"/>
        </w:rPr>
        <w:t xml:space="preserve"> un libro,</w:t>
      </w:r>
      <w:r>
        <w:rPr>
          <w:rFonts w:ascii="Century Gothic" w:hAnsi="Century Gothic"/>
        </w:rPr>
        <w:t xml:space="preserve"> </w:t>
      </w:r>
      <w:r w:rsidRPr="00355763">
        <w:rPr>
          <w:rFonts w:ascii="Century Gothic" w:hAnsi="Century Gothic"/>
        </w:rPr>
        <w:t>realizar un experimento, ordenar y limpiar el salón, jugar canicas o futbol.</w:t>
      </w:r>
    </w:p>
    <w:p w:rsidR="00355763" w:rsidRPr="00857832" w:rsidRDefault="00355763" w:rsidP="00355763">
      <w:pPr>
        <w:rPr>
          <w:rFonts w:ascii="Century Gothic" w:hAnsi="Century Gothic"/>
          <w:b/>
        </w:rPr>
      </w:pPr>
      <w:r w:rsidRPr="00857832">
        <w:rPr>
          <w:rFonts w:ascii="Century Gothic" w:hAnsi="Century Gothic"/>
          <w:b/>
        </w:rPr>
        <w:t>Inicio</w:t>
      </w:r>
    </w:p>
    <w:p w:rsidR="00355763" w:rsidRPr="00857832" w:rsidRDefault="00355763" w:rsidP="00355763">
      <w:pPr>
        <w:rPr>
          <w:rFonts w:ascii="Century Gothic" w:hAnsi="Century Gothic"/>
        </w:rPr>
      </w:pPr>
      <w:r>
        <w:rPr>
          <w:rFonts w:ascii="Century Gothic" w:hAnsi="Century Gothic"/>
        </w:rPr>
        <w:t>Se revisará  la tarea previa sobre el plato del buen comer.</w:t>
      </w:r>
    </w:p>
    <w:p w:rsidR="00355763" w:rsidRPr="00857832" w:rsidRDefault="00355763" w:rsidP="00355763">
      <w:pPr>
        <w:rPr>
          <w:rFonts w:ascii="Century Gothic" w:hAnsi="Century Gothic"/>
        </w:rPr>
      </w:pPr>
      <w:r>
        <w:rPr>
          <w:rFonts w:ascii="Century Gothic" w:hAnsi="Century Gothic"/>
        </w:rPr>
        <w:t xml:space="preserve">Se realiza una serie de cuestiones a los alumnos: ¿Qué es el plato del buen comer? ¿Por qué se llama así? ¿Qué tiene el plato del </w:t>
      </w:r>
      <w:commentRangeStart w:id="1"/>
      <w:r>
        <w:rPr>
          <w:rFonts w:ascii="Century Gothic" w:hAnsi="Century Gothic"/>
        </w:rPr>
        <w:t>buen</w:t>
      </w:r>
      <w:commentRangeEnd w:id="1"/>
      <w:r w:rsidR="00A16A84">
        <w:rPr>
          <w:rStyle w:val="Refdecomentario"/>
        </w:rPr>
        <w:commentReference w:id="1"/>
      </w:r>
      <w:r>
        <w:rPr>
          <w:rFonts w:ascii="Century Gothic" w:hAnsi="Century Gothic"/>
        </w:rPr>
        <w:t xml:space="preserve"> comer?</w:t>
      </w:r>
    </w:p>
    <w:p w:rsidR="00355763" w:rsidRDefault="00355763" w:rsidP="00355763">
      <w:pPr>
        <w:rPr>
          <w:rFonts w:ascii="Century Gothic" w:hAnsi="Century Gothic"/>
          <w:b/>
        </w:rPr>
      </w:pPr>
      <w:r w:rsidRPr="00857832">
        <w:rPr>
          <w:rFonts w:ascii="Century Gothic" w:hAnsi="Century Gothic"/>
          <w:b/>
        </w:rPr>
        <w:t>Desarrollo</w:t>
      </w:r>
    </w:p>
    <w:p w:rsidR="00355763" w:rsidRDefault="00355763" w:rsidP="00355763">
      <w:pPr>
        <w:rPr>
          <w:rFonts w:ascii="Century Gothic" w:hAnsi="Century Gothic"/>
        </w:rPr>
      </w:pPr>
      <w:r>
        <w:rPr>
          <w:rFonts w:ascii="Century Gothic" w:hAnsi="Century Gothic"/>
        </w:rPr>
        <w:t>En base a la información recabada en el cuestionamiento anterior, se les proporciona a los alumnos la información correcta sobre el plato del buen comer, para de esta manera contrastar la información con las ideas previas.</w:t>
      </w:r>
    </w:p>
    <w:p w:rsidR="00355763" w:rsidRDefault="009A51CF" w:rsidP="00355763">
      <w:pPr>
        <w:rPr>
          <w:rFonts w:ascii="Century Gothic" w:hAnsi="Century Gothic"/>
        </w:rPr>
      </w:pPr>
      <w:r>
        <w:rPr>
          <w:rFonts w:ascii="Century Gothic" w:hAnsi="Century Gothic"/>
        </w:rPr>
        <w:t xml:space="preserve">Se presenta a los alumnos un cuento con imágenes relacionado con el tema del plato del buen </w:t>
      </w:r>
      <w:commentRangeStart w:id="2"/>
      <w:r>
        <w:rPr>
          <w:rFonts w:ascii="Century Gothic" w:hAnsi="Century Gothic"/>
        </w:rPr>
        <w:t>comer</w:t>
      </w:r>
      <w:commentRangeEnd w:id="2"/>
      <w:r w:rsidR="00A16A84">
        <w:rPr>
          <w:rStyle w:val="Refdecomentario"/>
        </w:rPr>
        <w:commentReference w:id="2"/>
      </w:r>
      <w:r>
        <w:rPr>
          <w:rFonts w:ascii="Century Gothic" w:hAnsi="Century Gothic"/>
        </w:rPr>
        <w:t>.</w:t>
      </w:r>
    </w:p>
    <w:p w:rsidR="009A51CF" w:rsidRDefault="009A51CF" w:rsidP="00355763">
      <w:pPr>
        <w:rPr>
          <w:rFonts w:ascii="Century Gothic" w:hAnsi="Century Gothic"/>
        </w:rPr>
      </w:pPr>
      <w:r>
        <w:rPr>
          <w:rFonts w:ascii="Century Gothic" w:hAnsi="Century Gothic"/>
        </w:rPr>
        <w:t>Al terminar el cuento se realizan preguntas reflexivas sobre la historia contada.</w:t>
      </w:r>
    </w:p>
    <w:p w:rsidR="009A51CF" w:rsidRDefault="009A51CF" w:rsidP="00355763">
      <w:pPr>
        <w:rPr>
          <w:rFonts w:ascii="Century Gothic" w:hAnsi="Century Gothic"/>
        </w:rPr>
      </w:pPr>
      <w:r>
        <w:rPr>
          <w:rFonts w:ascii="Century Gothic" w:hAnsi="Century Gothic"/>
        </w:rPr>
        <w:t>Después se presenta a los alumnos el plato del buen comer y se observa  que es lo que contiene para en seguida explicarlo.</w:t>
      </w:r>
    </w:p>
    <w:p w:rsidR="009A51CF" w:rsidRPr="00355763" w:rsidRDefault="009A51CF" w:rsidP="00355763">
      <w:pPr>
        <w:rPr>
          <w:rFonts w:ascii="Century Gothic" w:hAnsi="Century Gothic"/>
        </w:rPr>
      </w:pPr>
      <w:r w:rsidRPr="00D07DC5">
        <w:rPr>
          <w:rFonts w:ascii="Century Gothic" w:hAnsi="Century Gothic"/>
          <w:highlight w:val="yellow"/>
        </w:rPr>
        <w:t>Por último, lo armarán de manera grupal.</w:t>
      </w:r>
    </w:p>
    <w:p w:rsidR="00355763" w:rsidRDefault="00355763" w:rsidP="00355763">
      <w:pPr>
        <w:rPr>
          <w:rFonts w:ascii="Century Gothic" w:hAnsi="Century Gothic"/>
          <w:b/>
        </w:rPr>
      </w:pPr>
      <w:r w:rsidRPr="00857832">
        <w:rPr>
          <w:rFonts w:ascii="Century Gothic" w:hAnsi="Century Gothic"/>
          <w:b/>
        </w:rPr>
        <w:t>Cierre</w:t>
      </w:r>
    </w:p>
    <w:p w:rsidR="009A51CF" w:rsidRDefault="009A51CF" w:rsidP="00355763">
      <w:pPr>
        <w:rPr>
          <w:rFonts w:ascii="Century Gothic" w:hAnsi="Century Gothic"/>
        </w:rPr>
      </w:pPr>
      <w:r>
        <w:rPr>
          <w:rFonts w:ascii="Century Gothic" w:hAnsi="Century Gothic"/>
        </w:rPr>
        <w:t xml:space="preserve">Por equipos se proporcionará el material para armar el plato del buen </w:t>
      </w:r>
      <w:r w:rsidR="00214673">
        <w:rPr>
          <w:rFonts w:ascii="Century Gothic" w:hAnsi="Century Gothic"/>
        </w:rPr>
        <w:t>comer,</w:t>
      </w:r>
      <w:r w:rsidR="00A64BE1">
        <w:rPr>
          <w:rFonts w:ascii="Century Gothic" w:hAnsi="Century Gothic"/>
        </w:rPr>
        <w:t xml:space="preserve"> siguiendo las reglas </w:t>
      </w:r>
      <w:r>
        <w:rPr>
          <w:rFonts w:ascii="Century Gothic" w:hAnsi="Century Gothic"/>
        </w:rPr>
        <w:t>con lo que recuerden de lo ya visto. Se pondrá el plato del buen comer para que puedan compararlo y corregirlo.</w:t>
      </w:r>
    </w:p>
    <w:p w:rsidR="009A51CF" w:rsidRDefault="009A51CF" w:rsidP="00355763">
      <w:pPr>
        <w:rPr>
          <w:rFonts w:ascii="Century Gothic" w:hAnsi="Century Gothic"/>
        </w:rPr>
      </w:pPr>
      <w:r>
        <w:rPr>
          <w:rFonts w:ascii="Century Gothic" w:hAnsi="Century Gothic"/>
        </w:rPr>
        <w:t>Por último, se presentará un video sobre la importancia que tiene el plato del buen comer.</w:t>
      </w:r>
    </w:p>
    <w:p w:rsidR="003A52FA" w:rsidRDefault="009A51CF" w:rsidP="00355763">
      <w:pPr>
        <w:rPr>
          <w:rFonts w:ascii="Century Gothic" w:hAnsi="Century Gothic"/>
        </w:rPr>
      </w:pPr>
      <w:r>
        <w:rPr>
          <w:rFonts w:ascii="Century Gothic" w:hAnsi="Century Gothic"/>
        </w:rPr>
        <w:lastRenderedPageBreak/>
        <w:t>Se comenta lo aprendido.</w:t>
      </w:r>
    </w:p>
    <w:p w:rsidR="00355763" w:rsidRPr="003A52FA" w:rsidRDefault="00355763" w:rsidP="00355763">
      <w:pPr>
        <w:rPr>
          <w:rFonts w:ascii="Century Gothic" w:hAnsi="Century Gothic"/>
        </w:rPr>
      </w:pPr>
      <w:r w:rsidRPr="00D93F4D">
        <w:rPr>
          <w:rFonts w:ascii="Century Gothic" w:hAnsi="Century Gothic"/>
          <w:b/>
        </w:rPr>
        <w:t>Evaluación</w:t>
      </w:r>
    </w:p>
    <w:p w:rsidR="009A51CF" w:rsidRPr="008E0776" w:rsidRDefault="008E0776" w:rsidP="009A51CF">
      <w:pPr>
        <w:pStyle w:val="Prrafodelista"/>
        <w:numPr>
          <w:ilvl w:val="0"/>
          <w:numId w:val="1"/>
        </w:numPr>
        <w:rPr>
          <w:rFonts w:ascii="Century Gothic" w:hAnsi="Century Gothic"/>
          <w:b/>
        </w:rPr>
      </w:pPr>
      <w:r>
        <w:rPr>
          <w:rFonts w:ascii="Century Gothic" w:hAnsi="Century Gothic"/>
        </w:rPr>
        <w:t>Trabaja en equipo</w:t>
      </w:r>
    </w:p>
    <w:p w:rsidR="008E0776" w:rsidRPr="009A51CF" w:rsidRDefault="008E0776" w:rsidP="009A51CF">
      <w:pPr>
        <w:pStyle w:val="Prrafodelista"/>
        <w:numPr>
          <w:ilvl w:val="0"/>
          <w:numId w:val="1"/>
        </w:numPr>
        <w:rPr>
          <w:rFonts w:ascii="Century Gothic" w:hAnsi="Century Gothic"/>
          <w:b/>
        </w:rPr>
      </w:pPr>
      <w:r>
        <w:rPr>
          <w:rFonts w:ascii="Century Gothic" w:hAnsi="Century Gothic"/>
        </w:rPr>
        <w:t>Reconoce la importancia del trabajo en equipo</w:t>
      </w:r>
    </w:p>
    <w:p w:rsidR="008E0776" w:rsidRPr="008E0776" w:rsidRDefault="00355763" w:rsidP="009A51CF">
      <w:pPr>
        <w:rPr>
          <w:rFonts w:ascii="Century Gothic" w:hAnsi="Century Gothic"/>
        </w:rPr>
      </w:pPr>
      <w:r w:rsidRPr="009A51CF">
        <w:rPr>
          <w:rFonts w:ascii="Century Gothic" w:hAnsi="Century Gothic"/>
          <w:b/>
        </w:rPr>
        <w:t xml:space="preserve">Organización: </w:t>
      </w:r>
      <w:r w:rsidRPr="009A51CF">
        <w:rPr>
          <w:rFonts w:ascii="Century Gothic" w:hAnsi="Century Gothic"/>
        </w:rPr>
        <w:t xml:space="preserve">grupal e individual. </w:t>
      </w:r>
      <w:r w:rsidR="008E0776">
        <w:rPr>
          <w:rFonts w:ascii="Century Gothic" w:hAnsi="Century Gothic"/>
        </w:rPr>
        <w:t xml:space="preserve">La parte grupal es para que pueda fortalecer la habilidad del trabajo en equipo regulando su conducta, se le dará un papel importante durante la actividad, como monitor o repartidor de material, con el fin de que se sienta motivado y prestarle la atención que necesita. </w:t>
      </w:r>
    </w:p>
    <w:p w:rsidR="008E0776" w:rsidRDefault="00355763" w:rsidP="00355763">
      <w:pPr>
        <w:rPr>
          <w:rFonts w:ascii="Century Gothic" w:hAnsi="Century Gothic"/>
        </w:rPr>
      </w:pPr>
      <w:r>
        <w:rPr>
          <w:rFonts w:ascii="Century Gothic" w:hAnsi="Century Gothic"/>
          <w:b/>
        </w:rPr>
        <w:t>Materiales</w:t>
      </w:r>
      <w:r w:rsidRPr="00D93F4D">
        <w:rPr>
          <w:rFonts w:ascii="Century Gothic" w:hAnsi="Century Gothic"/>
        </w:rPr>
        <w:t xml:space="preserve">: </w:t>
      </w:r>
      <w:r w:rsidR="008E0776">
        <w:rPr>
          <w:rFonts w:ascii="Century Gothic" w:hAnsi="Century Gothic"/>
        </w:rPr>
        <w:t>información del plato del buen comer, preguntas, cuento con imágenes y videos del tema, plato del buen comer grande y para los equipos.</w:t>
      </w:r>
    </w:p>
    <w:p w:rsidR="008E0776" w:rsidRDefault="008E0776" w:rsidP="00355763">
      <w:pPr>
        <w:rPr>
          <w:rFonts w:ascii="Century Gothic" w:hAnsi="Century Gothic"/>
        </w:rPr>
      </w:pPr>
      <w:r>
        <w:rPr>
          <w:rFonts w:ascii="Century Gothic" w:hAnsi="Century Gothic"/>
        </w:rPr>
        <w:t xml:space="preserve">El cuento en imágenes </w:t>
      </w:r>
      <w:r w:rsidR="00CA52F9">
        <w:rPr>
          <w:rFonts w:ascii="Century Gothic" w:hAnsi="Century Gothic"/>
        </w:rPr>
        <w:t>y los videos se usarán porque el niño se inclina más por lo visual</w:t>
      </w:r>
      <w:r>
        <w:rPr>
          <w:rFonts w:ascii="Century Gothic" w:hAnsi="Century Gothic"/>
        </w:rPr>
        <w:t xml:space="preserve">, y la actividad con materiales </w:t>
      </w:r>
      <w:r w:rsidR="00CA52F9">
        <w:rPr>
          <w:rFonts w:ascii="Century Gothic" w:hAnsi="Century Gothic"/>
        </w:rPr>
        <w:t xml:space="preserve">que se puedan armar y desarmar </w:t>
      </w:r>
      <w:r>
        <w:rPr>
          <w:rFonts w:ascii="Century Gothic" w:hAnsi="Century Gothic"/>
        </w:rPr>
        <w:t>es porque le gusta manipular los materiales.</w:t>
      </w:r>
    </w:p>
    <w:p w:rsidR="00355763" w:rsidRDefault="00355763" w:rsidP="00355763">
      <w:pPr>
        <w:rPr>
          <w:rFonts w:ascii="Century Gothic" w:hAnsi="Century Gothic"/>
        </w:rPr>
      </w:pPr>
      <w:r w:rsidRPr="00D93F4D">
        <w:rPr>
          <w:rFonts w:ascii="Century Gothic" w:hAnsi="Century Gothic"/>
          <w:b/>
        </w:rPr>
        <w:t>Instrumentos:</w:t>
      </w:r>
      <w:r>
        <w:rPr>
          <w:rFonts w:ascii="Century Gothic" w:hAnsi="Century Gothic"/>
        </w:rPr>
        <w:t xml:space="preserve"> diario de observación.</w:t>
      </w:r>
    </w:p>
    <w:p w:rsidR="00C634DE" w:rsidRPr="00C634DE" w:rsidRDefault="00C634DE" w:rsidP="00355763">
      <w:pPr>
        <w:rPr>
          <w:rFonts w:ascii="Century Gothic" w:hAnsi="Century Gothic"/>
        </w:rPr>
      </w:pPr>
      <w:r w:rsidRPr="00C634DE">
        <w:rPr>
          <w:rFonts w:ascii="Century Gothic" w:hAnsi="Century Gothic"/>
          <w:b/>
        </w:rPr>
        <w:t>Adecuaciones de acceso:</w:t>
      </w:r>
      <w:r>
        <w:rPr>
          <w:rFonts w:ascii="Century Gothic" w:hAnsi="Century Gothic"/>
          <w:b/>
        </w:rPr>
        <w:t xml:space="preserve"> </w:t>
      </w:r>
      <w:r>
        <w:rPr>
          <w:rFonts w:ascii="Century Gothic" w:hAnsi="Century Gothic"/>
        </w:rPr>
        <w:t>durante esta actividad la organización cambiará, será en equipos, poniendo en ellos a los alumnos que menos convivan juntos, incluyendo a Emilio en estos equipos.</w:t>
      </w:r>
    </w:p>
    <w:p w:rsidR="00131D40" w:rsidRDefault="00131D40" w:rsidP="00131D40">
      <w:pPr>
        <w:rPr>
          <w:rFonts w:ascii="Century Gothic" w:hAnsi="Century Gothic"/>
          <w:b/>
        </w:rPr>
      </w:pPr>
      <w:r>
        <w:rPr>
          <w:rFonts w:ascii="Century Gothic" w:hAnsi="Century Gothic"/>
          <w:b/>
        </w:rPr>
        <w:t>Semana 2</w:t>
      </w:r>
    </w:p>
    <w:p w:rsidR="00131D40" w:rsidRDefault="00131D40" w:rsidP="00131D40">
      <w:pPr>
        <w:rPr>
          <w:rFonts w:ascii="Century Gothic" w:hAnsi="Century Gothic"/>
          <w:b/>
        </w:rPr>
      </w:pPr>
      <w:r>
        <w:rPr>
          <w:rFonts w:ascii="Century Gothic" w:hAnsi="Century Gothic"/>
          <w:b/>
        </w:rPr>
        <w:t>Nombre: vamos a experimentar</w:t>
      </w:r>
    </w:p>
    <w:p w:rsidR="00131D40" w:rsidRPr="00857832" w:rsidRDefault="00131D40" w:rsidP="00131D40">
      <w:pPr>
        <w:rPr>
          <w:rFonts w:ascii="Century Gothic" w:hAnsi="Century Gothic"/>
        </w:rPr>
      </w:pPr>
      <w:r w:rsidRPr="00857832">
        <w:rPr>
          <w:rFonts w:ascii="Century Gothic" w:hAnsi="Century Gothic"/>
          <w:b/>
        </w:rPr>
        <w:t>Campo:</w:t>
      </w:r>
      <w:r w:rsidRPr="00857832">
        <w:rPr>
          <w:rFonts w:ascii="Century Gothic" w:hAnsi="Century Gothic"/>
        </w:rPr>
        <w:t xml:space="preserve">    </w:t>
      </w:r>
      <w:r>
        <w:rPr>
          <w:rFonts w:ascii="Century Gothic" w:hAnsi="Century Gothic"/>
        </w:rPr>
        <w:t>lenguaje y comunicación</w:t>
      </w:r>
    </w:p>
    <w:p w:rsidR="00131D40" w:rsidRPr="00857832" w:rsidRDefault="00131D40" w:rsidP="00131D40">
      <w:pPr>
        <w:rPr>
          <w:rFonts w:ascii="Century Gothic" w:hAnsi="Century Gothic"/>
        </w:rPr>
      </w:pPr>
      <w:r w:rsidRPr="00857832">
        <w:rPr>
          <w:rFonts w:ascii="Century Gothic" w:hAnsi="Century Gothic"/>
          <w:b/>
        </w:rPr>
        <w:t>Aspecto:</w:t>
      </w:r>
      <w:r w:rsidRPr="00857832">
        <w:rPr>
          <w:rFonts w:ascii="Century Gothic" w:hAnsi="Century Gothic"/>
        </w:rPr>
        <w:t xml:space="preserve"> </w:t>
      </w:r>
      <w:r>
        <w:rPr>
          <w:rFonts w:ascii="Century Gothic" w:hAnsi="Century Gothic"/>
        </w:rPr>
        <w:t>lenguaje oral</w:t>
      </w:r>
    </w:p>
    <w:p w:rsidR="00131D40" w:rsidRPr="00232C8F" w:rsidRDefault="00131D40" w:rsidP="00131D40">
      <w:pPr>
        <w:rPr>
          <w:rFonts w:ascii="Century Gothic" w:hAnsi="Century Gothic"/>
        </w:rPr>
      </w:pPr>
      <w:r w:rsidRPr="00857832">
        <w:rPr>
          <w:rFonts w:ascii="Century Gothic" w:hAnsi="Century Gothic"/>
          <w:b/>
        </w:rPr>
        <w:t>Competencia:</w:t>
      </w:r>
      <w:r>
        <w:rPr>
          <w:rFonts w:ascii="Century Gothic" w:hAnsi="Century Gothic"/>
          <w:b/>
        </w:rPr>
        <w:t xml:space="preserve"> </w:t>
      </w:r>
      <w:r>
        <w:rPr>
          <w:rFonts w:ascii="Century Gothic" w:hAnsi="Century Gothic"/>
        </w:rPr>
        <w:t>u</w:t>
      </w:r>
      <w:r w:rsidRPr="00232C8F">
        <w:rPr>
          <w:rFonts w:ascii="Century Gothic" w:hAnsi="Century Gothic"/>
        </w:rPr>
        <w:t>tiliza el lenguaje para regular su conducta en</w:t>
      </w:r>
      <w:r>
        <w:rPr>
          <w:rFonts w:ascii="Century Gothic" w:hAnsi="Century Gothic"/>
        </w:rPr>
        <w:t xml:space="preserve"> distintos tipos de interacción</w:t>
      </w:r>
      <w:r w:rsidRPr="00232C8F">
        <w:rPr>
          <w:rFonts w:ascii="Century Gothic" w:hAnsi="Century Gothic"/>
        </w:rPr>
        <w:t xml:space="preserve"> con los demás</w:t>
      </w:r>
    </w:p>
    <w:p w:rsidR="00131D40" w:rsidRPr="00232C8F" w:rsidRDefault="00131D40" w:rsidP="00131D40">
      <w:pPr>
        <w:rPr>
          <w:rFonts w:ascii="Century Gothic" w:hAnsi="Century Gothic"/>
        </w:rPr>
      </w:pPr>
      <w:r w:rsidRPr="00857832">
        <w:rPr>
          <w:rFonts w:ascii="Century Gothic" w:hAnsi="Century Gothic"/>
          <w:b/>
        </w:rPr>
        <w:t>Aprendizaje esperado:</w:t>
      </w:r>
      <w:r>
        <w:rPr>
          <w:rFonts w:ascii="Century Gothic" w:hAnsi="Century Gothic"/>
          <w:b/>
        </w:rPr>
        <w:t xml:space="preserve"> </w:t>
      </w:r>
      <w:r w:rsidRPr="00232C8F">
        <w:rPr>
          <w:rFonts w:ascii="Century Gothic" w:hAnsi="Century Gothic"/>
        </w:rPr>
        <w:t xml:space="preserve">Interpreta y ejecuta los pasos por seguir para realizar juegos, experimentos, armar juguetes, </w:t>
      </w:r>
      <w:commentRangeStart w:id="3"/>
      <w:r w:rsidRPr="00232C8F">
        <w:rPr>
          <w:rFonts w:ascii="Century Gothic" w:hAnsi="Century Gothic"/>
        </w:rPr>
        <w:t>preparar</w:t>
      </w:r>
      <w:commentRangeEnd w:id="3"/>
      <w:r w:rsidR="00460F57">
        <w:rPr>
          <w:rStyle w:val="Refdecomentario"/>
        </w:rPr>
        <w:commentReference w:id="3"/>
      </w:r>
      <w:r>
        <w:rPr>
          <w:rFonts w:ascii="Century Gothic" w:hAnsi="Century Gothic"/>
        </w:rPr>
        <w:t xml:space="preserve"> </w:t>
      </w:r>
      <w:r w:rsidRPr="00232C8F">
        <w:rPr>
          <w:rFonts w:ascii="Century Gothic" w:hAnsi="Century Gothic"/>
        </w:rPr>
        <w:t>alimentos, así como para organizar</w:t>
      </w:r>
      <w:r>
        <w:rPr>
          <w:rFonts w:ascii="Century Gothic" w:hAnsi="Century Gothic"/>
        </w:rPr>
        <w:t xml:space="preserve"> </w:t>
      </w:r>
      <w:r w:rsidRPr="00232C8F">
        <w:rPr>
          <w:rFonts w:ascii="Century Gothic" w:hAnsi="Century Gothic"/>
        </w:rPr>
        <w:t>y realizar diversas actividades.</w:t>
      </w:r>
    </w:p>
    <w:p w:rsidR="00131D40" w:rsidRDefault="00131D40" w:rsidP="00131D40">
      <w:pPr>
        <w:rPr>
          <w:rFonts w:ascii="Century Gothic" w:hAnsi="Century Gothic"/>
          <w:b/>
        </w:rPr>
      </w:pPr>
      <w:r w:rsidRPr="00857832">
        <w:rPr>
          <w:rFonts w:ascii="Century Gothic" w:hAnsi="Century Gothic"/>
          <w:b/>
        </w:rPr>
        <w:t>Inicio</w:t>
      </w:r>
    </w:p>
    <w:p w:rsidR="00131D40" w:rsidRDefault="00131D40" w:rsidP="00131D40">
      <w:pPr>
        <w:rPr>
          <w:rFonts w:ascii="Century Gothic" w:hAnsi="Century Gothic"/>
        </w:rPr>
      </w:pPr>
      <w:r w:rsidRPr="00F300F9">
        <w:rPr>
          <w:rFonts w:ascii="Century Gothic" w:hAnsi="Century Gothic"/>
        </w:rPr>
        <w:t xml:space="preserve">Se </w:t>
      </w:r>
      <w:r>
        <w:rPr>
          <w:rFonts w:ascii="Century Gothic" w:hAnsi="Century Gothic"/>
        </w:rPr>
        <w:t>realizará lluvia de ideas sobre que saben acerca de los experimentos.</w:t>
      </w:r>
    </w:p>
    <w:p w:rsidR="00131D40" w:rsidRDefault="00131D40" w:rsidP="00131D40">
      <w:pPr>
        <w:rPr>
          <w:rFonts w:ascii="Century Gothic" w:hAnsi="Century Gothic"/>
        </w:rPr>
      </w:pPr>
      <w:r>
        <w:rPr>
          <w:rFonts w:ascii="Century Gothic" w:hAnsi="Century Gothic"/>
        </w:rPr>
        <w:t>Se contrastará con la información a interpretar.</w:t>
      </w:r>
    </w:p>
    <w:p w:rsidR="00131D40" w:rsidRPr="00F300F9" w:rsidRDefault="00131D40" w:rsidP="00131D40">
      <w:pPr>
        <w:rPr>
          <w:rFonts w:ascii="Century Gothic" w:hAnsi="Century Gothic"/>
        </w:rPr>
      </w:pPr>
      <w:r>
        <w:rPr>
          <w:rFonts w:ascii="Century Gothic" w:hAnsi="Century Gothic"/>
        </w:rPr>
        <w:t>Se platicará un poco del experimento y se formularán hipótesis, las cuales se anotarán en el pizarrón.</w:t>
      </w:r>
    </w:p>
    <w:p w:rsidR="00131D40" w:rsidRDefault="00131D40" w:rsidP="00131D40">
      <w:pPr>
        <w:rPr>
          <w:rFonts w:ascii="Century Gothic" w:hAnsi="Century Gothic"/>
          <w:b/>
        </w:rPr>
      </w:pPr>
      <w:r w:rsidRPr="00857832">
        <w:rPr>
          <w:rFonts w:ascii="Century Gothic" w:hAnsi="Century Gothic"/>
          <w:b/>
        </w:rPr>
        <w:lastRenderedPageBreak/>
        <w:t>Desarrollo</w:t>
      </w:r>
    </w:p>
    <w:p w:rsidR="00131D40" w:rsidRPr="00F300F9" w:rsidRDefault="00131D40" w:rsidP="00131D40">
      <w:pPr>
        <w:rPr>
          <w:rFonts w:ascii="Century Gothic" w:hAnsi="Century Gothic"/>
        </w:rPr>
      </w:pPr>
      <w:r>
        <w:rPr>
          <w:rFonts w:ascii="Century Gothic" w:hAnsi="Century Gothic"/>
        </w:rPr>
        <w:t>Se darán las indicaciones para la realización del experimento,</w:t>
      </w:r>
      <w:r w:rsidR="009E47A4">
        <w:rPr>
          <w:rFonts w:ascii="Century Gothic" w:hAnsi="Century Gothic"/>
        </w:rPr>
        <w:t xml:space="preserve"> las cuales deberán escuchar con atención. S</w:t>
      </w:r>
      <w:r>
        <w:rPr>
          <w:rFonts w:ascii="Century Gothic" w:hAnsi="Century Gothic"/>
        </w:rPr>
        <w:t>e colocarán los pasos en el pizarrón para que todos tengan acceso a ellos.</w:t>
      </w:r>
    </w:p>
    <w:p w:rsidR="00131D40" w:rsidRDefault="00131D40" w:rsidP="00131D40">
      <w:pPr>
        <w:rPr>
          <w:rFonts w:ascii="Century Gothic" w:hAnsi="Century Gothic"/>
          <w:b/>
        </w:rPr>
      </w:pPr>
      <w:r w:rsidRPr="00857832">
        <w:rPr>
          <w:rFonts w:ascii="Century Gothic" w:hAnsi="Century Gothic"/>
          <w:b/>
        </w:rPr>
        <w:t>Cierre</w:t>
      </w:r>
    </w:p>
    <w:p w:rsidR="00131D40" w:rsidRDefault="00131D40" w:rsidP="00131D40">
      <w:pPr>
        <w:rPr>
          <w:rFonts w:ascii="Century Gothic" w:hAnsi="Century Gothic"/>
        </w:rPr>
      </w:pPr>
      <w:r>
        <w:rPr>
          <w:rFonts w:ascii="Century Gothic" w:hAnsi="Century Gothic"/>
        </w:rPr>
        <w:t>A partir del resultado del experimento, se le dará respuesta a las hipótesis planteadas en un inicio.</w:t>
      </w:r>
    </w:p>
    <w:p w:rsidR="00131D40" w:rsidRPr="00131D40" w:rsidRDefault="00131D40" w:rsidP="00131D40">
      <w:pPr>
        <w:rPr>
          <w:rFonts w:ascii="Century Gothic" w:hAnsi="Century Gothic"/>
        </w:rPr>
      </w:pPr>
      <w:r>
        <w:rPr>
          <w:rFonts w:ascii="Century Gothic" w:hAnsi="Century Gothic"/>
        </w:rPr>
        <w:t>Para finalizar se realizará por medio del lenguaje escrito e imágenes el proceso y resultado del experimento.</w:t>
      </w:r>
    </w:p>
    <w:p w:rsidR="00131D40" w:rsidRPr="00C94967" w:rsidRDefault="00131D40" w:rsidP="00131D40">
      <w:pPr>
        <w:rPr>
          <w:rFonts w:ascii="Century Gothic" w:hAnsi="Century Gothic"/>
        </w:rPr>
      </w:pPr>
      <w:r w:rsidRPr="00D93F4D">
        <w:rPr>
          <w:rFonts w:ascii="Century Gothic" w:hAnsi="Century Gothic"/>
          <w:b/>
        </w:rPr>
        <w:t>Evaluación</w:t>
      </w:r>
    </w:p>
    <w:p w:rsidR="00131D40" w:rsidRPr="00C94967" w:rsidRDefault="00131D40" w:rsidP="00131D40">
      <w:pPr>
        <w:pStyle w:val="Prrafodelista"/>
        <w:numPr>
          <w:ilvl w:val="0"/>
          <w:numId w:val="1"/>
        </w:numPr>
        <w:rPr>
          <w:rFonts w:ascii="Century Gothic" w:hAnsi="Century Gothic"/>
          <w:b/>
        </w:rPr>
      </w:pPr>
      <w:r>
        <w:rPr>
          <w:rFonts w:ascii="Century Gothic" w:hAnsi="Century Gothic"/>
        </w:rPr>
        <w:t>Regula su conducta dentro de la actividad</w:t>
      </w:r>
    </w:p>
    <w:p w:rsidR="00131D40" w:rsidRPr="00C94967" w:rsidRDefault="00131D40" w:rsidP="00131D40">
      <w:pPr>
        <w:pStyle w:val="Prrafodelista"/>
        <w:numPr>
          <w:ilvl w:val="0"/>
          <w:numId w:val="1"/>
        </w:numPr>
        <w:rPr>
          <w:rFonts w:ascii="Century Gothic" w:hAnsi="Century Gothic"/>
          <w:b/>
        </w:rPr>
      </w:pPr>
      <w:r>
        <w:rPr>
          <w:rFonts w:ascii="Century Gothic" w:hAnsi="Century Gothic"/>
        </w:rPr>
        <w:t>Escucha con atención la indicaciones y las ejecuta de manera correcta</w:t>
      </w:r>
    </w:p>
    <w:p w:rsidR="00131D40" w:rsidRPr="00C94967" w:rsidRDefault="00131D40" w:rsidP="00131D40">
      <w:pPr>
        <w:pStyle w:val="Prrafodelista"/>
        <w:numPr>
          <w:ilvl w:val="0"/>
          <w:numId w:val="1"/>
        </w:numPr>
        <w:rPr>
          <w:rFonts w:ascii="Century Gothic" w:hAnsi="Century Gothic"/>
          <w:b/>
        </w:rPr>
      </w:pPr>
      <w:r>
        <w:rPr>
          <w:rFonts w:ascii="Century Gothic" w:hAnsi="Century Gothic"/>
        </w:rPr>
        <w:t>Sigue las reglas de la actividad</w:t>
      </w:r>
    </w:p>
    <w:p w:rsidR="00131D40" w:rsidRPr="00C94967" w:rsidRDefault="00131D40" w:rsidP="00131D40">
      <w:pPr>
        <w:rPr>
          <w:rFonts w:ascii="Century Gothic" w:hAnsi="Century Gothic"/>
          <w:b/>
        </w:rPr>
      </w:pPr>
      <w:r w:rsidRPr="00C94967">
        <w:rPr>
          <w:rFonts w:ascii="Century Gothic" w:hAnsi="Century Gothic"/>
          <w:b/>
        </w:rPr>
        <w:t xml:space="preserve">Organización: </w:t>
      </w:r>
      <w:r>
        <w:rPr>
          <w:rFonts w:ascii="Century Gothic" w:hAnsi="Century Gothic"/>
        </w:rPr>
        <w:t>Individual. Esto con el fin de ver el progreso del alumno en el seguimiento de normas, reglas e indicaciones.</w:t>
      </w:r>
    </w:p>
    <w:p w:rsidR="00131D40" w:rsidRDefault="00131D40" w:rsidP="00131D40">
      <w:pPr>
        <w:rPr>
          <w:rFonts w:ascii="Century Gothic" w:hAnsi="Century Gothic"/>
        </w:rPr>
      </w:pPr>
      <w:r>
        <w:rPr>
          <w:rFonts w:ascii="Century Gothic" w:hAnsi="Century Gothic"/>
          <w:b/>
        </w:rPr>
        <w:t>Materiales</w:t>
      </w:r>
      <w:r w:rsidRPr="00D93F4D">
        <w:rPr>
          <w:rFonts w:ascii="Century Gothic" w:hAnsi="Century Gothic"/>
        </w:rPr>
        <w:t xml:space="preserve">: </w:t>
      </w:r>
      <w:r w:rsidR="00AF7BD2">
        <w:rPr>
          <w:rFonts w:ascii="Century Gothic" w:hAnsi="Century Gothic"/>
        </w:rPr>
        <w:t>vinagre, bicarbonato, botella de plástico y globos.</w:t>
      </w:r>
    </w:p>
    <w:p w:rsidR="00131D40" w:rsidRDefault="00131D40" w:rsidP="00131D40">
      <w:pPr>
        <w:rPr>
          <w:rFonts w:ascii="Century Gothic" w:hAnsi="Century Gothic"/>
        </w:rPr>
      </w:pPr>
      <w:r w:rsidRPr="00D93F4D">
        <w:rPr>
          <w:rFonts w:ascii="Century Gothic" w:hAnsi="Century Gothic"/>
          <w:b/>
        </w:rPr>
        <w:t>Instrumentos:</w:t>
      </w:r>
      <w:r>
        <w:rPr>
          <w:rFonts w:ascii="Century Gothic" w:hAnsi="Century Gothic"/>
        </w:rPr>
        <w:t xml:space="preserve"> diario de observación.</w:t>
      </w:r>
    </w:p>
    <w:p w:rsidR="00C634DE" w:rsidRPr="00AF7BD2" w:rsidRDefault="00C634DE" w:rsidP="00131D40">
      <w:pPr>
        <w:rPr>
          <w:rFonts w:ascii="Century Gothic" w:hAnsi="Century Gothic"/>
        </w:rPr>
      </w:pPr>
      <w:r w:rsidRPr="00C634DE">
        <w:rPr>
          <w:rFonts w:ascii="Century Gothic" w:hAnsi="Century Gothic"/>
          <w:b/>
        </w:rPr>
        <w:t>Adecuaciones de acceso</w:t>
      </w:r>
      <w:r w:rsidR="00AF7BD2">
        <w:rPr>
          <w:rFonts w:ascii="Century Gothic" w:hAnsi="Century Gothic"/>
          <w:b/>
        </w:rPr>
        <w:t xml:space="preserve">: </w:t>
      </w:r>
      <w:r w:rsidR="00AF7BD2" w:rsidRPr="00AF7BD2">
        <w:rPr>
          <w:rFonts w:ascii="Century Gothic" w:hAnsi="Century Gothic"/>
        </w:rPr>
        <w:t>cambio</w:t>
      </w:r>
      <w:r w:rsidR="00AF7BD2">
        <w:rPr>
          <w:rFonts w:ascii="Century Gothic" w:hAnsi="Century Gothic"/>
        </w:rPr>
        <w:t xml:space="preserve"> del mobiliario, de tal manera que todos los alumnos sean partícipes y observen el proceso.</w:t>
      </w:r>
    </w:p>
    <w:p w:rsidR="00131D40" w:rsidRPr="008E0776" w:rsidRDefault="00131D40" w:rsidP="00355763">
      <w:pPr>
        <w:rPr>
          <w:rFonts w:ascii="Century Gothic" w:hAnsi="Century Gothic"/>
        </w:rPr>
      </w:pPr>
    </w:p>
    <w:p w:rsidR="00355763" w:rsidRDefault="00355763" w:rsidP="00C86F7D">
      <w:pPr>
        <w:rPr>
          <w:rFonts w:ascii="Century Gothic" w:hAnsi="Century Gothic"/>
          <w:b/>
        </w:rPr>
      </w:pPr>
      <w:r>
        <w:rPr>
          <w:rFonts w:ascii="Century Gothic" w:hAnsi="Century Gothic"/>
          <w:b/>
        </w:rPr>
        <w:t xml:space="preserve">Semana </w:t>
      </w:r>
      <w:r w:rsidR="00131D40">
        <w:rPr>
          <w:rFonts w:ascii="Century Gothic" w:hAnsi="Century Gothic"/>
          <w:b/>
        </w:rPr>
        <w:t>3</w:t>
      </w:r>
    </w:p>
    <w:p w:rsidR="00C86F7D" w:rsidRDefault="00C86F7D" w:rsidP="00C86F7D">
      <w:pPr>
        <w:rPr>
          <w:rFonts w:ascii="Century Gothic" w:hAnsi="Century Gothic"/>
          <w:b/>
        </w:rPr>
      </w:pPr>
      <w:r>
        <w:rPr>
          <w:rFonts w:ascii="Century Gothic" w:hAnsi="Century Gothic"/>
          <w:b/>
        </w:rPr>
        <w:t>Nombre: Conociendo mis derechos</w:t>
      </w:r>
    </w:p>
    <w:p w:rsidR="00C86F7D" w:rsidRPr="00857832" w:rsidRDefault="00C86F7D" w:rsidP="00C86F7D">
      <w:pPr>
        <w:rPr>
          <w:rFonts w:ascii="Century Gothic" w:hAnsi="Century Gothic"/>
        </w:rPr>
      </w:pPr>
      <w:r w:rsidRPr="00857832">
        <w:rPr>
          <w:rFonts w:ascii="Century Gothic" w:hAnsi="Century Gothic"/>
          <w:b/>
        </w:rPr>
        <w:t>Campo:</w:t>
      </w:r>
      <w:r w:rsidRPr="00857832">
        <w:rPr>
          <w:rFonts w:ascii="Century Gothic" w:hAnsi="Century Gothic"/>
        </w:rPr>
        <w:t xml:space="preserve">    desarrollo personal y social</w:t>
      </w:r>
    </w:p>
    <w:p w:rsidR="00C86F7D" w:rsidRPr="00857832" w:rsidRDefault="00C86F7D" w:rsidP="00C86F7D">
      <w:pPr>
        <w:rPr>
          <w:rFonts w:ascii="Century Gothic" w:hAnsi="Century Gothic"/>
        </w:rPr>
      </w:pPr>
      <w:r w:rsidRPr="00857832">
        <w:rPr>
          <w:rFonts w:ascii="Century Gothic" w:hAnsi="Century Gothic"/>
          <w:b/>
        </w:rPr>
        <w:t>Aspecto:</w:t>
      </w:r>
      <w:r w:rsidRPr="00857832">
        <w:rPr>
          <w:rFonts w:ascii="Century Gothic" w:hAnsi="Century Gothic"/>
        </w:rPr>
        <w:t xml:space="preserve"> </w:t>
      </w:r>
      <w:r>
        <w:rPr>
          <w:rFonts w:ascii="Century Gothic" w:hAnsi="Century Gothic"/>
        </w:rPr>
        <w:t>identidad personal</w:t>
      </w:r>
    </w:p>
    <w:p w:rsidR="00C86F7D" w:rsidRPr="00857832" w:rsidRDefault="00C86F7D" w:rsidP="00C86F7D">
      <w:pPr>
        <w:rPr>
          <w:rFonts w:ascii="Century Gothic" w:hAnsi="Century Gothic"/>
          <w:b/>
        </w:rPr>
      </w:pPr>
      <w:r w:rsidRPr="00857832">
        <w:rPr>
          <w:rFonts w:ascii="Century Gothic" w:hAnsi="Century Gothic"/>
          <w:b/>
        </w:rPr>
        <w:t xml:space="preserve">Competencia: </w:t>
      </w:r>
      <w:r w:rsidRPr="00D93F4D">
        <w:rPr>
          <w:rFonts w:ascii="Century Gothic" w:hAnsi="Century Gothic"/>
        </w:rPr>
        <w:t>actúa gradualmente con mayor confianza y control de acuerdo con criterios, reglas y conversaciones externas que regulan su conducta en los diferentes ámbitos en que participa</w:t>
      </w:r>
    </w:p>
    <w:p w:rsidR="00C86F7D" w:rsidRPr="00857832" w:rsidRDefault="00C86F7D" w:rsidP="00C86F7D">
      <w:pPr>
        <w:rPr>
          <w:rFonts w:ascii="Century Gothic" w:hAnsi="Century Gothic"/>
          <w:b/>
        </w:rPr>
      </w:pPr>
      <w:r w:rsidRPr="00857832">
        <w:rPr>
          <w:rFonts w:ascii="Century Gothic" w:hAnsi="Century Gothic"/>
          <w:b/>
        </w:rPr>
        <w:t>Aprendizaje esperado:</w:t>
      </w:r>
      <w:r>
        <w:rPr>
          <w:rFonts w:ascii="Century Gothic" w:hAnsi="Century Gothic"/>
          <w:b/>
        </w:rPr>
        <w:t xml:space="preserve"> </w:t>
      </w:r>
      <w:r w:rsidRPr="00D93F4D">
        <w:rPr>
          <w:rFonts w:ascii="Century Gothic" w:hAnsi="Century Gothic"/>
        </w:rPr>
        <w:t xml:space="preserve">controla gradualmente conductas impulsivas que afectan a los demás y evita agredir </w:t>
      </w:r>
      <w:commentRangeStart w:id="4"/>
      <w:r w:rsidRPr="00D93F4D">
        <w:rPr>
          <w:rFonts w:ascii="Century Gothic" w:hAnsi="Century Gothic"/>
        </w:rPr>
        <w:t>verbal</w:t>
      </w:r>
      <w:commentRangeEnd w:id="4"/>
      <w:r w:rsidR="00342FEC">
        <w:rPr>
          <w:rStyle w:val="Refdecomentario"/>
        </w:rPr>
        <w:commentReference w:id="4"/>
      </w:r>
      <w:r w:rsidRPr="00D93F4D">
        <w:rPr>
          <w:rFonts w:ascii="Century Gothic" w:hAnsi="Century Gothic"/>
        </w:rPr>
        <w:t xml:space="preserve"> o físicamente a sus compañeros o compañeras y a otras personas</w:t>
      </w:r>
      <w:r>
        <w:rPr>
          <w:rFonts w:ascii="Century Gothic" w:hAnsi="Century Gothic"/>
          <w:b/>
        </w:rPr>
        <w:t>.</w:t>
      </w:r>
      <w:bookmarkStart w:id="5" w:name="_GoBack"/>
      <w:bookmarkEnd w:id="5"/>
    </w:p>
    <w:p w:rsidR="00C86F7D" w:rsidRPr="00857832" w:rsidRDefault="00C86F7D" w:rsidP="00C86F7D">
      <w:pPr>
        <w:rPr>
          <w:rFonts w:ascii="Century Gothic" w:hAnsi="Century Gothic"/>
          <w:b/>
        </w:rPr>
      </w:pPr>
      <w:r w:rsidRPr="00857832">
        <w:rPr>
          <w:rFonts w:ascii="Century Gothic" w:hAnsi="Century Gothic"/>
          <w:b/>
        </w:rPr>
        <w:lastRenderedPageBreak/>
        <w:t>Inicio</w:t>
      </w:r>
    </w:p>
    <w:p w:rsidR="00C86F7D" w:rsidRPr="00857832" w:rsidRDefault="00C86F7D" w:rsidP="00C86F7D">
      <w:pPr>
        <w:rPr>
          <w:rFonts w:ascii="Century Gothic" w:hAnsi="Century Gothic"/>
        </w:rPr>
      </w:pPr>
      <w:r w:rsidRPr="00857832">
        <w:rPr>
          <w:rFonts w:ascii="Century Gothic" w:hAnsi="Century Gothic"/>
        </w:rPr>
        <w:t>Tarea previa de los derechos de los niños.</w:t>
      </w:r>
    </w:p>
    <w:p w:rsidR="00C86F7D" w:rsidRPr="00857832" w:rsidRDefault="00C86F7D" w:rsidP="00C86F7D">
      <w:pPr>
        <w:rPr>
          <w:rFonts w:ascii="Century Gothic" w:hAnsi="Century Gothic"/>
        </w:rPr>
      </w:pPr>
      <w:r w:rsidRPr="00857832">
        <w:rPr>
          <w:rFonts w:ascii="Century Gothic" w:hAnsi="Century Gothic"/>
        </w:rPr>
        <w:t>Se cuestiona a los alumnos, si saben qué son los derechos y si conocen cuáles son.</w:t>
      </w:r>
    </w:p>
    <w:p w:rsidR="00C86F7D" w:rsidRPr="00857832" w:rsidRDefault="00C86F7D" w:rsidP="00C86F7D">
      <w:pPr>
        <w:rPr>
          <w:rFonts w:ascii="Century Gothic" w:hAnsi="Century Gothic"/>
          <w:b/>
        </w:rPr>
      </w:pPr>
      <w:r w:rsidRPr="00857832">
        <w:rPr>
          <w:rFonts w:ascii="Century Gothic" w:hAnsi="Century Gothic"/>
          <w:b/>
        </w:rPr>
        <w:t>Desarrollo</w:t>
      </w:r>
    </w:p>
    <w:p w:rsidR="00C86F7D" w:rsidRPr="00857832" w:rsidRDefault="00C86F7D" w:rsidP="00C86F7D">
      <w:pPr>
        <w:rPr>
          <w:rFonts w:ascii="Century Gothic" w:hAnsi="Century Gothic"/>
        </w:rPr>
      </w:pPr>
      <w:r w:rsidRPr="00857832">
        <w:rPr>
          <w:rFonts w:ascii="Century Gothic" w:hAnsi="Century Gothic"/>
        </w:rPr>
        <w:t>Salen a observar el mural colocado en la entrada del jardín, escuchan una breve explicación acerca de que son los derechos.</w:t>
      </w:r>
    </w:p>
    <w:p w:rsidR="00C86F7D" w:rsidRPr="00857832" w:rsidRDefault="00C86F7D" w:rsidP="00C86F7D">
      <w:pPr>
        <w:rPr>
          <w:rFonts w:ascii="Century Gothic" w:hAnsi="Century Gothic"/>
        </w:rPr>
      </w:pPr>
      <w:r w:rsidRPr="00857832">
        <w:rPr>
          <w:rFonts w:ascii="Century Gothic" w:hAnsi="Century Gothic"/>
        </w:rPr>
        <w:t>Pasan al salón, en donde se encontrará una réplica pequeña del mural antes visto.</w:t>
      </w:r>
    </w:p>
    <w:p w:rsidR="00C86F7D" w:rsidRPr="00857832" w:rsidRDefault="00C86F7D" w:rsidP="00C86F7D">
      <w:pPr>
        <w:rPr>
          <w:rFonts w:ascii="Century Gothic" w:hAnsi="Century Gothic"/>
        </w:rPr>
      </w:pPr>
      <w:r w:rsidRPr="00857832">
        <w:rPr>
          <w:rFonts w:ascii="Century Gothic" w:hAnsi="Century Gothic"/>
        </w:rPr>
        <w:t>En el árbol estarán los nombres de los derechos y en un costado las imágenes de las mismas, de manera grupal van a relacionar el nombre con la imagen.</w:t>
      </w:r>
    </w:p>
    <w:p w:rsidR="00C86F7D" w:rsidRPr="00857832" w:rsidRDefault="00C86F7D" w:rsidP="00C86F7D">
      <w:pPr>
        <w:rPr>
          <w:rFonts w:ascii="Century Gothic" w:hAnsi="Century Gothic"/>
          <w:b/>
        </w:rPr>
      </w:pPr>
      <w:r w:rsidRPr="00857832">
        <w:rPr>
          <w:rFonts w:ascii="Century Gothic" w:hAnsi="Century Gothic"/>
          <w:b/>
        </w:rPr>
        <w:t>Cierre</w:t>
      </w:r>
    </w:p>
    <w:p w:rsidR="00C86F7D" w:rsidRPr="00857832" w:rsidRDefault="00C86F7D" w:rsidP="00C86F7D">
      <w:pPr>
        <w:rPr>
          <w:rFonts w:ascii="Century Gothic" w:hAnsi="Century Gothic"/>
        </w:rPr>
      </w:pPr>
      <w:r w:rsidRPr="00857832">
        <w:rPr>
          <w:rFonts w:ascii="Century Gothic" w:hAnsi="Century Gothic"/>
        </w:rPr>
        <w:t>Se hará la actividad pero ahora de manera individual. La actividad será reforzada con un video relacionado con el tema visto.</w:t>
      </w:r>
    </w:p>
    <w:p w:rsidR="00B56702" w:rsidRDefault="00C86F7D" w:rsidP="00C86F7D">
      <w:pPr>
        <w:rPr>
          <w:rFonts w:ascii="Century Gothic" w:hAnsi="Century Gothic"/>
        </w:rPr>
      </w:pPr>
      <w:r w:rsidRPr="00857832">
        <w:rPr>
          <w:rFonts w:ascii="Century Gothic" w:hAnsi="Century Gothic"/>
        </w:rPr>
        <w:t>Por último, se les entrega a los alumnos imágenes con los derechos, exponen lo que aprendieron, lo que les gustó o lo que saben sobre la imagen que les tocó.</w:t>
      </w:r>
    </w:p>
    <w:p w:rsidR="00C86F7D" w:rsidRDefault="00C86F7D" w:rsidP="00C86F7D">
      <w:pPr>
        <w:rPr>
          <w:rFonts w:ascii="Century Gothic" w:hAnsi="Century Gothic"/>
          <w:b/>
        </w:rPr>
      </w:pPr>
      <w:r w:rsidRPr="00D93F4D">
        <w:rPr>
          <w:rFonts w:ascii="Century Gothic" w:hAnsi="Century Gothic"/>
          <w:b/>
        </w:rPr>
        <w:t>Evaluación</w:t>
      </w:r>
    </w:p>
    <w:p w:rsidR="00B56702" w:rsidRDefault="00355763" w:rsidP="00C86F7D">
      <w:pPr>
        <w:pStyle w:val="Prrafodelista"/>
        <w:numPr>
          <w:ilvl w:val="0"/>
          <w:numId w:val="1"/>
        </w:numPr>
        <w:rPr>
          <w:rFonts w:ascii="Century Gothic" w:hAnsi="Century Gothic"/>
        </w:rPr>
      </w:pPr>
      <w:r>
        <w:rPr>
          <w:rFonts w:ascii="Century Gothic" w:hAnsi="Century Gothic"/>
        </w:rPr>
        <w:t>Controla su conducta y sus emociones para mantener un ambiente de trabajo armónico</w:t>
      </w:r>
    </w:p>
    <w:p w:rsidR="00C86F7D" w:rsidRDefault="00C86F7D" w:rsidP="00C86F7D">
      <w:pPr>
        <w:pStyle w:val="Prrafodelista"/>
        <w:numPr>
          <w:ilvl w:val="0"/>
          <w:numId w:val="1"/>
        </w:numPr>
        <w:rPr>
          <w:rFonts w:ascii="Century Gothic" w:hAnsi="Century Gothic"/>
        </w:rPr>
      </w:pPr>
      <w:r w:rsidRPr="00D93F4D">
        <w:rPr>
          <w:rFonts w:ascii="Century Gothic" w:hAnsi="Century Gothic"/>
        </w:rPr>
        <w:t>Regula su comportamiento durante  la actividad</w:t>
      </w:r>
    </w:p>
    <w:p w:rsidR="00355763" w:rsidRPr="00D93F4D" w:rsidRDefault="00355763" w:rsidP="00C86F7D">
      <w:pPr>
        <w:pStyle w:val="Prrafodelista"/>
        <w:numPr>
          <w:ilvl w:val="0"/>
          <w:numId w:val="1"/>
        </w:numPr>
        <w:rPr>
          <w:rFonts w:ascii="Century Gothic" w:hAnsi="Century Gothic"/>
        </w:rPr>
      </w:pPr>
      <w:r>
        <w:rPr>
          <w:rFonts w:ascii="Century Gothic" w:hAnsi="Century Gothic"/>
        </w:rPr>
        <w:t>Cuando quiere algo, evita agredir o maltratar a sus compañeros</w:t>
      </w:r>
    </w:p>
    <w:p w:rsidR="00C86F7D" w:rsidRDefault="00C86F7D" w:rsidP="00C86F7D">
      <w:pPr>
        <w:rPr>
          <w:rFonts w:ascii="Century Gothic" w:hAnsi="Century Gothic"/>
          <w:b/>
        </w:rPr>
      </w:pPr>
      <w:r>
        <w:rPr>
          <w:rFonts w:ascii="Century Gothic" w:hAnsi="Century Gothic"/>
          <w:b/>
        </w:rPr>
        <w:t xml:space="preserve">Organización: </w:t>
      </w:r>
      <w:r w:rsidRPr="00D93F4D">
        <w:rPr>
          <w:rFonts w:ascii="Century Gothic" w:hAnsi="Century Gothic"/>
        </w:rPr>
        <w:t>grupal e individual</w:t>
      </w:r>
      <w:r w:rsidR="00355763">
        <w:rPr>
          <w:rFonts w:ascii="Century Gothic" w:hAnsi="Century Gothic"/>
        </w:rPr>
        <w:t>. Individual para que trabaje los conocimientos adquiridos, y grupal porque le gusta trabajar con sus compañeros a pesar de que no sabe hacerlo, por eso, la finalidad es que aprenda a hacerlo.</w:t>
      </w:r>
    </w:p>
    <w:p w:rsidR="00C86F7D" w:rsidRDefault="00C86F7D" w:rsidP="00C86F7D">
      <w:pPr>
        <w:rPr>
          <w:rFonts w:ascii="Century Gothic" w:hAnsi="Century Gothic"/>
        </w:rPr>
      </w:pPr>
      <w:r>
        <w:rPr>
          <w:rFonts w:ascii="Century Gothic" w:hAnsi="Century Gothic"/>
          <w:b/>
        </w:rPr>
        <w:t>Materiales</w:t>
      </w:r>
      <w:r w:rsidRPr="00D93F4D">
        <w:rPr>
          <w:rFonts w:ascii="Century Gothic" w:hAnsi="Century Gothic"/>
        </w:rPr>
        <w:t>: videos de los derechos de los niños, mural, mural pequeño, hoja sobre los derechos</w:t>
      </w:r>
      <w:r w:rsidR="00355763">
        <w:rPr>
          <w:rFonts w:ascii="Century Gothic" w:hAnsi="Century Gothic"/>
        </w:rPr>
        <w:t>.</w:t>
      </w:r>
    </w:p>
    <w:p w:rsidR="00355763" w:rsidRDefault="00355763" w:rsidP="00C86F7D">
      <w:pPr>
        <w:rPr>
          <w:rFonts w:ascii="Century Gothic" w:hAnsi="Century Gothic"/>
          <w:b/>
        </w:rPr>
      </w:pPr>
      <w:r>
        <w:rPr>
          <w:rFonts w:ascii="Century Gothic" w:hAnsi="Century Gothic"/>
        </w:rPr>
        <w:t>Los videos se usarán ya que él, como el resto del grupo es visual. Le gusta mucho ver videos.</w:t>
      </w:r>
    </w:p>
    <w:p w:rsidR="00C86F7D" w:rsidRDefault="00C86F7D" w:rsidP="00C86F7D">
      <w:pPr>
        <w:rPr>
          <w:rFonts w:ascii="Century Gothic" w:hAnsi="Century Gothic"/>
        </w:rPr>
      </w:pPr>
      <w:r w:rsidRPr="00D93F4D">
        <w:rPr>
          <w:rFonts w:ascii="Century Gothic" w:hAnsi="Century Gothic"/>
          <w:b/>
        </w:rPr>
        <w:t>Instrumentos:</w:t>
      </w:r>
      <w:r>
        <w:rPr>
          <w:rFonts w:ascii="Century Gothic" w:hAnsi="Century Gothic"/>
        </w:rPr>
        <w:t xml:space="preserve"> diario de observación.</w:t>
      </w:r>
    </w:p>
    <w:p w:rsidR="00AB769B" w:rsidRPr="00AB769B" w:rsidRDefault="00AB769B" w:rsidP="00C86F7D">
      <w:pPr>
        <w:rPr>
          <w:rFonts w:ascii="Century Gothic" w:hAnsi="Century Gothic"/>
        </w:rPr>
      </w:pPr>
      <w:r w:rsidRPr="00C634DE">
        <w:rPr>
          <w:rFonts w:ascii="Century Gothic" w:hAnsi="Century Gothic"/>
          <w:b/>
        </w:rPr>
        <w:t>Adecuaciones de acceso</w:t>
      </w:r>
      <w:r>
        <w:rPr>
          <w:rFonts w:ascii="Century Gothic" w:hAnsi="Century Gothic"/>
          <w:b/>
        </w:rPr>
        <w:t xml:space="preserve">: </w:t>
      </w:r>
      <w:r>
        <w:rPr>
          <w:rFonts w:ascii="Century Gothic" w:hAnsi="Century Gothic"/>
        </w:rPr>
        <w:t>cambio del lugar de trabajo, por ejemplo el patio, de igual manera el mobiliario para que los alumnos trabajen de la manera que les parezca más cómoda.</w:t>
      </w:r>
    </w:p>
    <w:p w:rsidR="00C86F7D" w:rsidRPr="00857832" w:rsidRDefault="00C86F7D" w:rsidP="00C86F7D">
      <w:pPr>
        <w:rPr>
          <w:rFonts w:ascii="Century Gothic" w:hAnsi="Century Gothic"/>
        </w:rPr>
      </w:pPr>
    </w:p>
    <w:p w:rsidR="00CA52F9" w:rsidRDefault="00CA52F9" w:rsidP="00CA52F9">
      <w:pPr>
        <w:rPr>
          <w:rFonts w:ascii="Century Gothic" w:hAnsi="Century Gothic"/>
          <w:b/>
        </w:rPr>
      </w:pPr>
      <w:r>
        <w:rPr>
          <w:rFonts w:ascii="Century Gothic" w:hAnsi="Century Gothic"/>
          <w:b/>
        </w:rPr>
        <w:t xml:space="preserve">Semana </w:t>
      </w:r>
      <w:r w:rsidR="00131D40">
        <w:rPr>
          <w:rFonts w:ascii="Century Gothic" w:hAnsi="Century Gothic"/>
          <w:b/>
        </w:rPr>
        <w:t>4</w:t>
      </w:r>
    </w:p>
    <w:p w:rsidR="00CA52F9" w:rsidRDefault="00CA52F9" w:rsidP="00CA52F9">
      <w:pPr>
        <w:rPr>
          <w:rFonts w:ascii="Century Gothic" w:hAnsi="Century Gothic"/>
          <w:b/>
        </w:rPr>
      </w:pPr>
      <w:r>
        <w:rPr>
          <w:rFonts w:ascii="Century Gothic" w:hAnsi="Century Gothic"/>
          <w:b/>
        </w:rPr>
        <w:t xml:space="preserve">Nombre: </w:t>
      </w:r>
      <w:r w:rsidR="008160B1">
        <w:rPr>
          <w:rFonts w:ascii="Century Gothic" w:hAnsi="Century Gothic"/>
          <w:b/>
        </w:rPr>
        <w:t xml:space="preserve">taller de calaverita </w:t>
      </w:r>
    </w:p>
    <w:p w:rsidR="00CA52F9" w:rsidRPr="00857832" w:rsidRDefault="00CA52F9" w:rsidP="00CA52F9">
      <w:pPr>
        <w:rPr>
          <w:rFonts w:ascii="Century Gothic" w:hAnsi="Century Gothic"/>
        </w:rPr>
      </w:pPr>
      <w:r w:rsidRPr="00857832">
        <w:rPr>
          <w:rFonts w:ascii="Century Gothic" w:hAnsi="Century Gothic"/>
          <w:b/>
        </w:rPr>
        <w:t>Campo:</w:t>
      </w:r>
      <w:r w:rsidRPr="00857832">
        <w:rPr>
          <w:rFonts w:ascii="Century Gothic" w:hAnsi="Century Gothic"/>
        </w:rPr>
        <w:t xml:space="preserve">    </w:t>
      </w:r>
      <w:r w:rsidR="00232C8F">
        <w:rPr>
          <w:rFonts w:ascii="Century Gothic" w:hAnsi="Century Gothic"/>
        </w:rPr>
        <w:t>lenguaje y comunicación</w:t>
      </w:r>
    </w:p>
    <w:p w:rsidR="00CA52F9" w:rsidRPr="00857832" w:rsidRDefault="00CA52F9" w:rsidP="00CA52F9">
      <w:pPr>
        <w:rPr>
          <w:rFonts w:ascii="Century Gothic" w:hAnsi="Century Gothic"/>
        </w:rPr>
      </w:pPr>
      <w:r w:rsidRPr="00857832">
        <w:rPr>
          <w:rFonts w:ascii="Century Gothic" w:hAnsi="Century Gothic"/>
          <w:b/>
        </w:rPr>
        <w:t>Aspecto:</w:t>
      </w:r>
      <w:r w:rsidRPr="00857832">
        <w:rPr>
          <w:rFonts w:ascii="Century Gothic" w:hAnsi="Century Gothic"/>
        </w:rPr>
        <w:t xml:space="preserve"> </w:t>
      </w:r>
      <w:r w:rsidR="00232C8F">
        <w:rPr>
          <w:rFonts w:ascii="Century Gothic" w:hAnsi="Century Gothic"/>
        </w:rPr>
        <w:t>lenguaje oral</w:t>
      </w:r>
    </w:p>
    <w:p w:rsidR="00CA52F9" w:rsidRPr="00232C8F" w:rsidRDefault="00CA52F9" w:rsidP="00232C8F">
      <w:pPr>
        <w:rPr>
          <w:rFonts w:ascii="Century Gothic" w:hAnsi="Century Gothic"/>
        </w:rPr>
      </w:pPr>
      <w:r w:rsidRPr="00857832">
        <w:rPr>
          <w:rFonts w:ascii="Century Gothic" w:hAnsi="Century Gothic"/>
          <w:b/>
        </w:rPr>
        <w:t>Competencia:</w:t>
      </w:r>
      <w:r w:rsidR="00232C8F">
        <w:rPr>
          <w:rFonts w:ascii="Century Gothic" w:hAnsi="Century Gothic"/>
          <w:b/>
        </w:rPr>
        <w:t xml:space="preserve"> </w:t>
      </w:r>
      <w:r w:rsidR="00232C8F">
        <w:rPr>
          <w:rFonts w:ascii="Century Gothic" w:hAnsi="Century Gothic"/>
        </w:rPr>
        <w:t>u</w:t>
      </w:r>
      <w:r w:rsidR="00232C8F" w:rsidRPr="00232C8F">
        <w:rPr>
          <w:rFonts w:ascii="Century Gothic" w:hAnsi="Century Gothic"/>
        </w:rPr>
        <w:t>tiliza el lenguaje para regular su conducta en</w:t>
      </w:r>
      <w:r w:rsidR="00232C8F">
        <w:rPr>
          <w:rFonts w:ascii="Century Gothic" w:hAnsi="Century Gothic"/>
        </w:rPr>
        <w:t xml:space="preserve"> distintos tipos de interacción</w:t>
      </w:r>
      <w:r w:rsidR="00232C8F" w:rsidRPr="00232C8F">
        <w:rPr>
          <w:rFonts w:ascii="Century Gothic" w:hAnsi="Century Gothic"/>
        </w:rPr>
        <w:t xml:space="preserve"> con los demás</w:t>
      </w:r>
    </w:p>
    <w:p w:rsidR="00CA52F9" w:rsidRPr="00232C8F" w:rsidRDefault="00CA52F9" w:rsidP="00232C8F">
      <w:pPr>
        <w:rPr>
          <w:rFonts w:ascii="Century Gothic" w:hAnsi="Century Gothic"/>
        </w:rPr>
      </w:pPr>
      <w:r w:rsidRPr="00857832">
        <w:rPr>
          <w:rFonts w:ascii="Century Gothic" w:hAnsi="Century Gothic"/>
          <w:b/>
        </w:rPr>
        <w:t>Aprendizaje esperado:</w:t>
      </w:r>
      <w:r>
        <w:rPr>
          <w:rFonts w:ascii="Century Gothic" w:hAnsi="Century Gothic"/>
          <w:b/>
        </w:rPr>
        <w:t xml:space="preserve"> </w:t>
      </w:r>
      <w:r w:rsidR="00232C8F" w:rsidRPr="00232C8F">
        <w:rPr>
          <w:rFonts w:ascii="Century Gothic" w:hAnsi="Century Gothic"/>
        </w:rPr>
        <w:t>Interpreta y ejecuta los pasos por seguir para realizar juegos, experimentos, armar juguetes, preparar</w:t>
      </w:r>
      <w:r w:rsidR="00232C8F">
        <w:rPr>
          <w:rFonts w:ascii="Century Gothic" w:hAnsi="Century Gothic"/>
        </w:rPr>
        <w:t xml:space="preserve"> </w:t>
      </w:r>
      <w:r w:rsidR="00232C8F" w:rsidRPr="00232C8F">
        <w:rPr>
          <w:rFonts w:ascii="Century Gothic" w:hAnsi="Century Gothic"/>
        </w:rPr>
        <w:t>alimentos, así como para organizar</w:t>
      </w:r>
      <w:r w:rsidR="00232C8F">
        <w:rPr>
          <w:rFonts w:ascii="Century Gothic" w:hAnsi="Century Gothic"/>
        </w:rPr>
        <w:t xml:space="preserve"> </w:t>
      </w:r>
      <w:r w:rsidR="00232C8F" w:rsidRPr="00232C8F">
        <w:rPr>
          <w:rFonts w:ascii="Century Gothic" w:hAnsi="Century Gothic"/>
        </w:rPr>
        <w:t>y realizar diversas actividades.</w:t>
      </w:r>
    </w:p>
    <w:p w:rsidR="00CA52F9" w:rsidRDefault="00CA52F9" w:rsidP="00CA52F9">
      <w:pPr>
        <w:rPr>
          <w:rFonts w:ascii="Century Gothic" w:hAnsi="Century Gothic"/>
          <w:b/>
        </w:rPr>
      </w:pPr>
      <w:r w:rsidRPr="00857832">
        <w:rPr>
          <w:rFonts w:ascii="Century Gothic" w:hAnsi="Century Gothic"/>
          <w:b/>
        </w:rPr>
        <w:t>Inicio</w:t>
      </w:r>
    </w:p>
    <w:p w:rsidR="008160B1" w:rsidRPr="008160B1" w:rsidRDefault="008160B1" w:rsidP="00CA52F9">
      <w:pPr>
        <w:rPr>
          <w:rFonts w:ascii="Century Gothic" w:hAnsi="Century Gothic"/>
        </w:rPr>
      </w:pPr>
      <w:r>
        <w:rPr>
          <w:rFonts w:ascii="Century Gothic" w:hAnsi="Century Gothic"/>
        </w:rPr>
        <w:t>Se realiza una lluvia de ideas sobre lo que es una calaverita, y después se contrastará con la información que les proporcionaré.</w:t>
      </w:r>
    </w:p>
    <w:p w:rsidR="00CA52F9" w:rsidRDefault="00CA52F9" w:rsidP="00CA52F9">
      <w:pPr>
        <w:rPr>
          <w:rFonts w:ascii="Century Gothic" w:hAnsi="Century Gothic"/>
          <w:b/>
        </w:rPr>
      </w:pPr>
      <w:r w:rsidRPr="00857832">
        <w:rPr>
          <w:rFonts w:ascii="Century Gothic" w:hAnsi="Century Gothic"/>
          <w:b/>
        </w:rPr>
        <w:t>Desarrollo</w:t>
      </w:r>
    </w:p>
    <w:p w:rsidR="008160B1" w:rsidRDefault="008160B1" w:rsidP="00CA52F9">
      <w:pPr>
        <w:rPr>
          <w:rFonts w:ascii="Century Gothic" w:hAnsi="Century Gothic"/>
        </w:rPr>
      </w:pPr>
      <w:r>
        <w:rPr>
          <w:rFonts w:ascii="Century Gothic" w:hAnsi="Century Gothic"/>
        </w:rPr>
        <w:t xml:space="preserve">En </w:t>
      </w:r>
      <w:r w:rsidR="00232C8F">
        <w:rPr>
          <w:rFonts w:ascii="Century Gothic" w:hAnsi="Century Gothic"/>
        </w:rPr>
        <w:t>el pizarró</w:t>
      </w:r>
      <w:r w:rsidR="009E47A4">
        <w:rPr>
          <w:rFonts w:ascii="Century Gothic" w:hAnsi="Century Gothic"/>
        </w:rPr>
        <w:t>n se colocarán las indicaciones,</w:t>
      </w:r>
      <w:r w:rsidR="009E47A4" w:rsidRPr="009E47A4">
        <w:rPr>
          <w:rFonts w:ascii="Century Gothic" w:hAnsi="Century Gothic"/>
        </w:rPr>
        <w:t xml:space="preserve"> </w:t>
      </w:r>
      <w:r w:rsidR="009E47A4">
        <w:rPr>
          <w:rFonts w:ascii="Century Gothic" w:hAnsi="Century Gothic"/>
        </w:rPr>
        <w:t>las cuales deberán escuchar con atención.</w:t>
      </w:r>
    </w:p>
    <w:p w:rsidR="00232C8F" w:rsidRDefault="00232C8F" w:rsidP="00CA52F9">
      <w:pPr>
        <w:rPr>
          <w:rFonts w:ascii="Century Gothic" w:hAnsi="Century Gothic"/>
        </w:rPr>
      </w:pPr>
      <w:r>
        <w:rPr>
          <w:rFonts w:ascii="Century Gothic" w:hAnsi="Century Gothic"/>
        </w:rPr>
        <w:t>Los alumnos deberán de colorear con pintura la calaverita con los colores que le corresponden al número, ejemplo: 1= azul, 2= verde, 3=rosa.</w:t>
      </w:r>
    </w:p>
    <w:p w:rsidR="00CA52F9" w:rsidRDefault="00CA52F9" w:rsidP="00CA52F9">
      <w:pPr>
        <w:rPr>
          <w:rFonts w:ascii="Century Gothic" w:hAnsi="Century Gothic"/>
          <w:b/>
        </w:rPr>
      </w:pPr>
      <w:r w:rsidRPr="00857832">
        <w:rPr>
          <w:rFonts w:ascii="Century Gothic" w:hAnsi="Century Gothic"/>
          <w:b/>
        </w:rPr>
        <w:t>Cierre</w:t>
      </w:r>
    </w:p>
    <w:p w:rsidR="00232C8F" w:rsidRDefault="00232C8F" w:rsidP="00CA52F9">
      <w:pPr>
        <w:rPr>
          <w:rFonts w:ascii="Century Gothic" w:hAnsi="Century Gothic"/>
        </w:rPr>
      </w:pPr>
      <w:r>
        <w:rPr>
          <w:rFonts w:ascii="Century Gothic" w:hAnsi="Century Gothic"/>
        </w:rPr>
        <w:t>Al finalizar, cuando esté seca, se le hará unos orificios para colocar elástico, de esta manera terminarán realizando una máscara de calaverita.</w:t>
      </w:r>
    </w:p>
    <w:p w:rsidR="00CA52F9" w:rsidRPr="00C94967" w:rsidRDefault="00CA52F9" w:rsidP="00CA52F9">
      <w:pPr>
        <w:rPr>
          <w:rFonts w:ascii="Century Gothic" w:hAnsi="Century Gothic"/>
        </w:rPr>
      </w:pPr>
      <w:r w:rsidRPr="00D93F4D">
        <w:rPr>
          <w:rFonts w:ascii="Century Gothic" w:hAnsi="Century Gothic"/>
          <w:b/>
        </w:rPr>
        <w:t>Evaluación</w:t>
      </w:r>
    </w:p>
    <w:p w:rsidR="00C94967" w:rsidRPr="00C94967" w:rsidRDefault="00C94967" w:rsidP="00C94967">
      <w:pPr>
        <w:pStyle w:val="Prrafodelista"/>
        <w:numPr>
          <w:ilvl w:val="0"/>
          <w:numId w:val="1"/>
        </w:numPr>
        <w:rPr>
          <w:rFonts w:ascii="Century Gothic" w:hAnsi="Century Gothic"/>
          <w:b/>
        </w:rPr>
      </w:pPr>
      <w:r>
        <w:rPr>
          <w:rFonts w:ascii="Century Gothic" w:hAnsi="Century Gothic"/>
        </w:rPr>
        <w:t>Regula su conducta dentro de la actividad</w:t>
      </w:r>
    </w:p>
    <w:p w:rsidR="00C94967" w:rsidRPr="00C94967" w:rsidRDefault="00C94967" w:rsidP="00C94967">
      <w:pPr>
        <w:pStyle w:val="Prrafodelista"/>
        <w:numPr>
          <w:ilvl w:val="0"/>
          <w:numId w:val="1"/>
        </w:numPr>
        <w:rPr>
          <w:rFonts w:ascii="Century Gothic" w:hAnsi="Century Gothic"/>
          <w:b/>
        </w:rPr>
      </w:pPr>
      <w:r>
        <w:rPr>
          <w:rFonts w:ascii="Century Gothic" w:hAnsi="Century Gothic"/>
        </w:rPr>
        <w:t>Escucha con atención la indicaciones y las ejecuta de manera correcta</w:t>
      </w:r>
    </w:p>
    <w:p w:rsidR="00C94967" w:rsidRPr="00C94967" w:rsidRDefault="00C94967" w:rsidP="00C94967">
      <w:pPr>
        <w:pStyle w:val="Prrafodelista"/>
        <w:numPr>
          <w:ilvl w:val="0"/>
          <w:numId w:val="1"/>
        </w:numPr>
        <w:rPr>
          <w:rFonts w:ascii="Century Gothic" w:hAnsi="Century Gothic"/>
          <w:b/>
        </w:rPr>
      </w:pPr>
      <w:r>
        <w:rPr>
          <w:rFonts w:ascii="Century Gothic" w:hAnsi="Century Gothic"/>
        </w:rPr>
        <w:t>Sigue las reglas de la actividad</w:t>
      </w:r>
    </w:p>
    <w:p w:rsidR="00CA52F9" w:rsidRPr="00C94967" w:rsidRDefault="00CA52F9" w:rsidP="00C94967">
      <w:pPr>
        <w:rPr>
          <w:rFonts w:ascii="Century Gothic" w:hAnsi="Century Gothic"/>
          <w:b/>
        </w:rPr>
      </w:pPr>
      <w:r w:rsidRPr="00C94967">
        <w:rPr>
          <w:rFonts w:ascii="Century Gothic" w:hAnsi="Century Gothic"/>
          <w:b/>
        </w:rPr>
        <w:t xml:space="preserve">Organización: </w:t>
      </w:r>
      <w:r w:rsidR="00C94967">
        <w:rPr>
          <w:rFonts w:ascii="Century Gothic" w:hAnsi="Century Gothic"/>
        </w:rPr>
        <w:t>Individual. Esto con el fin de ver el progreso del alumno en el seguimiento de normas, reglas e indicaciones.</w:t>
      </w:r>
    </w:p>
    <w:p w:rsidR="00CA52F9" w:rsidRDefault="00CA52F9" w:rsidP="00CA52F9">
      <w:pPr>
        <w:rPr>
          <w:rFonts w:ascii="Century Gothic" w:hAnsi="Century Gothic"/>
        </w:rPr>
      </w:pPr>
      <w:r>
        <w:rPr>
          <w:rFonts w:ascii="Century Gothic" w:hAnsi="Century Gothic"/>
          <w:b/>
        </w:rPr>
        <w:t>Materiales</w:t>
      </w:r>
      <w:r w:rsidRPr="00D93F4D">
        <w:rPr>
          <w:rFonts w:ascii="Century Gothic" w:hAnsi="Century Gothic"/>
        </w:rPr>
        <w:t xml:space="preserve">: </w:t>
      </w:r>
      <w:r w:rsidR="00C94967">
        <w:rPr>
          <w:rFonts w:ascii="Century Gothic" w:hAnsi="Century Gothic"/>
        </w:rPr>
        <w:t>calaverita, pintura de diferentes colores, tijeras, elástico, pasos para el taller.</w:t>
      </w:r>
      <w:r w:rsidR="00F300F9">
        <w:rPr>
          <w:rFonts w:ascii="Century Gothic" w:hAnsi="Century Gothic"/>
        </w:rPr>
        <w:t xml:space="preserve"> Se usará pintura, ya que en el diagnóstico pude darme cuenta que es uno de los materiales que más le gusta utilizar.</w:t>
      </w:r>
    </w:p>
    <w:p w:rsidR="00CA52F9" w:rsidRDefault="00CA52F9" w:rsidP="00CA52F9">
      <w:pPr>
        <w:rPr>
          <w:rFonts w:ascii="Century Gothic" w:hAnsi="Century Gothic"/>
        </w:rPr>
      </w:pPr>
      <w:r w:rsidRPr="00D93F4D">
        <w:rPr>
          <w:rFonts w:ascii="Century Gothic" w:hAnsi="Century Gothic"/>
          <w:b/>
        </w:rPr>
        <w:lastRenderedPageBreak/>
        <w:t>Instrumentos:</w:t>
      </w:r>
      <w:r>
        <w:rPr>
          <w:rFonts w:ascii="Century Gothic" w:hAnsi="Century Gothic"/>
        </w:rPr>
        <w:t xml:space="preserve"> diario de observación.</w:t>
      </w:r>
    </w:p>
    <w:p w:rsidR="00AB769B" w:rsidRPr="00AB769B" w:rsidRDefault="00AB769B" w:rsidP="00CA52F9">
      <w:pPr>
        <w:rPr>
          <w:rFonts w:ascii="Century Gothic" w:hAnsi="Century Gothic"/>
        </w:rPr>
      </w:pPr>
      <w:r w:rsidRPr="00C634DE">
        <w:rPr>
          <w:rFonts w:ascii="Century Gothic" w:hAnsi="Century Gothic"/>
          <w:b/>
        </w:rPr>
        <w:t>Adecuaciones de acceso</w:t>
      </w:r>
      <w:r>
        <w:rPr>
          <w:rFonts w:ascii="Century Gothic" w:hAnsi="Century Gothic"/>
          <w:b/>
        </w:rPr>
        <w:t>:</w:t>
      </w:r>
      <w:r w:rsidR="00706E8E">
        <w:rPr>
          <w:rFonts w:ascii="Century Gothic" w:hAnsi="Century Gothic"/>
        </w:rPr>
        <w:t xml:space="preserve"> trabajarán con los materiales que más les agrade, ya sea pintura, colores, diamantina, etc. Organización de mobiliario cambia, se colocarán con los alumnos que convivan menos tiempo. Se pondrá un alumno monitor por mesas de trabajo para repartir material, etc.</w:t>
      </w:r>
    </w:p>
    <w:p w:rsidR="00F300F9" w:rsidRDefault="00F300F9" w:rsidP="00F300F9"/>
    <w:p w:rsidR="009A2BE4" w:rsidRDefault="009A2BE4"/>
    <w:sectPr w:rsidR="009A2BE4" w:rsidSect="00592B8D">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nep" w:date="2016-10-26T20:58:00Z" w:initials="e">
    <w:p w:rsidR="00D07DC5" w:rsidRDefault="00D07DC5">
      <w:pPr>
        <w:pStyle w:val="Textocomentario"/>
      </w:pPr>
      <w:r>
        <w:rPr>
          <w:rStyle w:val="Refdecomentario"/>
        </w:rPr>
        <w:annotationRef/>
      </w:r>
      <w:r>
        <w:t xml:space="preserve">Esta actividad pareciera más de cuidado de la salud. </w:t>
      </w:r>
    </w:p>
    <w:p w:rsidR="00D07DC5" w:rsidRDefault="00D07DC5">
      <w:pPr>
        <w:pStyle w:val="Textocomentario"/>
      </w:pPr>
    </w:p>
    <w:p w:rsidR="00D07DC5" w:rsidRDefault="00D07DC5">
      <w:pPr>
        <w:pStyle w:val="Textocomentario"/>
      </w:pPr>
      <w:r>
        <w:t>Analiza bien lo que buscas desarrollar de acuerdo al AE</w:t>
      </w:r>
    </w:p>
    <w:p w:rsidR="00A93C48" w:rsidRDefault="00A93C48">
      <w:pPr>
        <w:pStyle w:val="Textocomentario"/>
      </w:pPr>
    </w:p>
    <w:p w:rsidR="00A93C48" w:rsidRDefault="00A93C48" w:rsidP="00A93C48">
      <w:pPr>
        <w:pStyle w:val="Textocomentario"/>
        <w:numPr>
          <w:ilvl w:val="0"/>
          <w:numId w:val="2"/>
        </w:numPr>
      </w:pPr>
      <w:r>
        <w:t>Igualdad entre niñas y niños</w:t>
      </w:r>
    </w:p>
    <w:p w:rsidR="00A93C48" w:rsidRDefault="00A93C48" w:rsidP="00A93C48">
      <w:pPr>
        <w:pStyle w:val="Textocomentario"/>
        <w:numPr>
          <w:ilvl w:val="0"/>
          <w:numId w:val="2"/>
        </w:numPr>
      </w:pPr>
      <w:r>
        <w:t>Trabajo colaborativo –ambos géneros</w:t>
      </w:r>
    </w:p>
    <w:p w:rsidR="00A93C48" w:rsidRDefault="00A93C48" w:rsidP="00A93C48">
      <w:pPr>
        <w:pStyle w:val="Textocomentario"/>
      </w:pPr>
    </w:p>
    <w:p w:rsidR="00A93C48" w:rsidRDefault="00A93C48" w:rsidP="00A93C48">
      <w:pPr>
        <w:pStyle w:val="Textocomentario"/>
      </w:pPr>
      <w:r>
        <w:t>Estos dos puntos son el centro del AE</w:t>
      </w:r>
    </w:p>
  </w:comment>
  <w:comment w:id="1" w:author="OfficeDepot" w:date="2016-10-26T20:59:00Z" w:initials="O">
    <w:p w:rsidR="00A16A84" w:rsidRDefault="00A16A84">
      <w:pPr>
        <w:pStyle w:val="Textocomentario"/>
      </w:pPr>
      <w:r>
        <w:rPr>
          <w:rStyle w:val="Refdecomentario"/>
        </w:rPr>
        <w:annotationRef/>
      </w:r>
      <w:r>
        <w:t>Aquí en el inicio no enfrentas al niño ante una situación en la que:</w:t>
      </w:r>
    </w:p>
    <w:p w:rsidR="00A16A84" w:rsidRDefault="00A16A84" w:rsidP="00A16A84">
      <w:pPr>
        <w:pStyle w:val="Textocomentario"/>
        <w:numPr>
          <w:ilvl w:val="0"/>
          <w:numId w:val="3"/>
        </w:numPr>
      </w:pPr>
      <w:r>
        <w:t>Igualdad entre niñas y niños</w:t>
      </w:r>
      <w:r>
        <w:t xml:space="preserve"> o haya </w:t>
      </w:r>
    </w:p>
    <w:p w:rsidR="00A16A84" w:rsidRDefault="00A16A84" w:rsidP="00A16A84">
      <w:pPr>
        <w:pStyle w:val="Textocomentario"/>
        <w:numPr>
          <w:ilvl w:val="0"/>
          <w:numId w:val="3"/>
        </w:numPr>
      </w:pPr>
      <w:r>
        <w:t>Trabajo colaborativo –ambos géneros</w:t>
      </w:r>
    </w:p>
  </w:comment>
  <w:comment w:id="2" w:author="OfficeDepot" w:date="2016-10-26T21:15:00Z" w:initials="O">
    <w:p w:rsidR="00A16A84" w:rsidRDefault="00A16A84" w:rsidP="00A16A84">
      <w:pPr>
        <w:pStyle w:val="Textocomentario"/>
      </w:pPr>
      <w:r>
        <w:rPr>
          <w:rStyle w:val="Refdecomentario"/>
        </w:rPr>
        <w:annotationRef/>
      </w:r>
      <w:r>
        <w:t xml:space="preserve">En el desarrollo </w:t>
      </w:r>
      <w:r w:rsidR="00460F57">
        <w:t>dedicas muy poco tiempo al trabajo colaborativo y de manera explícita no mencionas nada relacionado con reglas o género.</w:t>
      </w:r>
    </w:p>
  </w:comment>
  <w:comment w:id="3" w:author="OfficeDepot" w:date="2016-10-26T21:18:00Z" w:initials="O">
    <w:p w:rsidR="00460F57" w:rsidRDefault="00460F57">
      <w:pPr>
        <w:pStyle w:val="Textocomentario"/>
      </w:pPr>
      <w:r>
        <w:rPr>
          <w:rStyle w:val="Refdecomentario"/>
        </w:rPr>
        <w:annotationRef/>
      </w:r>
      <w:r>
        <w:t>No me queda claro porque este AE si tiene problema de conducta</w:t>
      </w:r>
    </w:p>
  </w:comment>
  <w:comment w:id="4" w:author="OfficeDepot" w:date="2016-10-26T21:19:00Z" w:initials="O">
    <w:p w:rsidR="00342FEC" w:rsidRDefault="00342FEC" w:rsidP="00342FEC">
      <w:pPr>
        <w:pStyle w:val="Textocomentario"/>
        <w:numPr>
          <w:ilvl w:val="0"/>
          <w:numId w:val="6"/>
        </w:numPr>
      </w:pPr>
      <w:r>
        <w:rPr>
          <w:rStyle w:val="Refdecomentario"/>
        </w:rPr>
        <w:annotationRef/>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E0838"/>
    <w:multiLevelType w:val="hybridMultilevel"/>
    <w:tmpl w:val="5024CE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4001B67"/>
    <w:multiLevelType w:val="hybridMultilevel"/>
    <w:tmpl w:val="5024CE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8141C09"/>
    <w:multiLevelType w:val="hybridMultilevel"/>
    <w:tmpl w:val="81C846A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DB17984"/>
    <w:multiLevelType w:val="hybridMultilevel"/>
    <w:tmpl w:val="5024CE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7361B66"/>
    <w:multiLevelType w:val="hybridMultilevel"/>
    <w:tmpl w:val="75CC98CE"/>
    <w:lvl w:ilvl="0" w:tplc="D0E46210">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8015A68"/>
    <w:multiLevelType w:val="hybridMultilevel"/>
    <w:tmpl w:val="6CF426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F7D"/>
    <w:rsid w:val="00110C6D"/>
    <w:rsid w:val="0012388C"/>
    <w:rsid w:val="00131D40"/>
    <w:rsid w:val="00214673"/>
    <w:rsid w:val="00232C8F"/>
    <w:rsid w:val="00342FEC"/>
    <w:rsid w:val="00355763"/>
    <w:rsid w:val="003A52FA"/>
    <w:rsid w:val="00460F57"/>
    <w:rsid w:val="00517E57"/>
    <w:rsid w:val="00592B8D"/>
    <w:rsid w:val="00706E8E"/>
    <w:rsid w:val="008160B1"/>
    <w:rsid w:val="008E0776"/>
    <w:rsid w:val="00900AB2"/>
    <w:rsid w:val="009A2BE4"/>
    <w:rsid w:val="009A51CF"/>
    <w:rsid w:val="009E47A4"/>
    <w:rsid w:val="00A16A84"/>
    <w:rsid w:val="00A213DD"/>
    <w:rsid w:val="00A31C8B"/>
    <w:rsid w:val="00A64BE1"/>
    <w:rsid w:val="00A93C48"/>
    <w:rsid w:val="00AB769B"/>
    <w:rsid w:val="00AF7BD2"/>
    <w:rsid w:val="00B56702"/>
    <w:rsid w:val="00BC5816"/>
    <w:rsid w:val="00C634DE"/>
    <w:rsid w:val="00C86F7D"/>
    <w:rsid w:val="00C94967"/>
    <w:rsid w:val="00CA52F9"/>
    <w:rsid w:val="00CE389D"/>
    <w:rsid w:val="00D07DC5"/>
    <w:rsid w:val="00D415A9"/>
    <w:rsid w:val="00F300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6F7D"/>
    <w:pPr>
      <w:ind w:left="720"/>
      <w:contextualSpacing/>
    </w:pPr>
  </w:style>
  <w:style w:type="character" w:styleId="Refdecomentario">
    <w:name w:val="annotation reference"/>
    <w:basedOn w:val="Fuentedeprrafopredeter"/>
    <w:uiPriority w:val="99"/>
    <w:semiHidden/>
    <w:unhideWhenUsed/>
    <w:rsid w:val="00D07DC5"/>
    <w:rPr>
      <w:sz w:val="16"/>
      <w:szCs w:val="16"/>
    </w:rPr>
  </w:style>
  <w:style w:type="paragraph" w:styleId="Textocomentario">
    <w:name w:val="annotation text"/>
    <w:basedOn w:val="Normal"/>
    <w:link w:val="TextocomentarioCar"/>
    <w:uiPriority w:val="99"/>
    <w:semiHidden/>
    <w:unhideWhenUsed/>
    <w:rsid w:val="00D07D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7DC5"/>
    <w:rPr>
      <w:sz w:val="20"/>
      <w:szCs w:val="20"/>
    </w:rPr>
  </w:style>
  <w:style w:type="paragraph" w:styleId="Asuntodelcomentario">
    <w:name w:val="annotation subject"/>
    <w:basedOn w:val="Textocomentario"/>
    <w:next w:val="Textocomentario"/>
    <w:link w:val="AsuntodelcomentarioCar"/>
    <w:uiPriority w:val="99"/>
    <w:semiHidden/>
    <w:unhideWhenUsed/>
    <w:rsid w:val="00D07DC5"/>
    <w:rPr>
      <w:b/>
      <w:bCs/>
    </w:rPr>
  </w:style>
  <w:style w:type="character" w:customStyle="1" w:styleId="AsuntodelcomentarioCar">
    <w:name w:val="Asunto del comentario Car"/>
    <w:basedOn w:val="TextocomentarioCar"/>
    <w:link w:val="Asuntodelcomentario"/>
    <w:uiPriority w:val="99"/>
    <w:semiHidden/>
    <w:rsid w:val="00D07DC5"/>
    <w:rPr>
      <w:b/>
      <w:bCs/>
      <w:sz w:val="20"/>
      <w:szCs w:val="20"/>
    </w:rPr>
  </w:style>
  <w:style w:type="paragraph" w:styleId="Textodeglobo">
    <w:name w:val="Balloon Text"/>
    <w:basedOn w:val="Normal"/>
    <w:link w:val="TextodegloboCar"/>
    <w:uiPriority w:val="99"/>
    <w:semiHidden/>
    <w:unhideWhenUsed/>
    <w:rsid w:val="00D07D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7D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6F7D"/>
    <w:pPr>
      <w:ind w:left="720"/>
      <w:contextualSpacing/>
    </w:pPr>
  </w:style>
  <w:style w:type="character" w:styleId="Refdecomentario">
    <w:name w:val="annotation reference"/>
    <w:basedOn w:val="Fuentedeprrafopredeter"/>
    <w:uiPriority w:val="99"/>
    <w:semiHidden/>
    <w:unhideWhenUsed/>
    <w:rsid w:val="00D07DC5"/>
    <w:rPr>
      <w:sz w:val="16"/>
      <w:szCs w:val="16"/>
    </w:rPr>
  </w:style>
  <w:style w:type="paragraph" w:styleId="Textocomentario">
    <w:name w:val="annotation text"/>
    <w:basedOn w:val="Normal"/>
    <w:link w:val="TextocomentarioCar"/>
    <w:uiPriority w:val="99"/>
    <w:semiHidden/>
    <w:unhideWhenUsed/>
    <w:rsid w:val="00D07D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7DC5"/>
    <w:rPr>
      <w:sz w:val="20"/>
      <w:szCs w:val="20"/>
    </w:rPr>
  </w:style>
  <w:style w:type="paragraph" w:styleId="Asuntodelcomentario">
    <w:name w:val="annotation subject"/>
    <w:basedOn w:val="Textocomentario"/>
    <w:next w:val="Textocomentario"/>
    <w:link w:val="AsuntodelcomentarioCar"/>
    <w:uiPriority w:val="99"/>
    <w:semiHidden/>
    <w:unhideWhenUsed/>
    <w:rsid w:val="00D07DC5"/>
    <w:rPr>
      <w:b/>
      <w:bCs/>
    </w:rPr>
  </w:style>
  <w:style w:type="character" w:customStyle="1" w:styleId="AsuntodelcomentarioCar">
    <w:name w:val="Asunto del comentario Car"/>
    <w:basedOn w:val="TextocomentarioCar"/>
    <w:link w:val="Asuntodelcomentario"/>
    <w:uiPriority w:val="99"/>
    <w:semiHidden/>
    <w:rsid w:val="00D07DC5"/>
    <w:rPr>
      <w:b/>
      <w:bCs/>
      <w:sz w:val="20"/>
      <w:szCs w:val="20"/>
    </w:rPr>
  </w:style>
  <w:style w:type="paragraph" w:styleId="Textodeglobo">
    <w:name w:val="Balloon Text"/>
    <w:basedOn w:val="Normal"/>
    <w:link w:val="TextodegloboCar"/>
    <w:uiPriority w:val="99"/>
    <w:semiHidden/>
    <w:unhideWhenUsed/>
    <w:rsid w:val="00D07D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7D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1239</Words>
  <Characters>6818</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OfficeDepot</cp:lastModifiedBy>
  <cp:revision>4</cp:revision>
  <dcterms:created xsi:type="dcterms:W3CDTF">2016-10-27T01:50:00Z</dcterms:created>
  <dcterms:modified xsi:type="dcterms:W3CDTF">2016-10-27T02:25:00Z</dcterms:modified>
</cp:coreProperties>
</file>