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4B" w:rsidRPr="0077214B" w:rsidRDefault="0077214B" w:rsidP="0077214B">
      <w:pPr>
        <w:jc w:val="center"/>
        <w:rPr>
          <w:rFonts w:ascii="Cambria" w:hAnsi="Cambria"/>
          <w:b/>
          <w:sz w:val="28"/>
          <w:szCs w:val="28"/>
        </w:rPr>
      </w:pPr>
      <w:r w:rsidRPr="0077214B">
        <w:rPr>
          <w:rFonts w:ascii="Cambria" w:hAnsi="Cambria"/>
          <w:b/>
          <w:sz w:val="28"/>
          <w:szCs w:val="28"/>
        </w:rPr>
        <w:t>Unidad II: Diseño de estrategias para favorecer la convivencia democrática</w:t>
      </w:r>
    </w:p>
    <w:p w:rsidR="00F921FF" w:rsidRPr="0077214B" w:rsidRDefault="0077214B" w:rsidP="0077214B">
      <w:pPr>
        <w:rPr>
          <w:b/>
          <w:sz w:val="28"/>
          <w:szCs w:val="28"/>
        </w:rPr>
      </w:pPr>
      <w:r w:rsidRPr="0077214B">
        <w:rPr>
          <w:b/>
          <w:sz w:val="28"/>
          <w:szCs w:val="28"/>
        </w:rPr>
        <w:t>Actividad 1</w:t>
      </w:r>
    </w:p>
    <w:tbl>
      <w:tblPr>
        <w:tblpPr w:leftFromText="141" w:rightFromText="141" w:vertAnchor="text" w:horzAnchor="margin" w:tblpXSpec="center" w:tblpY="1464"/>
        <w:tblW w:w="116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90"/>
        <w:gridCol w:w="3891"/>
        <w:gridCol w:w="3891"/>
      </w:tblGrid>
      <w:tr w:rsidR="0077214B" w:rsidRPr="0077214B" w:rsidTr="0077214B">
        <w:trPr>
          <w:trHeight w:val="1603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7214B">
              <w:rPr>
                <w:rFonts w:ascii="Cambria" w:hAnsi="Cambria"/>
                <w:b/>
                <w:sz w:val="24"/>
                <w:szCs w:val="24"/>
              </w:rPr>
              <w:t>Las maneras en que el docente responde a las conductas de los niños</w:t>
            </w:r>
            <w:r w:rsidRPr="0077214B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:rsidR="0077214B" w:rsidRPr="0077214B" w:rsidRDefault="0077214B" w:rsidP="0077214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7214B">
              <w:rPr>
                <w:rFonts w:ascii="Cambria" w:hAnsi="Cambria"/>
                <w:b/>
                <w:sz w:val="24"/>
                <w:szCs w:val="24"/>
              </w:rPr>
              <w:t>Análisis de la información utilizando los referentes teóricos revisados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7214B">
              <w:rPr>
                <w:rFonts w:ascii="Cambria" w:hAnsi="Cambria"/>
                <w:b/>
                <w:sz w:val="24"/>
                <w:szCs w:val="24"/>
              </w:rPr>
              <w:t>Estrategias que favorecen la convivencia democrática</w:t>
            </w:r>
          </w:p>
        </w:tc>
      </w:tr>
      <w:tr w:rsidR="0077214B" w:rsidRPr="0077214B" w:rsidTr="0077214B">
        <w:trPr>
          <w:trHeight w:val="1575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>Le preocupan algunas situaciones que son presentadas por parte de los alumnos, ya que algunas de ellas no son propias de su edad.</w:t>
            </w:r>
          </w:p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>Se deduce que estas acciones son aprendidas en casa, y son consecuencia de las relaciones que tiene con amigos o conocidos de mayor edad.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 xml:space="preserve">El vocablo convivencia, va </w:t>
            </w:r>
            <w:r w:rsidRPr="0077214B">
              <w:rPr>
                <w:sz w:val="24"/>
                <w:szCs w:val="24"/>
              </w:rPr>
              <w:t>más</w:t>
            </w:r>
            <w:r w:rsidRPr="0077214B">
              <w:rPr>
                <w:sz w:val="24"/>
                <w:szCs w:val="24"/>
              </w:rPr>
              <w:t xml:space="preserve"> allá de la relación entre personas o grupos que viven juntos o comparten espacios determinados sin agredirse, pero sin interactuar: este presupone que además de vivir juntas, las personas establecen interrelaciones positivas y no violentas en los planos personal, social, económico y cultura.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 xml:space="preserve">En </w:t>
            </w:r>
            <w:r w:rsidRPr="0077214B">
              <w:rPr>
                <w:sz w:val="24"/>
                <w:szCs w:val="24"/>
              </w:rPr>
              <w:t>primera</w:t>
            </w:r>
            <w:r w:rsidRPr="0077214B">
              <w:rPr>
                <w:sz w:val="24"/>
                <w:szCs w:val="24"/>
              </w:rPr>
              <w:t xml:space="preserve"> instancia la investigación es la estrategia que favorece mayormente, debido </w:t>
            </w:r>
            <w:r w:rsidRPr="0077214B">
              <w:rPr>
                <w:sz w:val="24"/>
                <w:szCs w:val="24"/>
              </w:rPr>
              <w:t>a</w:t>
            </w:r>
            <w:r w:rsidRPr="0077214B">
              <w:rPr>
                <w:sz w:val="24"/>
                <w:szCs w:val="24"/>
              </w:rPr>
              <w:t xml:space="preserve"> que para lograr tener una convivencia democrática es necesario conocer el problema y partir de ahí para poder implementar nuevas estrategias.</w:t>
            </w:r>
          </w:p>
        </w:tc>
      </w:tr>
      <w:tr w:rsidR="0077214B" w:rsidRPr="0077214B" w:rsidTr="0077214B">
        <w:trPr>
          <w:trHeight w:val="1575"/>
        </w:trPr>
        <w:tc>
          <w:tcPr>
            <w:tcW w:w="3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 xml:space="preserve">La violencia indirecta suele suceder </w:t>
            </w:r>
            <w:r w:rsidRPr="0077214B">
              <w:rPr>
                <w:sz w:val="24"/>
                <w:szCs w:val="24"/>
              </w:rPr>
              <w:t>más</w:t>
            </w:r>
            <w:r w:rsidRPr="0077214B">
              <w:rPr>
                <w:sz w:val="24"/>
                <w:szCs w:val="24"/>
              </w:rPr>
              <w:t xml:space="preserve"> con las niñas, cuando inventan cosas de otra para que no la junten las demás compañeras. </w:t>
            </w:r>
          </w:p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 xml:space="preserve">El docente debe entablar conversación con ellas para poder determinar </w:t>
            </w:r>
            <w:r w:rsidRPr="0077214B">
              <w:rPr>
                <w:sz w:val="24"/>
                <w:szCs w:val="24"/>
              </w:rPr>
              <w:t>por qué</w:t>
            </w:r>
            <w:r w:rsidRPr="0077214B">
              <w:rPr>
                <w:sz w:val="24"/>
                <w:szCs w:val="24"/>
              </w:rPr>
              <w:t xml:space="preserve"> actuaron de esta manera.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>Dos perspectivas sobre la convivencia escolar:</w:t>
            </w:r>
          </w:p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>“la paz negativa”: es la ausencia de la violencia directa, abuso físico p psicológico.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rPr>
                <w:sz w:val="24"/>
                <w:szCs w:val="24"/>
              </w:rPr>
            </w:pPr>
            <w:r w:rsidRPr="0077214B">
              <w:rPr>
                <w:sz w:val="24"/>
                <w:szCs w:val="24"/>
              </w:rPr>
              <w:t xml:space="preserve">Platicas grupales para poder conocer los tipos de violencia y explicar </w:t>
            </w:r>
            <w:r w:rsidRPr="0077214B">
              <w:rPr>
                <w:sz w:val="24"/>
                <w:szCs w:val="24"/>
              </w:rPr>
              <w:t>cómo</w:t>
            </w:r>
            <w:bookmarkStart w:id="0" w:name="_GoBack"/>
            <w:bookmarkEnd w:id="0"/>
            <w:r w:rsidRPr="0077214B">
              <w:rPr>
                <w:sz w:val="24"/>
                <w:szCs w:val="24"/>
              </w:rPr>
              <w:t xml:space="preserve"> se pueden solucionar este tipo de situaciones.</w:t>
            </w:r>
          </w:p>
        </w:tc>
      </w:tr>
    </w:tbl>
    <w:p w:rsidR="0077214B" w:rsidRPr="0077214B" w:rsidRDefault="0077214B" w:rsidP="0077214B">
      <w:pPr>
        <w:rPr>
          <w:sz w:val="24"/>
          <w:szCs w:val="24"/>
        </w:rPr>
      </w:pPr>
      <w:r w:rsidRPr="0077214B">
        <w:rPr>
          <w:bCs/>
          <w:sz w:val="24"/>
          <w:szCs w:val="24"/>
        </w:rPr>
        <w:t>Con base en el diagnóstico elaborado en la unidad de aprendizaje I, identificar el tipo de relaciones interpersonales y la convivencia que prevalece en el salón de clase. Se sugiere utilizar el siguiente cuadro para analizar  la información: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77214B" w:rsidRPr="0077214B" w:rsidRDefault="0077214B" w:rsidP="0077214B">
      <w:pPr>
        <w:rPr>
          <w:sz w:val="28"/>
          <w:szCs w:val="28"/>
        </w:rPr>
      </w:pPr>
      <w:r w:rsidRPr="0077214B">
        <w:rPr>
          <w:b/>
          <w:bCs/>
          <w:sz w:val="28"/>
          <w:szCs w:val="28"/>
        </w:rPr>
        <w:t xml:space="preserve">       </w:t>
      </w:r>
    </w:p>
    <w:tbl>
      <w:tblPr>
        <w:tblW w:w="11430" w:type="dxa"/>
        <w:tblInd w:w="-136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5"/>
        <w:gridCol w:w="3828"/>
        <w:gridCol w:w="3827"/>
      </w:tblGrid>
      <w:tr w:rsidR="0077214B" w:rsidRPr="0077214B" w:rsidTr="0077214B">
        <w:trPr>
          <w:trHeight w:val="1648"/>
        </w:trP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lastRenderedPageBreak/>
              <w:t>Dentro del salón de clase al momento que se realiza una actividad el docente está al pendiente, de que todos los materiales o la atención que se les da</w:t>
            </w:r>
            <w:r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,</w:t>
            </w: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 xml:space="preserve"> sea de una manera igualitaria.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La paz positiva: propone una distribución equitativa del poder y de los recursos, sin injusticias.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Dar atención a todos los alumnos por igual, no hacer distinciones de ningún tipo, estar atento a las necesidades que presentan todos.</w:t>
            </w:r>
          </w:p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Llevar material suficiente y asegurarse de no cometer “injusticias”.</w:t>
            </w:r>
          </w:p>
        </w:tc>
      </w:tr>
      <w:tr w:rsidR="0077214B" w:rsidRPr="0077214B" w:rsidTr="0077214B">
        <w:trPr>
          <w:trHeight w:val="1648"/>
        </w:trPr>
        <w:tc>
          <w:tcPr>
            <w:tcW w:w="3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La diversidad presentada acerca de gustos e interés que producen conflictos sociales como la exclusión, la marginación o la agresión.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La convivencia democrática se enfoca principalmente en construir una convivencia pacífica mediante la construcción de competencias.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7214B" w:rsidRPr="0077214B" w:rsidRDefault="0077214B" w:rsidP="0077214B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MX"/>
              </w:rPr>
            </w:pPr>
            <w:r w:rsidRPr="0077214B">
              <w:rPr>
                <w:rFonts w:eastAsia="Times New Roman" w:cs="Times New Roman"/>
                <w:color w:val="000000" w:themeColor="text1"/>
                <w:kern w:val="24"/>
                <w:sz w:val="24"/>
                <w:szCs w:val="24"/>
                <w:lang w:eastAsia="es-MX"/>
              </w:rPr>
              <w:t>Abordar situaciones didácticas en donde se vea la importancia de los gustos e intereses de cada uno, el respeto que se les debe de tener, que grupos sociales existen y que derechos igualitarios tenemos como personas.</w:t>
            </w:r>
          </w:p>
        </w:tc>
      </w:tr>
    </w:tbl>
    <w:p w:rsidR="0077214B" w:rsidRDefault="0077214B" w:rsidP="0077214B">
      <w:pPr>
        <w:rPr>
          <w:sz w:val="28"/>
          <w:szCs w:val="28"/>
        </w:rPr>
      </w:pPr>
    </w:p>
    <w:p w:rsidR="0077214B" w:rsidRDefault="0077214B" w:rsidP="0077214B">
      <w:pPr>
        <w:rPr>
          <w:sz w:val="28"/>
          <w:szCs w:val="28"/>
        </w:rPr>
      </w:pPr>
    </w:p>
    <w:p w:rsidR="0077214B" w:rsidRDefault="0077214B" w:rsidP="0077214B">
      <w:pPr>
        <w:rPr>
          <w:sz w:val="28"/>
          <w:szCs w:val="28"/>
        </w:rPr>
      </w:pPr>
    </w:p>
    <w:p w:rsidR="0077214B" w:rsidRDefault="0077214B" w:rsidP="0077214B">
      <w:pPr>
        <w:rPr>
          <w:b/>
          <w:sz w:val="28"/>
          <w:szCs w:val="28"/>
        </w:rPr>
      </w:pPr>
      <w:r>
        <w:rPr>
          <w:b/>
          <w:sz w:val="28"/>
          <w:szCs w:val="28"/>
        </w:rPr>
        <w:t>Bibliografía</w:t>
      </w:r>
    </w:p>
    <w:p w:rsidR="0077214B" w:rsidRDefault="0077214B" w:rsidP="0077214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77214B">
        <w:rPr>
          <w:bCs/>
          <w:sz w:val="28"/>
          <w:szCs w:val="28"/>
        </w:rPr>
        <w:t xml:space="preserve">Carbajal P. (2013) Convivencia democrática en las escuelas. Apuntes para una re conceptualización. Revista Iberoamericana de Evaluación Educativa. </w:t>
      </w:r>
      <w:r>
        <w:rPr>
          <w:bCs/>
          <w:sz w:val="28"/>
          <w:szCs w:val="28"/>
        </w:rPr>
        <w:t xml:space="preserve"> </w:t>
      </w:r>
      <w:r w:rsidRPr="0077214B">
        <w:rPr>
          <w:sz w:val="28"/>
          <w:szCs w:val="28"/>
        </w:rPr>
        <w:t xml:space="preserve">Disponible en: </w:t>
      </w:r>
      <w:hyperlink r:id="rId8" w:history="1">
        <w:r w:rsidRPr="00A00805">
          <w:rPr>
            <w:rStyle w:val="Hipervnculo"/>
            <w:sz w:val="28"/>
            <w:szCs w:val="28"/>
          </w:rPr>
          <w:t>www.rinace.net/riee/</w:t>
        </w:r>
      </w:hyperlink>
      <w:r w:rsidRPr="0077214B">
        <w:rPr>
          <w:sz w:val="28"/>
          <w:szCs w:val="28"/>
        </w:rPr>
        <w:t xml:space="preserve"> </w:t>
      </w:r>
    </w:p>
    <w:p w:rsidR="0077214B" w:rsidRPr="0077214B" w:rsidRDefault="0077214B" w:rsidP="0077214B">
      <w:pPr>
        <w:pStyle w:val="Prrafodelista"/>
        <w:rPr>
          <w:sz w:val="28"/>
          <w:szCs w:val="28"/>
        </w:rPr>
      </w:pPr>
    </w:p>
    <w:p w:rsidR="0077214B" w:rsidRPr="0077214B" w:rsidRDefault="0077214B" w:rsidP="0077214B">
      <w:pPr>
        <w:pStyle w:val="Prrafodelista"/>
        <w:rPr>
          <w:b/>
          <w:sz w:val="28"/>
          <w:szCs w:val="28"/>
        </w:rPr>
      </w:pPr>
    </w:p>
    <w:sectPr w:rsidR="0077214B" w:rsidRPr="007721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1D5" w:rsidRDefault="000C01D5" w:rsidP="0077214B">
      <w:pPr>
        <w:spacing w:after="0" w:line="240" w:lineRule="auto"/>
      </w:pPr>
      <w:r>
        <w:separator/>
      </w:r>
    </w:p>
  </w:endnote>
  <w:endnote w:type="continuationSeparator" w:id="0">
    <w:p w:rsidR="000C01D5" w:rsidRDefault="000C01D5" w:rsidP="00772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1D5" w:rsidRDefault="000C01D5" w:rsidP="0077214B">
      <w:pPr>
        <w:spacing w:after="0" w:line="240" w:lineRule="auto"/>
      </w:pPr>
      <w:r>
        <w:separator/>
      </w:r>
    </w:p>
  </w:footnote>
  <w:footnote w:type="continuationSeparator" w:id="0">
    <w:p w:rsidR="000C01D5" w:rsidRDefault="000C01D5" w:rsidP="00772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F36"/>
    <w:multiLevelType w:val="hybridMultilevel"/>
    <w:tmpl w:val="D10C6B68"/>
    <w:lvl w:ilvl="0" w:tplc="57F6EE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C1519"/>
    <w:multiLevelType w:val="hybridMultilevel"/>
    <w:tmpl w:val="95EC2A98"/>
    <w:lvl w:ilvl="0" w:tplc="AC34E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4B"/>
    <w:rsid w:val="000C01D5"/>
    <w:rsid w:val="0077214B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72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14B"/>
  </w:style>
  <w:style w:type="paragraph" w:styleId="Piedepgina">
    <w:name w:val="footer"/>
    <w:basedOn w:val="Normal"/>
    <w:link w:val="PiedepginaCar"/>
    <w:uiPriority w:val="99"/>
    <w:unhideWhenUsed/>
    <w:rsid w:val="00772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4B"/>
  </w:style>
  <w:style w:type="paragraph" w:styleId="Prrafodelista">
    <w:name w:val="List Paragraph"/>
    <w:basedOn w:val="Normal"/>
    <w:uiPriority w:val="34"/>
    <w:qFormat/>
    <w:rsid w:val="00772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1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72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14B"/>
  </w:style>
  <w:style w:type="paragraph" w:styleId="Piedepgina">
    <w:name w:val="footer"/>
    <w:basedOn w:val="Normal"/>
    <w:link w:val="PiedepginaCar"/>
    <w:uiPriority w:val="99"/>
    <w:unhideWhenUsed/>
    <w:rsid w:val="007721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4B"/>
  </w:style>
  <w:style w:type="paragraph" w:styleId="Prrafodelista">
    <w:name w:val="List Paragraph"/>
    <w:basedOn w:val="Normal"/>
    <w:uiPriority w:val="34"/>
    <w:qFormat/>
    <w:rsid w:val="0077214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ace.net/rie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 O</dc:creator>
  <cp:lastModifiedBy>Yessi O</cp:lastModifiedBy>
  <cp:revision>1</cp:revision>
  <dcterms:created xsi:type="dcterms:W3CDTF">2016-10-26T22:49:00Z</dcterms:created>
  <dcterms:modified xsi:type="dcterms:W3CDTF">2016-10-26T22:58:00Z</dcterms:modified>
</cp:coreProperties>
</file>