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780" w:type="dxa"/>
        <w:tblInd w:w="-743" w:type="dxa"/>
        <w:tblLook w:val="04A0" w:firstRow="1" w:lastRow="0" w:firstColumn="1" w:lastColumn="0" w:noHBand="0" w:noVBand="1"/>
      </w:tblPr>
      <w:tblGrid>
        <w:gridCol w:w="5422"/>
        <w:gridCol w:w="4679"/>
        <w:gridCol w:w="4679"/>
      </w:tblGrid>
      <w:tr w:rsidR="008C69FC" w:rsidTr="00C124F4">
        <w:trPr>
          <w:trHeight w:val="1842"/>
        </w:trPr>
        <w:tc>
          <w:tcPr>
            <w:tcW w:w="5422" w:type="dxa"/>
          </w:tcPr>
          <w:p w:rsidR="008C69FC" w:rsidRPr="008C69FC" w:rsidRDefault="008C69FC" w:rsidP="008C69F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C69FC" w:rsidRPr="00FD5D34" w:rsidRDefault="008C69FC" w:rsidP="008C69F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FD5D34">
              <w:rPr>
                <w:rFonts w:ascii="Arial" w:hAnsi="Arial" w:cs="Arial"/>
                <w:b/>
                <w:sz w:val="32"/>
              </w:rPr>
              <w:t>Las maneras en que el docente responde a las conductas de los niños.</w:t>
            </w:r>
          </w:p>
          <w:p w:rsidR="008C69FC" w:rsidRPr="008C69FC" w:rsidRDefault="008C69FC" w:rsidP="008C69F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679" w:type="dxa"/>
          </w:tcPr>
          <w:p w:rsidR="008C69FC" w:rsidRPr="008C69FC" w:rsidRDefault="008C69FC" w:rsidP="008C69F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C69FC" w:rsidRPr="008C69FC" w:rsidRDefault="008C69FC" w:rsidP="008C69F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C69FC">
              <w:rPr>
                <w:rFonts w:ascii="Arial" w:hAnsi="Arial" w:cs="Arial"/>
                <w:b/>
                <w:sz w:val="32"/>
              </w:rPr>
              <w:t>Análisis de la información utilizando los referentes teóricos revisados.</w:t>
            </w:r>
          </w:p>
          <w:p w:rsidR="008C69FC" w:rsidRPr="008C69FC" w:rsidRDefault="008C69FC" w:rsidP="008C69F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679" w:type="dxa"/>
          </w:tcPr>
          <w:p w:rsidR="008C69FC" w:rsidRPr="008C69FC" w:rsidRDefault="008C69FC" w:rsidP="008C69F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C69FC" w:rsidRPr="008C69FC" w:rsidRDefault="008C69FC" w:rsidP="008C69F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C69FC">
              <w:rPr>
                <w:rFonts w:ascii="Arial" w:hAnsi="Arial" w:cs="Arial"/>
                <w:b/>
                <w:sz w:val="32"/>
              </w:rPr>
              <w:t>Estrategias que favorecen la convivencia democrática.</w:t>
            </w:r>
          </w:p>
          <w:p w:rsidR="008C69FC" w:rsidRPr="008C69FC" w:rsidRDefault="008C69FC" w:rsidP="008C69F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C69FC" w:rsidTr="00C124F4">
        <w:trPr>
          <w:trHeight w:val="254"/>
        </w:trPr>
        <w:tc>
          <w:tcPr>
            <w:tcW w:w="5422" w:type="dxa"/>
          </w:tcPr>
          <w:p w:rsidR="008C69FC" w:rsidRDefault="008C69FC" w:rsidP="008C69FC"/>
          <w:p w:rsidR="00AE6C3D" w:rsidRPr="00FD5D34" w:rsidRDefault="00AE6C3D" w:rsidP="00FD5D34">
            <w:pPr>
              <w:jc w:val="both"/>
              <w:rPr>
                <w:rFonts w:ascii="Arial" w:hAnsi="Arial" w:cs="Arial"/>
                <w:sz w:val="40"/>
              </w:rPr>
            </w:pPr>
            <w:r w:rsidRPr="00FD5D34">
              <w:rPr>
                <w:rFonts w:ascii="Arial" w:hAnsi="Arial" w:cs="Arial"/>
                <w:sz w:val="40"/>
              </w:rPr>
              <w:t>Los d</w:t>
            </w:r>
            <w:bookmarkStart w:id="0" w:name="_GoBack"/>
            <w:bookmarkEnd w:id="0"/>
            <w:r w:rsidRPr="00FD5D34">
              <w:rPr>
                <w:rFonts w:ascii="Arial" w:hAnsi="Arial" w:cs="Arial"/>
                <w:sz w:val="40"/>
              </w:rPr>
              <w:t xml:space="preserve">ocentes reprenden a los alumnos con castigos para hacerlos ver los errores que cometieron y al finalizar el castigo </w:t>
            </w:r>
            <w:r w:rsidR="00FD5D34" w:rsidRPr="00FD5D34">
              <w:rPr>
                <w:rFonts w:ascii="Arial" w:hAnsi="Arial" w:cs="Arial"/>
                <w:sz w:val="40"/>
              </w:rPr>
              <w:t>hablan con los niños para conocer las razones de su comportamiento.</w:t>
            </w:r>
          </w:p>
          <w:p w:rsidR="00C124F4" w:rsidRPr="00FD5D34" w:rsidRDefault="00C124F4" w:rsidP="00FD5D34">
            <w:pPr>
              <w:jc w:val="both"/>
              <w:rPr>
                <w:rFonts w:ascii="Arial" w:hAnsi="Arial" w:cs="Arial"/>
                <w:sz w:val="40"/>
              </w:rPr>
            </w:pPr>
          </w:p>
          <w:p w:rsidR="00C124F4" w:rsidRDefault="00C124F4" w:rsidP="008C69FC"/>
          <w:p w:rsidR="00C124F4" w:rsidRDefault="00C124F4" w:rsidP="008C69FC"/>
          <w:p w:rsidR="00C124F4" w:rsidRDefault="00C124F4" w:rsidP="008C69FC"/>
          <w:p w:rsidR="00C124F4" w:rsidRDefault="00C124F4" w:rsidP="008C69FC"/>
          <w:p w:rsidR="00C124F4" w:rsidRDefault="00C124F4" w:rsidP="008C69FC"/>
          <w:p w:rsidR="00C124F4" w:rsidRDefault="00C124F4" w:rsidP="008C69FC"/>
          <w:p w:rsidR="00C124F4" w:rsidRDefault="00C124F4" w:rsidP="008C69FC"/>
          <w:p w:rsidR="00C124F4" w:rsidRDefault="00C124F4" w:rsidP="008C69FC"/>
        </w:tc>
        <w:tc>
          <w:tcPr>
            <w:tcW w:w="4679" w:type="dxa"/>
          </w:tcPr>
          <w:p w:rsidR="008C69FC" w:rsidRPr="00821B72" w:rsidRDefault="00A865D3" w:rsidP="00821B72">
            <w:pPr>
              <w:jc w:val="both"/>
              <w:rPr>
                <w:rFonts w:ascii="Arial" w:hAnsi="Arial" w:cs="Arial"/>
              </w:rPr>
            </w:pPr>
            <w:r w:rsidRPr="00821B72">
              <w:rPr>
                <w:rFonts w:ascii="Arial" w:hAnsi="Arial" w:cs="Arial"/>
                <w:sz w:val="36"/>
              </w:rPr>
              <w:t>El autor Carbajal nos menciona que  la convivencia democrática en entornos escolares de</w:t>
            </w:r>
            <w:r w:rsidR="00821B72" w:rsidRPr="00821B72">
              <w:rPr>
                <w:rFonts w:ascii="Arial" w:hAnsi="Arial" w:cs="Arial"/>
                <w:sz w:val="36"/>
              </w:rPr>
              <w:t xml:space="preserve">be </w:t>
            </w:r>
            <w:r w:rsidRPr="00821B72">
              <w:rPr>
                <w:rFonts w:ascii="Arial" w:hAnsi="Arial" w:cs="Arial"/>
                <w:sz w:val="36"/>
              </w:rPr>
              <w:t xml:space="preserve"> incluir de manera integral la diversidad estudiantil.</w:t>
            </w:r>
          </w:p>
        </w:tc>
        <w:tc>
          <w:tcPr>
            <w:tcW w:w="4679" w:type="dxa"/>
          </w:tcPr>
          <w:p w:rsidR="008C69FC" w:rsidRPr="00A865D3" w:rsidRDefault="00FD5D34" w:rsidP="00A865D3">
            <w:pPr>
              <w:jc w:val="both"/>
              <w:rPr>
                <w:rFonts w:ascii="Arial" w:hAnsi="Arial" w:cs="Arial"/>
                <w:sz w:val="36"/>
              </w:rPr>
            </w:pPr>
            <w:r w:rsidRPr="00A865D3">
              <w:rPr>
                <w:rFonts w:ascii="Arial" w:hAnsi="Arial" w:cs="Arial"/>
                <w:sz w:val="36"/>
              </w:rPr>
              <w:t xml:space="preserve">Es importante que los docentes </w:t>
            </w:r>
            <w:r w:rsidR="00A865D3" w:rsidRPr="00A865D3">
              <w:rPr>
                <w:rFonts w:ascii="Arial" w:hAnsi="Arial" w:cs="Arial"/>
                <w:sz w:val="36"/>
              </w:rPr>
              <w:t>implementen</w:t>
            </w:r>
            <w:r w:rsidRPr="00A865D3">
              <w:rPr>
                <w:rFonts w:ascii="Arial" w:hAnsi="Arial" w:cs="Arial"/>
                <w:sz w:val="36"/>
              </w:rPr>
              <w:t xml:space="preserve"> actividades de convivencia para que los alumnos traten de evitar esas conductas agresivas. </w:t>
            </w:r>
          </w:p>
          <w:p w:rsidR="00FD5D34" w:rsidRPr="00A865D3" w:rsidRDefault="00FD5D34" w:rsidP="00A865D3">
            <w:pPr>
              <w:jc w:val="both"/>
              <w:rPr>
                <w:rFonts w:ascii="Arial" w:hAnsi="Arial" w:cs="Arial"/>
                <w:sz w:val="36"/>
              </w:rPr>
            </w:pPr>
            <w:r w:rsidRPr="00A865D3">
              <w:rPr>
                <w:rFonts w:ascii="Arial" w:hAnsi="Arial" w:cs="Arial"/>
                <w:sz w:val="36"/>
              </w:rPr>
              <w:t>L</w:t>
            </w:r>
            <w:r w:rsidR="00C35E79" w:rsidRPr="00A865D3">
              <w:rPr>
                <w:rFonts w:ascii="Arial" w:hAnsi="Arial" w:cs="Arial"/>
                <w:sz w:val="36"/>
              </w:rPr>
              <w:t xml:space="preserve">a aplicación de reglas y normas dentro y fuera del aula es fundamental para que conozcan lo que está bien y lo que </w:t>
            </w:r>
            <w:r w:rsidR="00A865D3" w:rsidRPr="00A865D3">
              <w:rPr>
                <w:rFonts w:ascii="Arial" w:hAnsi="Arial" w:cs="Arial"/>
                <w:sz w:val="36"/>
              </w:rPr>
              <w:t>está</w:t>
            </w:r>
            <w:r w:rsidR="00C35E79" w:rsidRPr="00A865D3">
              <w:rPr>
                <w:rFonts w:ascii="Arial" w:hAnsi="Arial" w:cs="Arial"/>
                <w:sz w:val="36"/>
              </w:rPr>
              <w:t xml:space="preserve"> mal.</w:t>
            </w:r>
          </w:p>
          <w:p w:rsidR="00C35E79" w:rsidRDefault="00C35E79" w:rsidP="00A865D3">
            <w:pPr>
              <w:jc w:val="both"/>
            </w:pPr>
            <w:r w:rsidRPr="00A865D3">
              <w:rPr>
                <w:rFonts w:ascii="Arial" w:hAnsi="Arial" w:cs="Arial"/>
                <w:sz w:val="36"/>
              </w:rPr>
              <w:t xml:space="preserve">También se pueden implementar juegos organizados en los cuales los alumnos con conductas agresivas sean los </w:t>
            </w:r>
            <w:r w:rsidRPr="00A865D3">
              <w:rPr>
                <w:rFonts w:ascii="Arial" w:hAnsi="Arial" w:cs="Arial"/>
                <w:sz w:val="36"/>
              </w:rPr>
              <w:lastRenderedPageBreak/>
              <w:t>primeros en participar y que les demuestren a sus compañ</w:t>
            </w:r>
            <w:r w:rsidR="00A865D3" w:rsidRPr="00A865D3">
              <w:rPr>
                <w:rFonts w:ascii="Arial" w:hAnsi="Arial" w:cs="Arial"/>
                <w:sz w:val="36"/>
              </w:rPr>
              <w:t>eros que pueden ser  buenos niños sin necesidad de violencia.</w:t>
            </w:r>
          </w:p>
        </w:tc>
      </w:tr>
    </w:tbl>
    <w:p w:rsidR="008C69FC" w:rsidRDefault="008C69FC" w:rsidP="008C69FC"/>
    <w:p w:rsidR="008C69FC" w:rsidRDefault="008C69FC" w:rsidP="008C69FC"/>
    <w:p w:rsidR="008C69FC" w:rsidRDefault="008C69FC" w:rsidP="008C69FC"/>
    <w:p w:rsidR="008C69FC" w:rsidRDefault="008C69FC" w:rsidP="008C69FC">
      <w:r>
        <w:t xml:space="preserve">   </w:t>
      </w:r>
    </w:p>
    <w:p w:rsidR="008C69FC" w:rsidRDefault="008C69FC" w:rsidP="008C69FC">
      <w:r>
        <w:t xml:space="preserve">   </w:t>
      </w:r>
    </w:p>
    <w:p w:rsidR="001E6030" w:rsidRDefault="008C69FC" w:rsidP="008C69FC">
      <w:r>
        <w:t xml:space="preserve">   </w:t>
      </w:r>
    </w:p>
    <w:sectPr w:rsidR="001E6030" w:rsidSect="008C69F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FC"/>
    <w:rsid w:val="005C0DA2"/>
    <w:rsid w:val="00821B72"/>
    <w:rsid w:val="008C69FC"/>
    <w:rsid w:val="00A865D3"/>
    <w:rsid w:val="00AE6C3D"/>
    <w:rsid w:val="00C124F4"/>
    <w:rsid w:val="00C35E79"/>
    <w:rsid w:val="00CF0442"/>
    <w:rsid w:val="00DC27F3"/>
    <w:rsid w:val="00F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A865D3"/>
    <w:rPr>
      <w:i/>
      <w:iCs/>
    </w:rPr>
  </w:style>
  <w:style w:type="character" w:customStyle="1" w:styleId="apple-converted-space">
    <w:name w:val="apple-converted-space"/>
    <w:basedOn w:val="Fuentedeprrafopredeter"/>
    <w:rsid w:val="00A86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A865D3"/>
    <w:rPr>
      <w:i/>
      <w:iCs/>
    </w:rPr>
  </w:style>
  <w:style w:type="character" w:customStyle="1" w:styleId="apple-converted-space">
    <w:name w:val="apple-converted-space"/>
    <w:basedOn w:val="Fuentedeprrafopredeter"/>
    <w:rsid w:val="00A8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Berenise Rangel Moreno</dc:creator>
  <cp:lastModifiedBy>Brenda Berenise Rangel Moreno</cp:lastModifiedBy>
  <cp:revision>1</cp:revision>
  <dcterms:created xsi:type="dcterms:W3CDTF">2016-10-28T02:52:00Z</dcterms:created>
  <dcterms:modified xsi:type="dcterms:W3CDTF">2016-10-28T04:32:00Z</dcterms:modified>
</cp:coreProperties>
</file>