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FC" w:rsidRPr="002B38FC" w:rsidRDefault="002B38FC" w:rsidP="002B38FC">
      <w:pPr>
        <w:pStyle w:val="Ttulo1"/>
        <w:spacing w:after="240"/>
        <w:jc w:val="center"/>
        <w:rPr>
          <w:color w:val="auto"/>
          <w:sz w:val="36"/>
          <w:lang w:val="es-MX"/>
        </w:rPr>
      </w:pPr>
      <w:r w:rsidRPr="002B38FC">
        <w:rPr>
          <w:color w:val="auto"/>
          <w:sz w:val="36"/>
          <w:lang w:val="es-MX"/>
        </w:rPr>
        <w:t>Reporte de práctica</w:t>
      </w:r>
    </w:p>
    <w:p w:rsidR="00FE7959" w:rsidRPr="002B38FC" w:rsidRDefault="00463FAA" w:rsidP="00E174B4">
      <w:pPr>
        <w:spacing w:line="360" w:lineRule="auto"/>
        <w:jc w:val="both"/>
        <w:rPr>
          <w:rFonts w:ascii="Arial" w:hAnsi="Arial" w:cs="Arial"/>
          <w:sz w:val="24"/>
          <w:szCs w:val="24"/>
          <w:lang w:val="es-MX"/>
        </w:rPr>
      </w:pPr>
      <w:r w:rsidRPr="002B38FC">
        <w:rPr>
          <w:rFonts w:ascii="Arial" w:hAnsi="Arial" w:cs="Arial"/>
          <w:sz w:val="24"/>
          <w:szCs w:val="24"/>
          <w:lang w:val="es-MX"/>
        </w:rPr>
        <w:t>Como ya lo sabemos durante las jornadas de práctica debemos de llevar varios elementos para poder realizar una práctica efectiva, uno de los elementos más importantes que debemos de llevar es la planeación.</w:t>
      </w:r>
    </w:p>
    <w:p w:rsidR="00463FAA" w:rsidRPr="002B38FC" w:rsidRDefault="00463FAA" w:rsidP="00E174B4">
      <w:pPr>
        <w:spacing w:line="360" w:lineRule="auto"/>
        <w:jc w:val="both"/>
        <w:rPr>
          <w:rFonts w:ascii="Arial" w:hAnsi="Arial" w:cs="Arial"/>
          <w:sz w:val="24"/>
          <w:szCs w:val="24"/>
          <w:lang w:val="es-MX"/>
        </w:rPr>
      </w:pPr>
      <w:r w:rsidRPr="002B38FC">
        <w:rPr>
          <w:rFonts w:ascii="Arial" w:hAnsi="Arial" w:cs="Arial"/>
          <w:sz w:val="24"/>
          <w:szCs w:val="24"/>
          <w:lang w:val="es-MX"/>
        </w:rPr>
        <w:t>La planeación es el instrumento que nos permite realizar nuestra intervención pedagógica dentro de nuestro salón de clases. De modo que por medio de ella, organizamos las actividades que debemos de implementar para que los alumnos logren los aprendizajes esperados.</w:t>
      </w:r>
    </w:p>
    <w:p w:rsidR="00463FAA" w:rsidRPr="002B38FC" w:rsidRDefault="00463FAA" w:rsidP="00E174B4">
      <w:pPr>
        <w:spacing w:line="360" w:lineRule="auto"/>
        <w:jc w:val="both"/>
        <w:rPr>
          <w:rFonts w:ascii="Arial" w:hAnsi="Arial" w:cs="Arial"/>
          <w:sz w:val="24"/>
          <w:szCs w:val="24"/>
          <w:lang w:val="es-MX"/>
        </w:rPr>
      </w:pPr>
      <w:r w:rsidRPr="002B38FC">
        <w:rPr>
          <w:rFonts w:ascii="Arial" w:hAnsi="Arial" w:cs="Arial"/>
          <w:sz w:val="24"/>
          <w:szCs w:val="24"/>
          <w:lang w:val="es-MX"/>
        </w:rPr>
        <w:t xml:space="preserve">Para realizar planeación </w:t>
      </w:r>
      <w:r w:rsidR="002B38FC" w:rsidRPr="002B38FC">
        <w:rPr>
          <w:rFonts w:ascii="Arial" w:hAnsi="Arial" w:cs="Arial"/>
          <w:sz w:val="24"/>
          <w:szCs w:val="24"/>
          <w:lang w:val="es-MX"/>
        </w:rPr>
        <w:t>debemos</w:t>
      </w:r>
      <w:r w:rsidRPr="002B38FC">
        <w:rPr>
          <w:rFonts w:ascii="Arial" w:hAnsi="Arial" w:cs="Arial"/>
          <w:sz w:val="24"/>
          <w:szCs w:val="24"/>
          <w:lang w:val="es-MX"/>
        </w:rPr>
        <w:t xml:space="preserve"> de tomar en </w:t>
      </w:r>
      <w:r w:rsidR="002B38FC" w:rsidRPr="002B38FC">
        <w:rPr>
          <w:rFonts w:ascii="Arial" w:hAnsi="Arial" w:cs="Arial"/>
          <w:sz w:val="24"/>
          <w:szCs w:val="24"/>
          <w:lang w:val="es-MX"/>
        </w:rPr>
        <w:t>cuenta</w:t>
      </w:r>
      <w:r w:rsidRPr="002B38FC">
        <w:rPr>
          <w:rFonts w:ascii="Arial" w:hAnsi="Arial" w:cs="Arial"/>
          <w:sz w:val="24"/>
          <w:szCs w:val="24"/>
          <w:lang w:val="es-MX"/>
        </w:rPr>
        <w:t xml:space="preserve"> diversos factores, uno de los factores </w:t>
      </w:r>
      <w:r w:rsidR="002B38FC" w:rsidRPr="002B38FC">
        <w:rPr>
          <w:rFonts w:ascii="Arial" w:hAnsi="Arial" w:cs="Arial"/>
          <w:sz w:val="24"/>
          <w:szCs w:val="24"/>
          <w:lang w:val="es-MX"/>
        </w:rPr>
        <w:t>más</w:t>
      </w:r>
      <w:r w:rsidRPr="002B38FC">
        <w:rPr>
          <w:rFonts w:ascii="Arial" w:hAnsi="Arial" w:cs="Arial"/>
          <w:sz w:val="24"/>
          <w:szCs w:val="24"/>
          <w:lang w:val="es-MX"/>
        </w:rPr>
        <w:t xml:space="preserve"> importantes son los que nos maneja el P</w:t>
      </w:r>
      <w:r w:rsidR="002B38FC">
        <w:rPr>
          <w:rFonts w:ascii="Arial" w:hAnsi="Arial" w:cs="Arial"/>
          <w:sz w:val="24"/>
          <w:szCs w:val="24"/>
          <w:lang w:val="es-MX"/>
        </w:rPr>
        <w:t>rograma</w:t>
      </w:r>
      <w:r w:rsidRPr="002B38FC">
        <w:rPr>
          <w:rFonts w:ascii="Arial" w:hAnsi="Arial" w:cs="Arial"/>
          <w:sz w:val="24"/>
          <w:szCs w:val="24"/>
          <w:lang w:val="es-MX"/>
        </w:rPr>
        <w:t xml:space="preserve"> de Estudios 2011, Guía para la Educadora, en donde nos presenta las competencias en las que debemos de centrarnos para realizar las actividades, además de los aprendizajes esperados los cuales los alumnos deben de lograr al concluir su educación preescolar y esto los van a lograr por medio de las </w:t>
      </w:r>
      <w:r w:rsidR="002B38FC" w:rsidRPr="002B38FC">
        <w:rPr>
          <w:rFonts w:ascii="Arial" w:hAnsi="Arial" w:cs="Arial"/>
          <w:sz w:val="24"/>
          <w:szCs w:val="24"/>
          <w:lang w:val="es-MX"/>
        </w:rPr>
        <w:t>actividades</w:t>
      </w:r>
      <w:r w:rsidRPr="002B38FC">
        <w:rPr>
          <w:rFonts w:ascii="Arial" w:hAnsi="Arial" w:cs="Arial"/>
          <w:sz w:val="24"/>
          <w:szCs w:val="24"/>
          <w:lang w:val="es-MX"/>
        </w:rPr>
        <w:t xml:space="preserve"> que apliquemos e implementemos.</w:t>
      </w:r>
    </w:p>
    <w:p w:rsidR="002B38FC" w:rsidRDefault="00463FAA" w:rsidP="00E174B4">
      <w:pPr>
        <w:spacing w:line="360" w:lineRule="auto"/>
        <w:jc w:val="both"/>
        <w:rPr>
          <w:rFonts w:ascii="Arial" w:hAnsi="Arial" w:cs="Arial"/>
          <w:sz w:val="24"/>
          <w:szCs w:val="24"/>
          <w:lang w:val="es-MX"/>
        </w:rPr>
      </w:pPr>
      <w:r w:rsidRPr="002B38FC">
        <w:rPr>
          <w:rFonts w:ascii="Arial" w:hAnsi="Arial" w:cs="Arial"/>
          <w:sz w:val="24"/>
          <w:szCs w:val="24"/>
          <w:lang w:val="es-MX"/>
        </w:rPr>
        <w:t>Las actividades deben ser innovadoras, utilizando</w:t>
      </w:r>
      <w:r w:rsidR="002B38FC" w:rsidRPr="002B38FC">
        <w:rPr>
          <w:rFonts w:ascii="Arial" w:hAnsi="Arial" w:cs="Arial"/>
          <w:sz w:val="24"/>
          <w:szCs w:val="24"/>
          <w:lang w:val="es-MX"/>
        </w:rPr>
        <w:t xml:space="preserve"> materiales concretos y materiales tecnológicos. Otros de los elementos que  debemos de tomar en cuenta por su importancia son los interés, las motivación, las necesidades, las habilidades y por último el contexto en que lo se desenvuelven los alumnos, esto para que los aprendizajes que vayan adquiriendo se conviertan en significativos.</w:t>
      </w:r>
    </w:p>
    <w:p w:rsidR="002B38FC" w:rsidRPr="002B38FC" w:rsidRDefault="002B38FC" w:rsidP="00E174B4">
      <w:pPr>
        <w:spacing w:line="360" w:lineRule="auto"/>
        <w:jc w:val="both"/>
        <w:rPr>
          <w:rFonts w:ascii="Arial" w:hAnsi="Arial" w:cs="Arial"/>
          <w:sz w:val="24"/>
          <w:szCs w:val="24"/>
          <w:lang w:val="es-MX"/>
        </w:rPr>
      </w:pPr>
      <w:r>
        <w:rPr>
          <w:rFonts w:ascii="Arial" w:hAnsi="Arial" w:cs="Arial"/>
          <w:sz w:val="24"/>
          <w:szCs w:val="24"/>
          <w:lang w:val="es-MX"/>
        </w:rPr>
        <w:t xml:space="preserve">El Programa de Estudios como ya vimos tiene gran importancia en nuestra intervención educativa, pero el Plan de Estudios 2011 </w:t>
      </w:r>
      <w:r w:rsidR="008A455C">
        <w:rPr>
          <w:rFonts w:ascii="Arial" w:hAnsi="Arial" w:cs="Arial"/>
          <w:sz w:val="24"/>
          <w:szCs w:val="24"/>
          <w:lang w:val="es-MX"/>
        </w:rPr>
        <w:t>también</w:t>
      </w:r>
      <w:r>
        <w:rPr>
          <w:rFonts w:ascii="Arial" w:hAnsi="Arial" w:cs="Arial"/>
          <w:sz w:val="24"/>
          <w:szCs w:val="24"/>
          <w:lang w:val="es-MX"/>
        </w:rPr>
        <w:t xml:space="preserve"> tiene gran impacto en nuestra </w:t>
      </w:r>
      <w:r w:rsidR="008A455C">
        <w:rPr>
          <w:rFonts w:ascii="Arial" w:hAnsi="Arial" w:cs="Arial"/>
          <w:sz w:val="24"/>
          <w:szCs w:val="24"/>
          <w:lang w:val="es-MX"/>
        </w:rPr>
        <w:t>práctica, esto porque al termino de nuestra Licenciatura en Educación Preescolar debemos alcanzar y lograr las competencias que nos marcan ahí para cumplir con el perfil de egreso.</w:t>
      </w:r>
    </w:p>
    <w:p w:rsidR="00253F95" w:rsidRDefault="00253F95" w:rsidP="00E174B4">
      <w:pPr>
        <w:spacing w:line="360" w:lineRule="auto"/>
        <w:rPr>
          <w:lang w:val="es-MX"/>
        </w:rPr>
      </w:pPr>
      <w:r>
        <w:rPr>
          <w:lang w:val="es-MX"/>
        </w:rPr>
        <w:br w:type="page"/>
      </w:r>
    </w:p>
    <w:p w:rsidR="00253F95" w:rsidRDefault="00253F95" w:rsidP="00253F95">
      <w:pPr>
        <w:jc w:val="center"/>
        <w:rPr>
          <w:rFonts w:ascii="Arial" w:hAnsi="Arial" w:cs="Arial"/>
          <w:b/>
          <w:sz w:val="160"/>
          <w:lang w:val="es-MX"/>
        </w:rPr>
      </w:pPr>
      <w:r w:rsidRPr="00EE1E11">
        <w:rPr>
          <w:rFonts w:ascii="Arial" w:hAnsi="Arial" w:cs="Arial"/>
          <w:b/>
          <w:sz w:val="160"/>
          <w:lang w:val="es-MX"/>
        </w:rPr>
        <w:lastRenderedPageBreak/>
        <w:t>Nota reflexiva</w:t>
      </w:r>
    </w:p>
    <w:p w:rsidR="00253F95" w:rsidRPr="00E174B4" w:rsidRDefault="00253F95" w:rsidP="00253F95">
      <w:pPr>
        <w:spacing w:line="360" w:lineRule="auto"/>
        <w:jc w:val="both"/>
        <w:rPr>
          <w:rFonts w:ascii="Arial" w:hAnsi="Arial" w:cs="Arial"/>
          <w:sz w:val="24"/>
        </w:rPr>
      </w:pPr>
      <w:bookmarkStart w:id="0" w:name="_GoBack"/>
      <w:r w:rsidRPr="00E174B4">
        <w:rPr>
          <w:rFonts w:ascii="Arial" w:hAnsi="Arial" w:cs="Arial"/>
          <w:sz w:val="24"/>
        </w:rPr>
        <w:t xml:space="preserve">Durante esta unidad estuvimos abordando diversos textos, uno de ellos fue el Plan de Estudios 2011 Educación Básica, otro fue el Programa De Estudio 2011 Guía Para La Educadora. </w:t>
      </w:r>
    </w:p>
    <w:p w:rsidR="00253F95" w:rsidRPr="00E174B4" w:rsidRDefault="00253F95" w:rsidP="00253F95">
      <w:pPr>
        <w:spacing w:line="360" w:lineRule="auto"/>
        <w:jc w:val="both"/>
        <w:rPr>
          <w:rFonts w:ascii="Arial" w:hAnsi="Arial" w:cs="Arial"/>
          <w:sz w:val="24"/>
        </w:rPr>
      </w:pPr>
      <w:r w:rsidRPr="00E174B4">
        <w:rPr>
          <w:rFonts w:ascii="Arial" w:hAnsi="Arial" w:cs="Arial"/>
          <w:sz w:val="24"/>
        </w:rPr>
        <w:t>Analizamos estos documentos de forma grupal, además realizamos algunas presentaciones para tener algunos recursos y herramientas para la realización de la planeación que llevaríamos a la práctica en nuestra segunda jornada de práctica.</w:t>
      </w:r>
    </w:p>
    <w:p w:rsidR="00253F95" w:rsidRPr="00E174B4" w:rsidRDefault="00253F95" w:rsidP="00253F95">
      <w:pPr>
        <w:spacing w:line="360" w:lineRule="auto"/>
        <w:jc w:val="both"/>
        <w:rPr>
          <w:rFonts w:ascii="Arial" w:hAnsi="Arial" w:cs="Arial"/>
          <w:sz w:val="24"/>
        </w:rPr>
      </w:pPr>
      <w:r w:rsidRPr="00E174B4">
        <w:rPr>
          <w:rFonts w:ascii="Arial" w:hAnsi="Arial" w:cs="Arial"/>
          <w:sz w:val="24"/>
        </w:rPr>
        <w:t>Gracias al análisis que hicimos pudimos desarrollar de mejor manera la planeación, teniendo un sustento para las actividades que aplicaríamos. Las actividades, además de tener de referencia estos documentos, nos centramos en las necesidades e intereses de los alumnos de acuerdo a las edades en las que oscilan y el contexto en el que se desenvuelven.</w:t>
      </w:r>
    </w:p>
    <w:p w:rsidR="00253F95" w:rsidRPr="00E174B4" w:rsidRDefault="00253F95" w:rsidP="00253F95">
      <w:pPr>
        <w:spacing w:line="360" w:lineRule="auto"/>
        <w:jc w:val="both"/>
        <w:rPr>
          <w:rFonts w:ascii="Arial" w:hAnsi="Arial" w:cs="Arial"/>
          <w:sz w:val="24"/>
        </w:rPr>
      </w:pPr>
      <w:r w:rsidRPr="00E174B4">
        <w:rPr>
          <w:rFonts w:ascii="Arial" w:hAnsi="Arial" w:cs="Arial"/>
          <w:sz w:val="24"/>
        </w:rPr>
        <w:t>La competencia que debemos lograr en este curso es propiciar el acercamiento y conocimiento del Programa de Estudios 2011, para lograr el dominio de contenidos de la educación preescolar y las competencias profesionales de las alumnas, mediante el manejo del Programa De Estudios 2011, Guía para la Educadora.</w:t>
      </w:r>
    </w:p>
    <w:p w:rsidR="00253F95" w:rsidRPr="00E174B4" w:rsidRDefault="00253F95" w:rsidP="00253F95">
      <w:pPr>
        <w:spacing w:line="360" w:lineRule="auto"/>
        <w:jc w:val="both"/>
        <w:rPr>
          <w:rFonts w:ascii="Arial" w:hAnsi="Arial" w:cs="Arial"/>
          <w:sz w:val="24"/>
        </w:rPr>
      </w:pPr>
    </w:p>
    <w:p w:rsidR="00253F95" w:rsidRPr="00E174B4" w:rsidRDefault="00253F95" w:rsidP="00253F95">
      <w:pPr>
        <w:spacing w:line="360" w:lineRule="auto"/>
        <w:jc w:val="both"/>
        <w:rPr>
          <w:rFonts w:ascii="Arial" w:hAnsi="Arial" w:cs="Arial"/>
          <w:sz w:val="24"/>
        </w:rPr>
      </w:pPr>
    </w:p>
    <w:p w:rsidR="00253F95" w:rsidRPr="00E174B4" w:rsidRDefault="00253F95" w:rsidP="00253F95">
      <w:pPr>
        <w:spacing w:line="360" w:lineRule="auto"/>
        <w:jc w:val="both"/>
        <w:rPr>
          <w:rFonts w:ascii="Arial" w:hAnsi="Arial" w:cs="Arial"/>
          <w:b/>
          <w:sz w:val="24"/>
        </w:rPr>
      </w:pPr>
      <w:r w:rsidRPr="00E174B4">
        <w:rPr>
          <w:rFonts w:ascii="Arial" w:hAnsi="Arial" w:cs="Arial"/>
          <w:b/>
          <w:sz w:val="24"/>
        </w:rPr>
        <w:t xml:space="preserve">Autoevaluación </w:t>
      </w:r>
    </w:p>
    <w:p w:rsidR="00253F95" w:rsidRPr="00E174B4" w:rsidRDefault="00253F95" w:rsidP="00253F95">
      <w:pPr>
        <w:spacing w:line="360" w:lineRule="auto"/>
        <w:jc w:val="both"/>
        <w:rPr>
          <w:rFonts w:ascii="Arial" w:hAnsi="Arial" w:cs="Arial"/>
          <w:sz w:val="24"/>
        </w:rPr>
      </w:pPr>
      <w:r w:rsidRPr="00E174B4">
        <w:rPr>
          <w:rFonts w:ascii="Arial" w:hAnsi="Arial" w:cs="Arial"/>
          <w:sz w:val="24"/>
        </w:rPr>
        <w:t>Aún no he logrado la competencia, ya hicimos el acercamiento al Plan de Estudios pero sin embargo nos falta dominarlo al 100%  tanto el Plan Estudios como el Programa de Estudios 2011, Guía para la Educadora.</w:t>
      </w:r>
    </w:p>
    <w:p w:rsidR="00253F95" w:rsidRPr="00E174B4" w:rsidRDefault="00253F95" w:rsidP="00253F95">
      <w:pPr>
        <w:spacing w:line="360" w:lineRule="auto"/>
        <w:jc w:val="both"/>
        <w:rPr>
          <w:rFonts w:ascii="Arial" w:hAnsi="Arial" w:cs="Arial"/>
          <w:b/>
          <w:sz w:val="24"/>
        </w:rPr>
      </w:pPr>
      <w:proofErr w:type="spellStart"/>
      <w:r w:rsidRPr="00E174B4">
        <w:rPr>
          <w:rFonts w:ascii="Arial" w:hAnsi="Arial" w:cs="Arial"/>
          <w:b/>
          <w:sz w:val="24"/>
        </w:rPr>
        <w:t>Coevaluación</w:t>
      </w:r>
      <w:proofErr w:type="spellEnd"/>
      <w:r w:rsidRPr="00E174B4">
        <w:rPr>
          <w:rFonts w:ascii="Arial" w:hAnsi="Arial" w:cs="Arial"/>
          <w:b/>
          <w:sz w:val="24"/>
        </w:rPr>
        <w:t xml:space="preserve"> </w:t>
      </w:r>
    </w:p>
    <w:p w:rsidR="00253F95" w:rsidRPr="00E174B4" w:rsidRDefault="00253F95" w:rsidP="00253F95">
      <w:pPr>
        <w:spacing w:line="360" w:lineRule="auto"/>
        <w:jc w:val="both"/>
        <w:rPr>
          <w:rFonts w:ascii="Arial" w:hAnsi="Arial" w:cs="Arial"/>
          <w:sz w:val="24"/>
        </w:rPr>
      </w:pPr>
      <w:r w:rsidRPr="00E174B4">
        <w:rPr>
          <w:rFonts w:ascii="Arial" w:hAnsi="Arial" w:cs="Arial"/>
          <w:sz w:val="24"/>
        </w:rPr>
        <w:t>No hemos logrado las competencias requeridas por falta de clases.</w:t>
      </w:r>
    </w:p>
    <w:bookmarkEnd w:id="0"/>
    <w:p w:rsidR="002B38FC" w:rsidRPr="00463FAA" w:rsidRDefault="002B38FC">
      <w:pPr>
        <w:rPr>
          <w:lang w:val="es-MX"/>
        </w:rPr>
      </w:pPr>
    </w:p>
    <w:sectPr w:rsidR="002B38FC" w:rsidRPr="00463FAA" w:rsidSect="00AF66D8">
      <w:headerReference w:type="default" r:id="rId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2E6" w:rsidRDefault="005422E6" w:rsidP="002A3EEC">
      <w:pPr>
        <w:spacing w:after="0" w:line="240" w:lineRule="auto"/>
      </w:pPr>
      <w:r>
        <w:separator/>
      </w:r>
    </w:p>
  </w:endnote>
  <w:endnote w:type="continuationSeparator" w:id="0">
    <w:p w:rsidR="005422E6" w:rsidRDefault="005422E6" w:rsidP="002A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2E6" w:rsidRDefault="005422E6" w:rsidP="002A3EEC">
      <w:pPr>
        <w:spacing w:after="0" w:line="240" w:lineRule="auto"/>
      </w:pPr>
      <w:r>
        <w:separator/>
      </w:r>
    </w:p>
  </w:footnote>
  <w:footnote w:type="continuationSeparator" w:id="0">
    <w:p w:rsidR="005422E6" w:rsidRDefault="005422E6" w:rsidP="002A3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EEC" w:rsidRDefault="002A3EEC">
    <w:pPr>
      <w:pStyle w:val="Encabezado"/>
    </w:pPr>
    <w:proofErr w:type="spellStart"/>
    <w:r>
      <w:t>Sugey</w:t>
    </w:r>
    <w:proofErr w:type="spellEnd"/>
    <w:r>
      <w:t xml:space="preserve"> Berenice Oviedo Rosales </w:t>
    </w:r>
  </w:p>
  <w:p w:rsidR="002A3EEC" w:rsidRDefault="002A3E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AA"/>
    <w:rsid w:val="00253F95"/>
    <w:rsid w:val="002A3EEC"/>
    <w:rsid w:val="002B38FC"/>
    <w:rsid w:val="00463FAA"/>
    <w:rsid w:val="005422E6"/>
    <w:rsid w:val="008A455C"/>
    <w:rsid w:val="00AF66D8"/>
    <w:rsid w:val="00E174B4"/>
    <w:rsid w:val="00F20602"/>
    <w:rsid w:val="00F920A1"/>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B3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38FC"/>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2A3E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3EEC"/>
  </w:style>
  <w:style w:type="paragraph" w:styleId="Piedepgina">
    <w:name w:val="footer"/>
    <w:basedOn w:val="Normal"/>
    <w:link w:val="PiedepginaCar"/>
    <w:uiPriority w:val="99"/>
    <w:unhideWhenUsed/>
    <w:rsid w:val="002A3E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3EEC"/>
  </w:style>
  <w:style w:type="paragraph" w:styleId="Textodeglobo">
    <w:name w:val="Balloon Text"/>
    <w:basedOn w:val="Normal"/>
    <w:link w:val="TextodegloboCar"/>
    <w:uiPriority w:val="99"/>
    <w:semiHidden/>
    <w:unhideWhenUsed/>
    <w:rsid w:val="002A3E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B3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38FC"/>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2A3E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3EEC"/>
  </w:style>
  <w:style w:type="paragraph" w:styleId="Piedepgina">
    <w:name w:val="footer"/>
    <w:basedOn w:val="Normal"/>
    <w:link w:val="PiedepginaCar"/>
    <w:uiPriority w:val="99"/>
    <w:unhideWhenUsed/>
    <w:rsid w:val="002A3E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3EEC"/>
  </w:style>
  <w:style w:type="paragraph" w:styleId="Textodeglobo">
    <w:name w:val="Balloon Text"/>
    <w:basedOn w:val="Normal"/>
    <w:link w:val="TextodegloboCar"/>
    <w:uiPriority w:val="99"/>
    <w:semiHidden/>
    <w:unhideWhenUsed/>
    <w:rsid w:val="002A3E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85A3-48E2-491C-9E63-6AE18E66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4</cp:revision>
  <dcterms:created xsi:type="dcterms:W3CDTF">2016-12-01T18:42:00Z</dcterms:created>
  <dcterms:modified xsi:type="dcterms:W3CDTF">2016-12-01T19:00:00Z</dcterms:modified>
</cp:coreProperties>
</file>