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Pr="00D87FB6" w:rsidRDefault="007655F2">
      <w:pPr>
        <w:rPr>
          <w:rFonts w:ascii="Arial" w:hAnsi="Arial" w:cs="Arial"/>
          <w:sz w:val="28"/>
          <w:szCs w:val="24"/>
          <w:lang w:val="es-MX"/>
        </w:rPr>
      </w:pPr>
      <w:r w:rsidRPr="00D87FB6">
        <w:rPr>
          <w:rFonts w:ascii="Arial" w:hAnsi="Arial" w:cs="Arial"/>
          <w:sz w:val="28"/>
          <w:szCs w:val="24"/>
          <w:lang w:val="es-MX"/>
        </w:rPr>
        <w:t xml:space="preserve">Nota Reflexiva </w:t>
      </w:r>
    </w:p>
    <w:p w:rsidR="00195A96" w:rsidRPr="00D87FB6" w:rsidRDefault="00195A96" w:rsidP="00195A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42"/>
        <w:rPr>
          <w:rFonts w:ascii="Arial" w:hAnsi="Arial" w:cs="Arial"/>
          <w:b/>
          <w:i/>
          <w:sz w:val="24"/>
          <w:szCs w:val="24"/>
          <w:lang w:val="es-MX"/>
        </w:rPr>
      </w:pPr>
    </w:p>
    <w:p w:rsidR="00195A96" w:rsidRPr="00D87FB6" w:rsidRDefault="00195A96" w:rsidP="00D87F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142"/>
        <w:rPr>
          <w:rFonts w:ascii="Arial" w:hAnsi="Arial" w:cs="Arial"/>
          <w:sz w:val="24"/>
          <w:szCs w:val="24"/>
          <w:lang w:val="es-MX"/>
        </w:rPr>
      </w:pPr>
      <w:r w:rsidRPr="00D87FB6">
        <w:rPr>
          <w:rFonts w:ascii="Arial" w:hAnsi="Arial" w:cs="Arial"/>
          <w:sz w:val="24"/>
          <w:szCs w:val="24"/>
          <w:lang w:val="es-MX"/>
        </w:rPr>
        <w:t>En la elaboración de la</w:t>
      </w:r>
      <w:r w:rsidR="00820C45" w:rsidRPr="00D87FB6">
        <w:rPr>
          <w:rFonts w:ascii="Arial" w:hAnsi="Arial" w:cs="Arial"/>
          <w:sz w:val="24"/>
          <w:szCs w:val="24"/>
          <w:lang w:val="es-MX"/>
        </w:rPr>
        <w:t xml:space="preserve"> </w:t>
      </w:r>
      <w:r w:rsidRPr="00D87FB6">
        <w:rPr>
          <w:rFonts w:ascii="Arial" w:hAnsi="Arial" w:cs="Arial"/>
          <w:sz w:val="24"/>
          <w:szCs w:val="24"/>
          <w:lang w:val="es-MX"/>
        </w:rPr>
        <w:t xml:space="preserve">secuencia didáctica </w:t>
      </w:r>
      <w:r w:rsidR="00820C45" w:rsidRPr="00D87FB6">
        <w:rPr>
          <w:rFonts w:ascii="Arial" w:hAnsi="Arial" w:cs="Arial"/>
          <w:sz w:val="24"/>
          <w:szCs w:val="24"/>
          <w:lang w:val="es-MX"/>
        </w:rPr>
        <w:t xml:space="preserve">presenté </w:t>
      </w:r>
      <w:r w:rsidRPr="00D87FB6">
        <w:rPr>
          <w:rFonts w:ascii="Arial" w:hAnsi="Arial" w:cs="Arial"/>
          <w:sz w:val="24"/>
          <w:szCs w:val="24"/>
          <w:lang w:val="es-MX"/>
        </w:rPr>
        <w:t xml:space="preserve"> algunas dificultades al pensar en actividades acordes </w:t>
      </w:r>
      <w:r w:rsidR="00820C45" w:rsidRPr="00D87FB6">
        <w:rPr>
          <w:rFonts w:ascii="Arial" w:hAnsi="Arial" w:cs="Arial"/>
          <w:sz w:val="24"/>
          <w:szCs w:val="24"/>
          <w:lang w:val="es-MX"/>
        </w:rPr>
        <w:t>respecto</w:t>
      </w:r>
      <w:r w:rsidRPr="00D87FB6">
        <w:rPr>
          <w:rFonts w:ascii="Arial" w:hAnsi="Arial" w:cs="Arial"/>
          <w:sz w:val="24"/>
          <w:szCs w:val="24"/>
          <w:lang w:val="es-MX"/>
        </w:rPr>
        <w:t xml:space="preserve"> a la</w:t>
      </w:r>
      <w:r w:rsidR="00820C45" w:rsidRPr="00D87FB6">
        <w:rPr>
          <w:rFonts w:ascii="Arial" w:hAnsi="Arial" w:cs="Arial"/>
          <w:sz w:val="24"/>
          <w:szCs w:val="24"/>
          <w:lang w:val="es-MX"/>
        </w:rPr>
        <w:t xml:space="preserve"> las competencias y aprendizajes esperados que decidí aplicar, los cuales seleccioné del plan y programa 2011. Guía para la educadora, sin embargo logre diseñar mi secuencia didáctica con una actividad llamativa, que considero a los niños les gustaría pues se implican juguetes y la compra de ellos, es algo que les emociona. </w:t>
      </w:r>
    </w:p>
    <w:p w:rsidR="00820C45" w:rsidRPr="00D87FB6" w:rsidRDefault="00820C45" w:rsidP="00D87F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142"/>
        <w:rPr>
          <w:rFonts w:ascii="Arial" w:hAnsi="Arial" w:cs="Arial"/>
          <w:sz w:val="24"/>
          <w:szCs w:val="24"/>
          <w:lang w:val="es-MX"/>
        </w:rPr>
      </w:pPr>
      <w:r w:rsidRPr="00D87FB6">
        <w:rPr>
          <w:rFonts w:ascii="Arial" w:hAnsi="Arial" w:cs="Arial"/>
          <w:sz w:val="24"/>
          <w:szCs w:val="24"/>
          <w:lang w:val="es-MX"/>
        </w:rPr>
        <w:t>Me eh dado cuenta de la importancia y el tiempo que se debe de tener en cuenta para la elaboración de estas secuencias, pues son actividades dependiendo de la edad y el aprendizaje que quieres enfocar en el salón de clase.</w:t>
      </w:r>
    </w:p>
    <w:p w:rsidR="00B51B8B" w:rsidRPr="00D87FB6" w:rsidRDefault="00B51B8B" w:rsidP="00D87F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142"/>
        <w:rPr>
          <w:rFonts w:ascii="Arial" w:hAnsi="Arial" w:cs="Arial"/>
          <w:sz w:val="24"/>
          <w:szCs w:val="24"/>
          <w:lang w:val="es-MX"/>
        </w:rPr>
      </w:pPr>
      <w:r w:rsidRPr="00D87FB6">
        <w:rPr>
          <w:rFonts w:ascii="Arial" w:hAnsi="Arial" w:cs="Arial"/>
          <w:sz w:val="24"/>
          <w:szCs w:val="24"/>
          <w:lang w:val="es-MX"/>
        </w:rPr>
        <w:t xml:space="preserve">Además de que no es fácil pensar en actividades que a los niños les llame la atención, todos son diferentes, por ello debemos buscar como futuras docentes las actividades que abarquen la mayoría y si es posible todos los aspectos. </w:t>
      </w:r>
    </w:p>
    <w:p w:rsidR="00B51B8B" w:rsidRPr="00D87FB6" w:rsidRDefault="00B51B8B" w:rsidP="00D87F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142"/>
        <w:rPr>
          <w:rFonts w:ascii="Arial" w:hAnsi="Arial" w:cs="Arial"/>
          <w:sz w:val="24"/>
          <w:szCs w:val="24"/>
          <w:lang w:val="es-MX"/>
        </w:rPr>
      </w:pPr>
      <w:r w:rsidRPr="00D87FB6">
        <w:rPr>
          <w:rFonts w:ascii="Arial" w:hAnsi="Arial" w:cs="Arial"/>
          <w:sz w:val="24"/>
          <w:szCs w:val="24"/>
          <w:lang w:val="es-MX"/>
        </w:rPr>
        <w:t xml:space="preserve">Las anotaciones que me hizo la maestra </w:t>
      </w:r>
      <w:proofErr w:type="gramStart"/>
      <w:r w:rsidRPr="00D87FB6">
        <w:rPr>
          <w:rFonts w:ascii="Arial" w:hAnsi="Arial" w:cs="Arial"/>
          <w:sz w:val="24"/>
          <w:szCs w:val="24"/>
          <w:lang w:val="es-MX"/>
        </w:rPr>
        <w:t>es</w:t>
      </w:r>
      <w:proofErr w:type="gramEnd"/>
      <w:r w:rsidRPr="00D87FB6">
        <w:rPr>
          <w:rFonts w:ascii="Arial" w:hAnsi="Arial" w:cs="Arial"/>
          <w:sz w:val="24"/>
          <w:szCs w:val="24"/>
          <w:lang w:val="es-MX"/>
        </w:rPr>
        <w:t xml:space="preserve"> sobre la redacción, la cual estoy trabajando pues no estoy muy familiarizada con escribir mucho, pero es un aspecto que me interesa mejorar y estoy tomándolo en cuenta en todas mis actividades. También sobre el tiempo, quizá debo visualizar más la actividad que quiero aplicar y el tiempo que se tomara para que los niños la comprendan y la pongan en práctica.</w:t>
      </w:r>
    </w:p>
    <w:p w:rsidR="00B51B8B" w:rsidRPr="00D87FB6" w:rsidRDefault="00B51B8B" w:rsidP="00D87F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142"/>
        <w:rPr>
          <w:rFonts w:ascii="Arial" w:hAnsi="Arial" w:cs="Arial"/>
          <w:sz w:val="24"/>
          <w:szCs w:val="24"/>
          <w:lang w:val="es-MX"/>
        </w:rPr>
      </w:pPr>
      <w:r w:rsidRPr="00D87FB6">
        <w:rPr>
          <w:rFonts w:ascii="Arial" w:hAnsi="Arial" w:cs="Arial"/>
          <w:sz w:val="24"/>
          <w:szCs w:val="24"/>
          <w:lang w:val="es-MX"/>
        </w:rPr>
        <w:t xml:space="preserve">En cuanto a la competencia a desarrollar: </w:t>
      </w:r>
      <w:r w:rsidRPr="00D87FB6">
        <w:rPr>
          <w:rFonts w:ascii="Arial" w:eastAsia="Calibri" w:hAnsi="Arial" w:cs="Arial"/>
          <w:sz w:val="24"/>
          <w:szCs w:val="24"/>
        </w:rPr>
        <w:t>“</w:t>
      </w:r>
      <w:r w:rsidR="00195A96" w:rsidRPr="00D87FB6">
        <w:rPr>
          <w:rFonts w:ascii="Arial" w:eastAsia="Calibri" w:hAnsi="Arial" w:cs="Arial"/>
          <w:sz w:val="24"/>
          <w:szCs w:val="24"/>
        </w:rPr>
        <w:t>Usa estrategias de carácter lúdico para la enseñanza y aprendizaje de contenidos de aritmética</w:t>
      </w:r>
      <w:r w:rsidRPr="00D87FB6">
        <w:rPr>
          <w:rFonts w:ascii="Arial" w:eastAsia="Calibri" w:hAnsi="Arial" w:cs="Arial"/>
          <w:sz w:val="24"/>
          <w:szCs w:val="24"/>
        </w:rPr>
        <w:t>”</w:t>
      </w:r>
      <w:r w:rsidR="00195A96" w:rsidRPr="00D87FB6">
        <w:rPr>
          <w:rFonts w:ascii="Arial" w:eastAsia="Calibri" w:hAnsi="Arial" w:cs="Arial"/>
          <w:sz w:val="24"/>
          <w:szCs w:val="24"/>
        </w:rPr>
        <w:t>.</w:t>
      </w:r>
      <w:r w:rsidRPr="00D87FB6">
        <w:rPr>
          <w:rFonts w:ascii="Arial" w:eastAsia="Calibri" w:hAnsi="Arial" w:cs="Arial"/>
          <w:sz w:val="24"/>
          <w:szCs w:val="24"/>
        </w:rPr>
        <w:t xml:space="preserve"> Considero que si comprendo el concepto y el punto en que hace hincapié pues </w:t>
      </w:r>
      <w:r w:rsidR="00D87FB6" w:rsidRPr="00D87FB6">
        <w:rPr>
          <w:rFonts w:ascii="Arial" w:eastAsia="Calibri" w:hAnsi="Arial" w:cs="Arial"/>
          <w:sz w:val="24"/>
          <w:szCs w:val="24"/>
        </w:rPr>
        <w:t>sé</w:t>
      </w:r>
      <w:r w:rsidRPr="00D87FB6">
        <w:rPr>
          <w:rFonts w:ascii="Arial" w:eastAsia="Calibri" w:hAnsi="Arial" w:cs="Arial"/>
          <w:sz w:val="24"/>
          <w:szCs w:val="24"/>
        </w:rPr>
        <w:t xml:space="preserve"> que el juego es una de las herramientas de trabajo de más utilidad en el preescolar.</w:t>
      </w:r>
    </w:p>
    <w:p w:rsidR="007655F2" w:rsidRPr="00D87FB6" w:rsidRDefault="00B51B8B" w:rsidP="00D87FB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D87FB6">
        <w:rPr>
          <w:rFonts w:ascii="Arial" w:eastAsia="Times New Roman" w:hAnsi="Arial" w:cs="Arial"/>
          <w:sz w:val="24"/>
          <w:szCs w:val="24"/>
          <w:lang w:val="es-MX"/>
        </w:rPr>
        <w:t>Respecto al aprendizaje esperado “</w:t>
      </w:r>
      <w:r w:rsidR="00195A96" w:rsidRPr="00D87FB6">
        <w:rPr>
          <w:rFonts w:ascii="Arial" w:hAnsi="Arial" w:cs="Arial"/>
          <w:sz w:val="24"/>
          <w:szCs w:val="24"/>
          <w:lang w:val="es-MX"/>
        </w:rPr>
        <w:t>Diseña actividades didácticas basadas en la resolución de problemas.</w:t>
      </w:r>
      <w:r w:rsidR="00D87FB6" w:rsidRPr="00D87FB6">
        <w:rPr>
          <w:rFonts w:ascii="Arial" w:hAnsi="Arial" w:cs="Arial"/>
          <w:sz w:val="24"/>
          <w:szCs w:val="24"/>
          <w:lang w:val="es-MX"/>
        </w:rPr>
        <w:t xml:space="preserve">” También lo considero alcanzado totalmente, pues además de este curso, eh elaborado actividades para preescolar y cada día mejoro un poco más. </w:t>
      </w:r>
      <w:bookmarkStart w:id="0" w:name="_GoBack"/>
      <w:bookmarkEnd w:id="0"/>
    </w:p>
    <w:sectPr w:rsidR="007655F2" w:rsidRPr="00D87FB6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F2"/>
    <w:rsid w:val="000A6C20"/>
    <w:rsid w:val="00195A96"/>
    <w:rsid w:val="003C4BF8"/>
    <w:rsid w:val="004171E0"/>
    <w:rsid w:val="004B145A"/>
    <w:rsid w:val="007655F2"/>
    <w:rsid w:val="00820C45"/>
    <w:rsid w:val="00AF66D8"/>
    <w:rsid w:val="00B51B8B"/>
    <w:rsid w:val="00D24D66"/>
    <w:rsid w:val="00D87FB6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2</cp:revision>
  <dcterms:created xsi:type="dcterms:W3CDTF">2017-01-17T18:22:00Z</dcterms:created>
  <dcterms:modified xsi:type="dcterms:W3CDTF">2017-01-17T18:22:00Z</dcterms:modified>
</cp:coreProperties>
</file>