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9C" w:rsidRDefault="000804D5" w:rsidP="003B739C">
      <w:pPr>
        <w:jc w:val="center"/>
        <w:rPr>
          <w:b/>
        </w:rPr>
      </w:pPr>
      <w:r w:rsidRPr="00D71EEE">
        <w:rPr>
          <w:b/>
        </w:rPr>
        <w:t>HBIE</w:t>
      </w:r>
    </w:p>
    <w:p w:rsidR="00D71EEE" w:rsidRDefault="00B24182" w:rsidP="003B739C">
      <w:pPr>
        <w:jc w:val="center"/>
        <w:rPr>
          <w:b/>
        </w:rPr>
      </w:pPr>
      <w:r>
        <w:rPr>
          <w:b/>
        </w:rPr>
        <w:t xml:space="preserve">Búsqueda y Análisis </w:t>
      </w:r>
      <w:r w:rsidR="000804D5" w:rsidRPr="00D71EEE">
        <w:rPr>
          <w:b/>
        </w:rPr>
        <w:t>e</w:t>
      </w:r>
      <w:r>
        <w:rPr>
          <w:b/>
        </w:rPr>
        <w:t>n</w:t>
      </w:r>
      <w:r w:rsidR="000804D5" w:rsidRPr="00D71EEE">
        <w:rPr>
          <w:b/>
        </w:rPr>
        <w:t xml:space="preserve"> Investigación Educativa. Bloque o Unidad 1</w:t>
      </w:r>
    </w:p>
    <w:p w:rsidR="00D71EEE" w:rsidRPr="00D71EEE" w:rsidRDefault="00D71EEE" w:rsidP="00D71EEE">
      <w:pPr>
        <w:jc w:val="center"/>
        <w:rPr>
          <w:b/>
        </w:rPr>
      </w:pPr>
      <w:r>
        <w:rPr>
          <w:b/>
        </w:rPr>
        <w:t>Resuelve  y envía por escuela en red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1.- Qué son los motores de búsqueda</w:t>
      </w:r>
      <w:r w:rsidR="008F488A">
        <w:rPr>
          <w:sz w:val="20"/>
        </w:rPr>
        <w:t>?</w:t>
      </w:r>
      <w:r w:rsidR="003A1C31">
        <w:rPr>
          <w:sz w:val="20"/>
        </w:rPr>
        <w:t xml:space="preserve"> </w:t>
      </w:r>
    </w:p>
    <w:p w:rsidR="003A1C31" w:rsidRPr="00D71EEE" w:rsidRDefault="003A1C31">
      <w:pPr>
        <w:rPr>
          <w:sz w:val="20"/>
        </w:rPr>
      </w:pPr>
      <w:r>
        <w:rPr>
          <w:sz w:val="20"/>
        </w:rPr>
        <w:t xml:space="preserve">Es un sistema informático que busca archivos almacenados en servidores web gracias a su spider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2.- Por</w:t>
      </w:r>
      <w:r w:rsidR="005C76A9">
        <w:rPr>
          <w:sz w:val="20"/>
        </w:rPr>
        <w:t xml:space="preserve"> qué se asumen como fundamental</w:t>
      </w:r>
      <w:r w:rsidR="008F488A">
        <w:rPr>
          <w:sz w:val="20"/>
        </w:rPr>
        <w:t xml:space="preserve"> los motores de búsqueda?</w:t>
      </w:r>
    </w:p>
    <w:p w:rsidR="003A1C31" w:rsidRDefault="003A1C31">
      <w:pPr>
        <w:rPr>
          <w:sz w:val="20"/>
        </w:rPr>
      </w:pPr>
      <w:r>
        <w:rPr>
          <w:sz w:val="20"/>
        </w:rPr>
        <w:t xml:space="preserve">Porque algunos son buscadores de </w:t>
      </w:r>
      <w:proofErr w:type="gramStart"/>
      <w:r>
        <w:rPr>
          <w:sz w:val="20"/>
        </w:rPr>
        <w:t>internet</w:t>
      </w:r>
      <w:proofErr w:type="gramEnd"/>
      <w:r>
        <w:rPr>
          <w:sz w:val="20"/>
        </w:rPr>
        <w:t xml:space="preserve"> pero otros lo hacen además de noticias, servicios como Gopher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 xml:space="preserve">3.- Cómo funcionan los </w:t>
      </w:r>
      <w:r w:rsidR="008F488A">
        <w:rPr>
          <w:sz w:val="20"/>
        </w:rPr>
        <w:t>motores de búsqueda?</w:t>
      </w:r>
    </w:p>
    <w:p w:rsidR="003A1C31" w:rsidRPr="00D71EEE" w:rsidRDefault="003A1C31">
      <w:pPr>
        <w:rPr>
          <w:sz w:val="20"/>
        </w:rPr>
      </w:pPr>
      <w:r>
        <w:rPr>
          <w:sz w:val="20"/>
        </w:rPr>
        <w:t>S</w:t>
      </w:r>
      <w:r>
        <w:rPr>
          <w:sz w:val="20"/>
        </w:rPr>
        <w:t xml:space="preserve">e hacen con palabras clave o con árboles jerárquicos por temas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4.- Por qué es i</w:t>
      </w:r>
      <w:r w:rsidR="008F488A">
        <w:rPr>
          <w:sz w:val="20"/>
        </w:rPr>
        <w:t>mportante buscar y buscar mejor?</w:t>
      </w:r>
    </w:p>
    <w:p w:rsidR="003A1C31" w:rsidRPr="00D71EEE" w:rsidRDefault="003A1C31">
      <w:pPr>
        <w:rPr>
          <w:sz w:val="20"/>
        </w:rPr>
      </w:pPr>
      <w:r>
        <w:rPr>
          <w:sz w:val="20"/>
        </w:rPr>
        <w:t xml:space="preserve">Porque así no nos conformamos con una sola base de datos o de información, vemos más opciones y </w:t>
      </w:r>
      <w:proofErr w:type="spellStart"/>
      <w:r>
        <w:rPr>
          <w:sz w:val="20"/>
        </w:rPr>
        <w:t>asi</w:t>
      </w:r>
      <w:proofErr w:type="spellEnd"/>
      <w:r>
        <w:rPr>
          <w:sz w:val="20"/>
        </w:rPr>
        <w:t xml:space="preserve"> también podemos complementar nuestro tema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5.- Cuáles son algunos “trucos” para u</w:t>
      </w:r>
      <w:r w:rsidR="008F488A">
        <w:rPr>
          <w:sz w:val="20"/>
        </w:rPr>
        <w:t>tilizar los motores de búsqueda?</w:t>
      </w:r>
    </w:p>
    <w:p w:rsidR="003A1C31" w:rsidRPr="00D71EEE" w:rsidRDefault="003A1C31">
      <w:pPr>
        <w:rPr>
          <w:sz w:val="20"/>
        </w:rPr>
      </w:pPr>
      <w:r>
        <w:rPr>
          <w:sz w:val="20"/>
        </w:rPr>
        <w:t xml:space="preserve">Usar términos específicos, usar citas, uso de mayúsculas, sufijos, autocomplete </w:t>
      </w:r>
    </w:p>
    <w:p w:rsidR="003A1C31" w:rsidRPr="00D71EEE" w:rsidRDefault="000804D5">
      <w:pPr>
        <w:rPr>
          <w:sz w:val="20"/>
        </w:rPr>
      </w:pPr>
      <w:r w:rsidRPr="00D71EEE">
        <w:rPr>
          <w:sz w:val="20"/>
        </w:rPr>
        <w:t>6.- Cuáles son algunos “atajos</w:t>
      </w:r>
      <w:r w:rsidR="008F488A">
        <w:rPr>
          <w:sz w:val="20"/>
        </w:rPr>
        <w:t>” para buscar en forma dinámica?</w:t>
      </w:r>
    </w:p>
    <w:p w:rsidR="000804D5" w:rsidRPr="00D71EEE" w:rsidRDefault="009C2FB4">
      <w:pPr>
        <w:rPr>
          <w:sz w:val="20"/>
        </w:rPr>
      </w:pPr>
      <w:r w:rsidRPr="00D71EEE">
        <w:rPr>
          <w:sz w:val="20"/>
        </w:rPr>
        <w:t xml:space="preserve">7.- </w:t>
      </w:r>
      <w:r w:rsidR="003A4F35" w:rsidRPr="00D71EEE">
        <w:rPr>
          <w:sz w:val="20"/>
        </w:rPr>
        <w:t xml:space="preserve">Según el tutorial “Búsqueda de información”, de Juan Meléndez: </w:t>
      </w:r>
      <w:r w:rsidR="008F488A">
        <w:rPr>
          <w:sz w:val="20"/>
        </w:rPr>
        <w:t>¿Qué es una estrategia Booleana?</w:t>
      </w:r>
    </w:p>
    <w:p w:rsidR="009C2FB4" w:rsidRDefault="009C2FB4">
      <w:pPr>
        <w:rPr>
          <w:sz w:val="20"/>
        </w:rPr>
      </w:pPr>
      <w:r w:rsidRPr="00D71EEE">
        <w:rPr>
          <w:sz w:val="20"/>
        </w:rPr>
        <w:t>8.- En qué consiste una búsqu</w:t>
      </w:r>
      <w:r w:rsidR="008F488A">
        <w:rPr>
          <w:sz w:val="20"/>
        </w:rPr>
        <w:t>eda de información por internet?</w:t>
      </w:r>
    </w:p>
    <w:p w:rsidR="00506B20" w:rsidRPr="00D71EEE" w:rsidRDefault="00506B20">
      <w:pPr>
        <w:rPr>
          <w:sz w:val="20"/>
        </w:rPr>
      </w:pPr>
      <w:r>
        <w:rPr>
          <w:sz w:val="20"/>
        </w:rPr>
        <w:t xml:space="preserve">Sistema informático que busca archivos almacenados en servicios web </w:t>
      </w:r>
    </w:p>
    <w:p w:rsidR="009C2FB4" w:rsidRDefault="009C2FB4">
      <w:pPr>
        <w:rPr>
          <w:sz w:val="20"/>
        </w:rPr>
      </w:pPr>
      <w:r w:rsidRPr="00D71EEE">
        <w:rPr>
          <w:sz w:val="20"/>
        </w:rPr>
        <w:t xml:space="preserve">9.- </w:t>
      </w:r>
      <w:r w:rsidR="003A4F35" w:rsidRPr="00D71EEE">
        <w:rPr>
          <w:sz w:val="20"/>
        </w:rPr>
        <w:t>Primer paso para un proceso de investigación/búsqueda.</w:t>
      </w:r>
    </w:p>
    <w:p w:rsidR="00506B20" w:rsidRPr="00D71EEE" w:rsidRDefault="00506B20">
      <w:pPr>
        <w:rPr>
          <w:sz w:val="20"/>
        </w:rPr>
      </w:pPr>
      <w:r>
        <w:rPr>
          <w:sz w:val="20"/>
        </w:rPr>
        <w:t xml:space="preserve">Definir el tema a tratar </w:t>
      </w:r>
    </w:p>
    <w:p w:rsidR="003A4F35" w:rsidRPr="00D71EEE" w:rsidRDefault="003A4F35">
      <w:pPr>
        <w:rPr>
          <w:sz w:val="20"/>
        </w:rPr>
      </w:pPr>
      <w:r w:rsidRPr="00D71EEE">
        <w:rPr>
          <w:sz w:val="20"/>
        </w:rPr>
        <w:t xml:space="preserve">10.- Cuál es la diferencia entre el paso 2 y </w:t>
      </w:r>
      <w:r w:rsidR="008F488A" w:rsidRPr="00D71EEE">
        <w:rPr>
          <w:sz w:val="20"/>
        </w:rPr>
        <w:t xml:space="preserve">el </w:t>
      </w:r>
      <w:r w:rsidR="008F488A">
        <w:rPr>
          <w:sz w:val="20"/>
        </w:rPr>
        <w:t>3 en la búsqueda/investigación?</w:t>
      </w:r>
    </w:p>
    <w:p w:rsidR="003A4F35" w:rsidRDefault="003A4F35">
      <w:pPr>
        <w:rPr>
          <w:sz w:val="20"/>
        </w:rPr>
      </w:pPr>
      <w:r w:rsidRPr="00D71EEE">
        <w:rPr>
          <w:sz w:val="20"/>
        </w:rPr>
        <w:t>11.- Cuál es la importancia de combinar concepto</w:t>
      </w:r>
      <w:r w:rsidR="008F488A">
        <w:rPr>
          <w:sz w:val="20"/>
        </w:rPr>
        <w:t>s en una búsqueda investigativa?</w:t>
      </w:r>
      <w:r w:rsidR="00506B20">
        <w:rPr>
          <w:sz w:val="20"/>
        </w:rPr>
        <w:t xml:space="preserve"> </w:t>
      </w:r>
    </w:p>
    <w:p w:rsidR="00506B20" w:rsidRPr="00D71EEE" w:rsidRDefault="00506B20">
      <w:pPr>
        <w:rPr>
          <w:sz w:val="20"/>
        </w:rPr>
      </w:pPr>
      <w:r>
        <w:rPr>
          <w:sz w:val="20"/>
        </w:rPr>
        <w:t xml:space="preserve">Así se amplía más nuestro concepto o nuestra perspectiva, también podemos asociar varios conceptos en uno solo </w:t>
      </w:r>
    </w:p>
    <w:p w:rsidR="003A4F35" w:rsidRDefault="003A4F35">
      <w:pPr>
        <w:rPr>
          <w:sz w:val="20"/>
        </w:rPr>
      </w:pPr>
      <w:r w:rsidRPr="00D71EEE">
        <w:rPr>
          <w:sz w:val="20"/>
        </w:rPr>
        <w:t xml:space="preserve">12.- </w:t>
      </w:r>
      <w:r w:rsidR="004C3734" w:rsidRPr="00D71EEE">
        <w:rPr>
          <w:sz w:val="20"/>
        </w:rPr>
        <w:t xml:space="preserve">Cuáles son algunas consideraciones que se </w:t>
      </w:r>
      <w:r w:rsidR="008071F9" w:rsidRPr="00D71EEE">
        <w:rPr>
          <w:sz w:val="20"/>
        </w:rPr>
        <w:t>d</w:t>
      </w:r>
      <w:r w:rsidR="004C3734" w:rsidRPr="00D71EEE">
        <w:rPr>
          <w:sz w:val="20"/>
        </w:rPr>
        <w:t>eben tomar en cuenta para selec</w:t>
      </w:r>
      <w:r w:rsidR="008F488A">
        <w:rPr>
          <w:sz w:val="20"/>
        </w:rPr>
        <w:t>cionar un tema de investigación?</w:t>
      </w:r>
    </w:p>
    <w:p w:rsidR="00506B20" w:rsidRPr="00D71EEE" w:rsidRDefault="00506B20">
      <w:pPr>
        <w:rPr>
          <w:sz w:val="20"/>
        </w:rPr>
      </w:pPr>
    </w:p>
    <w:p w:rsidR="004C3734" w:rsidRPr="00D71EEE" w:rsidRDefault="004C3734">
      <w:pPr>
        <w:rPr>
          <w:sz w:val="20"/>
        </w:rPr>
      </w:pPr>
      <w:r w:rsidRPr="00D71EEE">
        <w:rPr>
          <w:sz w:val="20"/>
        </w:rPr>
        <w:lastRenderedPageBreak/>
        <w:t xml:space="preserve">13.- </w:t>
      </w:r>
      <w:r w:rsidR="008F488A">
        <w:rPr>
          <w:sz w:val="20"/>
        </w:rPr>
        <w:t>¿</w:t>
      </w:r>
      <w:r w:rsidRPr="00D71EEE">
        <w:rPr>
          <w:sz w:val="20"/>
        </w:rPr>
        <w:t xml:space="preserve">Cuales son formas de delimitar un tema, y para qué sirve tal delimitación </w:t>
      </w:r>
      <w:r w:rsidR="008F488A">
        <w:rPr>
          <w:sz w:val="20"/>
        </w:rPr>
        <w:t>en una búsqueda o investigación?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>14.- Cómo se hace un bosquejo preliminar de la</w:t>
      </w:r>
      <w:r w:rsidR="008F488A">
        <w:rPr>
          <w:sz w:val="20"/>
        </w:rPr>
        <w:t xml:space="preserve"> búsqueda/tema de investigación?</w:t>
      </w:r>
      <w:r w:rsidR="00506B20">
        <w:rPr>
          <w:sz w:val="20"/>
        </w:rPr>
        <w:t xml:space="preserve"> </w:t>
      </w:r>
    </w:p>
    <w:p w:rsidR="00506B20" w:rsidRDefault="00506B20">
      <w:pPr>
        <w:rPr>
          <w:sz w:val="20"/>
        </w:rPr>
      </w:pPr>
      <w:r>
        <w:rPr>
          <w:sz w:val="20"/>
        </w:rPr>
        <w:t xml:space="preserve">Puede ordenarse por capítulos según sea su extensión y complejidad puede ordenarse por partes, títulos, capítulos y secciones </w:t>
      </w:r>
    </w:p>
    <w:p w:rsidR="00506B20" w:rsidRDefault="00506B20">
      <w:pPr>
        <w:rPr>
          <w:sz w:val="20"/>
        </w:rPr>
      </w:pPr>
      <w:r>
        <w:rPr>
          <w:sz w:val="20"/>
        </w:rPr>
        <w:t xml:space="preserve">Capítulo primera división temática: se debe destinar al marco teórico </w:t>
      </w:r>
    </w:p>
    <w:p w:rsidR="00506B20" w:rsidRDefault="00506B20">
      <w:pPr>
        <w:rPr>
          <w:sz w:val="20"/>
        </w:rPr>
      </w:pPr>
      <w:r>
        <w:rPr>
          <w:sz w:val="20"/>
        </w:rPr>
        <w:t xml:space="preserve">Capítulo II: deberá referirse a la historia o antecedentes del fenómeno a tratar </w:t>
      </w:r>
    </w:p>
    <w:p w:rsidR="00506B20" w:rsidRPr="00D71EEE" w:rsidRDefault="00506B20">
      <w:pPr>
        <w:rPr>
          <w:sz w:val="20"/>
        </w:rPr>
      </w:pPr>
      <w:r>
        <w:rPr>
          <w:sz w:val="20"/>
        </w:rPr>
        <w:t xml:space="preserve">Capítulo III: deberán referirse a la temática que la investigación considerara necesaria para demostrar la veracidad de la hipótesis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15.- Qué es una palabra clave, para el ámbito de la investigación, búsqueda de </w:t>
      </w:r>
      <w:r w:rsidR="008F488A">
        <w:rPr>
          <w:sz w:val="20"/>
        </w:rPr>
        <w:t>información o escrito académico?</w:t>
      </w:r>
    </w:p>
    <w:p w:rsidR="00506B20" w:rsidRPr="00D71EEE" w:rsidRDefault="00506B20">
      <w:pPr>
        <w:rPr>
          <w:sz w:val="20"/>
        </w:rPr>
      </w:pPr>
      <w:r>
        <w:rPr>
          <w:sz w:val="20"/>
        </w:rPr>
        <w:t xml:space="preserve">Es una contraseña de acceso a algún programa informático o espacio virtual. También refleja el contenido de un documento y permite localizarlo dentro de internet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16.- </w:t>
      </w:r>
      <w:r w:rsidR="008F488A">
        <w:rPr>
          <w:sz w:val="20"/>
        </w:rPr>
        <w:t>¿</w:t>
      </w:r>
      <w:r w:rsidRPr="00D71EEE">
        <w:rPr>
          <w:sz w:val="20"/>
        </w:rPr>
        <w:t>En qué consiste el “vocabulario controlado”, para efectos de una inv</w:t>
      </w:r>
      <w:r w:rsidR="008F488A">
        <w:rPr>
          <w:sz w:val="20"/>
        </w:rPr>
        <w:t>estigación o artículo académico?</w:t>
      </w:r>
    </w:p>
    <w:p w:rsidR="00506B20" w:rsidRPr="00D71EEE" w:rsidRDefault="007E0694">
      <w:pPr>
        <w:rPr>
          <w:sz w:val="20"/>
        </w:rPr>
      </w:pPr>
      <w:r>
        <w:rPr>
          <w:sz w:val="20"/>
        </w:rPr>
        <w:t xml:space="preserve">Los documentalistas indicen cada uno de los miles de registros de artículos que actualmente contiene la base de datos y para que el usuario lo utilice en el proceso de búsqueda y selección de la información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17.- </w:t>
      </w:r>
      <w:r w:rsidR="008071F9" w:rsidRPr="00D71EEE">
        <w:rPr>
          <w:sz w:val="20"/>
        </w:rPr>
        <w:t>Sobre Diagramas de f</w:t>
      </w:r>
      <w:r w:rsidR="008F488A">
        <w:rPr>
          <w:sz w:val="20"/>
        </w:rPr>
        <w:t>lujo: ¿qué son y para qué sirven?</w:t>
      </w:r>
    </w:p>
    <w:p w:rsidR="007E0694" w:rsidRDefault="007E0694">
      <w:pPr>
        <w:rPr>
          <w:sz w:val="20"/>
        </w:rPr>
      </w:pPr>
      <w:r>
        <w:rPr>
          <w:sz w:val="20"/>
        </w:rPr>
        <w:t>Representación gráfica de secuencias de rutinas simples. Desglosa un proceso en cualquier actividad a desarrollarse</w:t>
      </w:r>
    </w:p>
    <w:p w:rsidR="007E0694" w:rsidRPr="00D71EEE" w:rsidRDefault="007E0694">
      <w:pPr>
        <w:rPr>
          <w:sz w:val="20"/>
        </w:rPr>
      </w:pPr>
      <w:r>
        <w:rPr>
          <w:sz w:val="20"/>
        </w:rPr>
        <w:t xml:space="preserve">Sirven para indicar la secuencia del proceso en cuestión </w:t>
      </w:r>
    </w:p>
    <w:p w:rsidR="008071F9" w:rsidRDefault="008071F9">
      <w:pPr>
        <w:rPr>
          <w:sz w:val="20"/>
        </w:rPr>
      </w:pPr>
      <w:r w:rsidRPr="00D71EEE">
        <w:rPr>
          <w:sz w:val="20"/>
        </w:rPr>
        <w:t>18.- Elabora un diagrama de flujo en el que se incluya la temática de la Investigación-Educación.</w:t>
      </w:r>
    </w:p>
    <w:p w:rsidR="007E0694" w:rsidRPr="00D71EEE" w:rsidRDefault="007E0694">
      <w:pPr>
        <w:rPr>
          <w:sz w:val="20"/>
        </w:rPr>
      </w:pPr>
    </w:p>
    <w:p w:rsidR="008071F9" w:rsidRPr="00D71EEE" w:rsidRDefault="008071F9">
      <w:pPr>
        <w:rPr>
          <w:sz w:val="20"/>
        </w:rPr>
      </w:pPr>
      <w:r w:rsidRPr="00D71EEE">
        <w:rPr>
          <w:sz w:val="20"/>
        </w:rPr>
        <w:t>19.- Elabora un mapa mental (MM) sobre un tema/artículo/investigación relevante de la Revista Mexicana de Investigación Educativa.</w:t>
      </w:r>
      <w:bookmarkStart w:id="0" w:name="_GoBack"/>
      <w:bookmarkEnd w:id="0"/>
    </w:p>
    <w:p w:rsidR="008071F9" w:rsidRPr="00D71EEE" w:rsidRDefault="008071F9">
      <w:pPr>
        <w:rPr>
          <w:sz w:val="20"/>
        </w:rPr>
      </w:pPr>
      <w:r w:rsidRPr="00D71EEE">
        <w:rPr>
          <w:sz w:val="20"/>
        </w:rPr>
        <w:t xml:space="preserve">20.- Elabora un  </w:t>
      </w:r>
      <w:r w:rsidR="00B56BF8" w:rsidRPr="00D71EEE">
        <w:rPr>
          <w:sz w:val="20"/>
        </w:rPr>
        <w:t>mapa conceptual</w:t>
      </w:r>
      <w:r w:rsidRPr="00D71EEE">
        <w:rPr>
          <w:sz w:val="20"/>
        </w:rPr>
        <w:t xml:space="preserve"> (</w:t>
      </w:r>
      <w:r w:rsidR="00B56BF8" w:rsidRPr="00D71EEE">
        <w:rPr>
          <w:sz w:val="20"/>
        </w:rPr>
        <w:t>MC</w:t>
      </w:r>
      <w:r w:rsidRPr="00D71EEE">
        <w:rPr>
          <w:sz w:val="20"/>
        </w:rPr>
        <w:t xml:space="preserve">) sobre un tema/artículo/investigación relevante de la Revista </w:t>
      </w:r>
      <w:r w:rsidR="00B56BF8" w:rsidRPr="00D71EEE">
        <w:rPr>
          <w:sz w:val="20"/>
        </w:rPr>
        <w:t>Mexicana de Orientación Educativa (</w:t>
      </w:r>
      <w:r w:rsidRPr="00D71EEE">
        <w:rPr>
          <w:sz w:val="20"/>
        </w:rPr>
        <w:t>R</w:t>
      </w:r>
      <w:r w:rsidR="00B56BF8" w:rsidRPr="00D71EEE">
        <w:rPr>
          <w:sz w:val="20"/>
        </w:rPr>
        <w:t>EMO) o Revista Perfiles Educativos.</w:t>
      </w:r>
    </w:p>
    <w:p w:rsidR="00D71EEE" w:rsidRPr="00D71EEE" w:rsidRDefault="00D71EEE">
      <w:pPr>
        <w:rPr>
          <w:sz w:val="20"/>
        </w:rPr>
      </w:pPr>
    </w:p>
    <w:sectPr w:rsidR="00D71EEE" w:rsidRPr="00D71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D5"/>
    <w:rsid w:val="000804D5"/>
    <w:rsid w:val="00345EFD"/>
    <w:rsid w:val="003A1C31"/>
    <w:rsid w:val="003A4F35"/>
    <w:rsid w:val="003B739C"/>
    <w:rsid w:val="004C3734"/>
    <w:rsid w:val="00506B20"/>
    <w:rsid w:val="005C76A9"/>
    <w:rsid w:val="007E0694"/>
    <w:rsid w:val="008071F9"/>
    <w:rsid w:val="008E1406"/>
    <w:rsid w:val="008F488A"/>
    <w:rsid w:val="009C2FB4"/>
    <w:rsid w:val="00B24182"/>
    <w:rsid w:val="00B56BF8"/>
    <w:rsid w:val="00D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8A18"/>
  <w15:docId w15:val="{B5500BA2-803C-447F-A4A5-9F4C328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Adán</dc:creator>
  <cp:lastModifiedBy>nohemi carolina mendoza alvarez</cp:lastModifiedBy>
  <cp:revision>12</cp:revision>
  <dcterms:created xsi:type="dcterms:W3CDTF">2014-08-26T15:11:00Z</dcterms:created>
  <dcterms:modified xsi:type="dcterms:W3CDTF">2017-10-02T23:09:00Z</dcterms:modified>
</cp:coreProperties>
</file>