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5877"/>
      </w:tblGrid>
      <w:tr w:rsidR="00C105E0" w:rsidRPr="00C105E0" w:rsidTr="00657742">
        <w:trPr>
          <w:trHeight w:val="1440"/>
        </w:trPr>
        <w:tc>
          <w:tcPr>
            <w:tcW w:w="15877" w:type="dxa"/>
            <w:shd w:val="clear" w:color="auto" w:fill="auto"/>
          </w:tcPr>
          <w:p w:rsidR="005F7986" w:rsidRPr="00C105E0" w:rsidRDefault="005F7986" w:rsidP="005F7986">
            <w:pPr>
              <w:spacing w:after="0" w:line="240" w:lineRule="auto"/>
              <w:jc w:val="center"/>
              <w:rPr>
                <w:rFonts w:cs="Arial"/>
                <w:b/>
                <w:sz w:val="32"/>
              </w:rPr>
            </w:pPr>
            <w:r w:rsidRPr="00C105E0">
              <w:rPr>
                <w:rFonts w:cs="Arial"/>
                <w:b/>
                <w:sz w:val="32"/>
              </w:rPr>
              <w:t>ESCUELA NORMAL DE EDUCACIÓN PREESCOLAR</w:t>
            </w:r>
          </w:p>
          <w:p w:rsidR="005F7986" w:rsidRPr="00C105E0" w:rsidRDefault="005F7986" w:rsidP="008340DD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C105E0">
              <w:rPr>
                <w:rFonts w:cs="Arial"/>
                <w:b/>
                <w:sz w:val="24"/>
              </w:rPr>
              <w:t>Ficha evaluación de Práctica Profesional</w:t>
            </w:r>
          </w:p>
          <w:p w:rsidR="005F7986" w:rsidRPr="00C105E0" w:rsidRDefault="005F7986" w:rsidP="008340DD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C105E0">
              <w:rPr>
                <w:rFonts w:cs="Arial"/>
                <w:b/>
                <w:sz w:val="24"/>
              </w:rPr>
              <w:t xml:space="preserve"> Cuarto año</w:t>
            </w:r>
          </w:p>
          <w:p w:rsidR="005F7986" w:rsidRPr="00C105E0" w:rsidRDefault="00FA6017" w:rsidP="008340DD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cs="Arial"/>
                <w:b/>
                <w:sz w:val="20"/>
              </w:rPr>
              <w:t>CICLO ESCOLAR 2016-2017</w:t>
            </w:r>
          </w:p>
          <w:p w:rsidR="00FA6017" w:rsidRDefault="00FA6017" w:rsidP="008340DD">
            <w:pPr>
              <w:spacing w:after="0" w:line="240" w:lineRule="auto"/>
              <w:jc w:val="center"/>
            </w:pPr>
          </w:p>
          <w:p w:rsidR="005F7986" w:rsidRDefault="005F7986" w:rsidP="00FA6017">
            <w:pPr>
              <w:spacing w:after="0" w:line="240" w:lineRule="auto"/>
              <w:rPr>
                <w:lang w:val="es-MX"/>
              </w:rPr>
            </w:pPr>
            <w:r w:rsidRPr="00C105E0">
              <w:rPr>
                <w:rFonts w:cs="Arial"/>
                <w:b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 wp14:anchorId="18F61B03" wp14:editId="3477000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-663575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6017">
              <w:t>NOMBRE DEL ALUMNO</w:t>
            </w:r>
            <w:r w:rsidR="00121F6A">
              <w:rPr>
                <w:lang w:val="es-MX"/>
              </w:rPr>
              <w:t xml:space="preserve">: </w:t>
            </w:r>
            <w:proofErr w:type="spellStart"/>
            <w:r w:rsidR="00121F6A">
              <w:rPr>
                <w:lang w:val="es-MX"/>
              </w:rPr>
              <w:t>Maria</w:t>
            </w:r>
            <w:proofErr w:type="spellEnd"/>
            <w:r w:rsidR="00121F6A">
              <w:rPr>
                <w:lang w:val="es-MX"/>
              </w:rPr>
              <w:t xml:space="preserve"> Viridiana Otero </w:t>
            </w:r>
            <w:proofErr w:type="spellStart"/>
            <w:r w:rsidR="00121F6A">
              <w:rPr>
                <w:lang w:val="es-MX"/>
              </w:rPr>
              <w:t>Lovaton</w:t>
            </w:r>
            <w:proofErr w:type="spellEnd"/>
            <w:r w:rsidR="00121F6A">
              <w:rPr>
                <w:lang w:val="es-MX"/>
              </w:rPr>
              <w:t xml:space="preserve">    FECHA: 24 de noviembre de 2017</w:t>
            </w:r>
          </w:p>
          <w:p w:rsidR="00FA6017" w:rsidRPr="00FA6017" w:rsidRDefault="00FA6017" w:rsidP="00FA6017">
            <w:pPr>
              <w:spacing w:after="0" w:line="240" w:lineRule="auto"/>
              <w:rPr>
                <w:lang w:val="es-MX"/>
              </w:rPr>
            </w:pPr>
          </w:p>
        </w:tc>
      </w:tr>
    </w:tbl>
    <w:p w:rsidR="00775CB5" w:rsidRPr="00C105E0" w:rsidRDefault="00C8286E" w:rsidP="00C8286E">
      <w:pPr>
        <w:jc w:val="both"/>
        <w:rPr>
          <w:rFonts w:cs="Arial"/>
          <w:sz w:val="24"/>
          <w:szCs w:val="24"/>
          <w:lang w:val="es-ES_tradnl"/>
        </w:rPr>
      </w:pPr>
      <w:r w:rsidRPr="00C105E0">
        <w:rPr>
          <w:rFonts w:cs="Arial"/>
          <w:b/>
          <w:sz w:val="24"/>
          <w:szCs w:val="24"/>
          <w:lang w:val="es-ES_tradnl"/>
        </w:rPr>
        <w:t xml:space="preserve">Indicaciones: </w:t>
      </w:r>
      <w:r w:rsidRPr="00C105E0">
        <w:rPr>
          <w:rFonts w:cs="Arial"/>
          <w:sz w:val="24"/>
          <w:szCs w:val="24"/>
          <w:lang w:val="es-ES_tradnl"/>
        </w:rPr>
        <w:t xml:space="preserve">Llenar </w:t>
      </w:r>
      <w:r w:rsidR="00775CB5" w:rsidRPr="00C105E0">
        <w:rPr>
          <w:rFonts w:cs="Arial"/>
          <w:sz w:val="24"/>
          <w:szCs w:val="24"/>
          <w:lang w:val="es-ES_tradnl"/>
        </w:rPr>
        <w:t>las</w:t>
      </w:r>
      <w:r w:rsidRPr="00C105E0">
        <w:rPr>
          <w:rFonts w:cs="Arial"/>
          <w:sz w:val="24"/>
          <w:szCs w:val="24"/>
          <w:lang w:val="es-ES_tradnl"/>
        </w:rPr>
        <w:t xml:space="preserve"> ficha</w:t>
      </w:r>
      <w:r w:rsidR="00775CB5" w:rsidRPr="00C105E0">
        <w:rPr>
          <w:rFonts w:cs="Arial"/>
          <w:sz w:val="24"/>
          <w:szCs w:val="24"/>
          <w:lang w:val="es-ES_tradnl"/>
        </w:rPr>
        <w:t>s</w:t>
      </w:r>
      <w:r w:rsidRPr="00C105E0">
        <w:rPr>
          <w:rFonts w:cs="Arial"/>
          <w:sz w:val="24"/>
          <w:szCs w:val="24"/>
          <w:lang w:val="es-ES_tradnl"/>
        </w:rPr>
        <w:t xml:space="preserve"> de evaluación  </w:t>
      </w:r>
      <w:r w:rsidR="00775CB5" w:rsidRPr="00C105E0">
        <w:rPr>
          <w:rFonts w:cs="Arial"/>
          <w:sz w:val="24"/>
          <w:szCs w:val="24"/>
          <w:lang w:val="es-ES_tradnl"/>
        </w:rPr>
        <w:t xml:space="preserve">de las competencias profesionales, </w:t>
      </w:r>
      <w:r w:rsidRPr="00C105E0">
        <w:rPr>
          <w:rFonts w:cs="Arial"/>
          <w:sz w:val="24"/>
          <w:szCs w:val="24"/>
          <w:lang w:val="es-ES_tradnl"/>
        </w:rPr>
        <w:t>indicando con una X  en el rubro que se evalúa a la alumna de acuerdo a la uni</w:t>
      </w:r>
      <w:r w:rsidR="00775CB5" w:rsidRPr="00C105E0">
        <w:rPr>
          <w:rFonts w:cs="Arial"/>
          <w:sz w:val="24"/>
          <w:szCs w:val="24"/>
          <w:lang w:val="es-ES_tradnl"/>
        </w:rPr>
        <w:t>dad de competencia desarrollada, asignándole una evaluación cualitativa y cuantitativa.</w:t>
      </w:r>
    </w:p>
    <w:tbl>
      <w:tblPr>
        <w:tblStyle w:val="Tablaconcuadrcula"/>
        <w:tblW w:w="15877" w:type="dxa"/>
        <w:tblInd w:w="-176" w:type="dxa"/>
        <w:tblLook w:val="04A0" w:firstRow="1" w:lastRow="0" w:firstColumn="1" w:lastColumn="0" w:noHBand="0" w:noVBand="1"/>
      </w:tblPr>
      <w:tblGrid>
        <w:gridCol w:w="6380"/>
        <w:gridCol w:w="992"/>
        <w:gridCol w:w="992"/>
        <w:gridCol w:w="1134"/>
        <w:gridCol w:w="992"/>
        <w:gridCol w:w="851"/>
        <w:gridCol w:w="4536"/>
      </w:tblGrid>
      <w:tr w:rsidR="00C105E0" w:rsidRPr="00C105E0" w:rsidTr="00657742">
        <w:tc>
          <w:tcPr>
            <w:tcW w:w="15877" w:type="dxa"/>
            <w:gridSpan w:val="7"/>
          </w:tcPr>
          <w:p w:rsidR="005F7986" w:rsidRPr="00C105E0" w:rsidRDefault="00775CB5" w:rsidP="005F7986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t>Competencia Profesional:</w:t>
            </w:r>
          </w:p>
          <w:p w:rsidR="00775CB5" w:rsidRPr="00C105E0" w:rsidRDefault="00775CB5" w:rsidP="005F7986">
            <w:pPr>
              <w:jc w:val="center"/>
              <w:rPr>
                <w:rFonts w:eastAsiaTheme="minorHAnsi" w:cs="Arial"/>
                <w:b/>
                <w:sz w:val="24"/>
                <w:szCs w:val="24"/>
                <w:lang w:val="es-ES_tradnl" w:eastAsia="en-US"/>
              </w:rPr>
            </w:pPr>
            <w:r w:rsidRPr="00775CB5">
              <w:rPr>
                <w:rFonts w:eastAsia="Times New Roman" w:cs="Arial"/>
                <w:sz w:val="24"/>
                <w:szCs w:val="24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</w:tc>
      </w:tr>
      <w:tr w:rsidR="00C105E0" w:rsidRPr="00C105E0" w:rsidTr="00657742">
        <w:tc>
          <w:tcPr>
            <w:tcW w:w="6380" w:type="dxa"/>
          </w:tcPr>
          <w:p w:rsidR="00775CB5" w:rsidRPr="00C105E0" w:rsidRDefault="00775CB5" w:rsidP="008340DD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Unidad de la competencia profesional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</w:p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FA6017" w:rsidRDefault="00FA6017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</w:p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</w:p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775CB5" w:rsidRPr="00C105E0" w:rsidRDefault="00775CB5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5F7986" w:rsidRPr="00C105E0" w:rsidRDefault="005F7986" w:rsidP="008340DD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</w:p>
          <w:p w:rsidR="00775CB5" w:rsidRPr="00C105E0" w:rsidRDefault="00775CB5" w:rsidP="008340DD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4536" w:type="dxa"/>
          </w:tcPr>
          <w:p w:rsidR="00775CB5" w:rsidRPr="00C105E0" w:rsidRDefault="00775CB5" w:rsidP="008340DD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105E0" w:rsidRPr="00C105E0" w:rsidTr="00657742">
        <w:tc>
          <w:tcPr>
            <w:tcW w:w="6380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  <w:lang w:val="es-ES_tradnl"/>
              </w:rPr>
              <w:t>Realiza diagnósticos en relación a los intereses y necesidades de los alumnos para el diseño y aplicación de actividades de aprendizaje</w:t>
            </w: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rPr>
          <w:trHeight w:val="931"/>
        </w:trPr>
        <w:tc>
          <w:tcPr>
            <w:tcW w:w="6380" w:type="dxa"/>
            <w:shd w:val="clear" w:color="auto" w:fill="auto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775CB5">
              <w:rPr>
                <w:rFonts w:eastAsia="Times New Roman" w:cs="Arial"/>
                <w:sz w:val="24"/>
                <w:szCs w:val="24"/>
              </w:rPr>
              <w:t>Diseña situaciones didácticas significativas de acuerdo</w:t>
            </w:r>
            <w:r w:rsidRPr="00C105E0">
              <w:rPr>
                <w:rFonts w:eastAsia="Times New Roman" w:cs="Arial"/>
                <w:sz w:val="24"/>
                <w:szCs w:val="24"/>
              </w:rPr>
              <w:t xml:space="preserve"> al Plan de Estudios 2011. Guía para la educadora.</w:t>
            </w: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c>
          <w:tcPr>
            <w:tcW w:w="6380" w:type="dxa"/>
            <w:shd w:val="clear" w:color="auto" w:fill="auto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</w:rPr>
              <w:t xml:space="preserve">Aplica </w:t>
            </w:r>
            <w:r w:rsidRPr="00C105E0">
              <w:rPr>
                <w:rFonts w:cs="Arial"/>
                <w:sz w:val="24"/>
                <w:szCs w:val="18"/>
                <w:lang w:val="es-ES_tradnl"/>
              </w:rPr>
              <w:t>situaciones de aprendizaje que favorecen el desarrollo de la autonomía de los alumnos.</w:t>
            </w: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117C12">
        <w:tc>
          <w:tcPr>
            <w:tcW w:w="6380" w:type="dxa"/>
            <w:shd w:val="clear" w:color="auto" w:fill="FFFFFF" w:themeFill="background1"/>
          </w:tcPr>
          <w:p w:rsidR="00775CB5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sz w:val="24"/>
                <w:szCs w:val="24"/>
                <w:lang w:val="es-ES_tradnl"/>
              </w:rPr>
              <w:t xml:space="preserve">Elabora proyectos que articulan diversos campos </w:t>
            </w:r>
            <w:r w:rsidRPr="00775CB5">
              <w:rPr>
                <w:rFonts w:eastAsia="Times New Roman" w:cs="Arial"/>
                <w:sz w:val="24"/>
                <w:szCs w:val="24"/>
              </w:rPr>
              <w:t>para desarrollar un conocimiento integrado en los alumnos</w:t>
            </w: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117C12" w:rsidRPr="00C105E0" w:rsidTr="00117C12">
        <w:tc>
          <w:tcPr>
            <w:tcW w:w="6380" w:type="dxa"/>
            <w:shd w:val="clear" w:color="auto" w:fill="FFFFFF" w:themeFill="background1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sz w:val="24"/>
                <w:szCs w:val="24"/>
                <w:lang w:val="es-ES_tradnl"/>
              </w:rPr>
              <w:t>Realiza adecuaciones curriculares pertinentes en su planeación a partir de los resultados de la evaluación</w:t>
            </w:r>
          </w:p>
        </w:tc>
        <w:tc>
          <w:tcPr>
            <w:tcW w:w="992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117C12" w:rsidRPr="00C105E0" w:rsidTr="00117C12">
        <w:tc>
          <w:tcPr>
            <w:tcW w:w="6380" w:type="dxa"/>
            <w:shd w:val="clear" w:color="auto" w:fill="FFFFFF" w:themeFill="background1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sz w:val="24"/>
                <w:szCs w:val="24"/>
                <w:lang w:val="es-ES_tradnl"/>
              </w:rPr>
              <w:lastRenderedPageBreak/>
              <w:t>Diseña estrategias de aprendizaje basadas en las TIC de acuerdo con el nivel escolar de los alumnos.</w:t>
            </w:r>
          </w:p>
        </w:tc>
        <w:tc>
          <w:tcPr>
            <w:tcW w:w="992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117C12" w:rsidRPr="00C105E0" w:rsidRDefault="00117C1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775CB5" w:rsidRPr="00C105E0" w:rsidRDefault="00775CB5" w:rsidP="00C8286E">
      <w:pPr>
        <w:jc w:val="both"/>
        <w:rPr>
          <w:rFonts w:cs="Arial"/>
          <w:sz w:val="24"/>
          <w:szCs w:val="24"/>
          <w:lang w:val="es-ES_tradnl"/>
        </w:rPr>
      </w:pPr>
    </w:p>
    <w:p w:rsidR="00657742" w:rsidRPr="00C105E0" w:rsidRDefault="00657742" w:rsidP="00C8286E">
      <w:pPr>
        <w:jc w:val="both"/>
        <w:rPr>
          <w:rFonts w:cs="Arial"/>
          <w:sz w:val="24"/>
          <w:szCs w:val="24"/>
          <w:lang w:val="es-ES_tradnl"/>
        </w:rPr>
      </w:pPr>
    </w:p>
    <w:tbl>
      <w:tblPr>
        <w:tblStyle w:val="Tablaconcuadrcula"/>
        <w:tblW w:w="15877" w:type="dxa"/>
        <w:tblInd w:w="-176" w:type="dxa"/>
        <w:tblLook w:val="04A0" w:firstRow="1" w:lastRow="0" w:firstColumn="1" w:lastColumn="0" w:noHBand="0" w:noVBand="1"/>
      </w:tblPr>
      <w:tblGrid>
        <w:gridCol w:w="15877"/>
      </w:tblGrid>
      <w:tr w:rsidR="00C105E0" w:rsidRPr="00C105E0" w:rsidTr="00657742">
        <w:tc>
          <w:tcPr>
            <w:tcW w:w="15877" w:type="dxa"/>
          </w:tcPr>
          <w:p w:rsidR="00D558AE" w:rsidRPr="00C105E0" w:rsidRDefault="00132BC3" w:rsidP="00D558AE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t>Competencia Profesional:</w:t>
            </w:r>
          </w:p>
          <w:p w:rsidR="00132BC3" w:rsidRPr="00C105E0" w:rsidRDefault="00132BC3" w:rsidP="00D558AE">
            <w:pPr>
              <w:jc w:val="center"/>
              <w:rPr>
                <w:rFonts w:eastAsiaTheme="minorHAnsi" w:cs="Arial"/>
                <w:sz w:val="24"/>
                <w:szCs w:val="24"/>
                <w:lang w:val="es-ES_tradnl" w:eastAsia="en-US"/>
              </w:rPr>
            </w:pPr>
            <w:r w:rsidRPr="00132BC3">
              <w:rPr>
                <w:rFonts w:eastAsia="Times New Roman" w:cs="Arial"/>
                <w:sz w:val="24"/>
                <w:szCs w:val="24"/>
              </w:rPr>
              <w:t xml:space="preserve">Genera ambientes formativos para propiciar la autonomía y promover el desarrollo de las competencias en </w:t>
            </w:r>
            <w:r w:rsidR="00D558AE" w:rsidRPr="00C105E0">
              <w:rPr>
                <w:rFonts w:eastAsia="Times New Roman" w:cs="Arial"/>
                <w:sz w:val="24"/>
                <w:szCs w:val="24"/>
              </w:rPr>
              <w:t>los alumnos de educación básica</w:t>
            </w:r>
          </w:p>
        </w:tc>
      </w:tr>
    </w:tbl>
    <w:p w:rsidR="00132BC3" w:rsidRPr="00C105E0" w:rsidRDefault="00132BC3" w:rsidP="00F32C19">
      <w:pPr>
        <w:jc w:val="center"/>
        <w:rPr>
          <w:b/>
          <w:sz w:val="18"/>
          <w:szCs w:val="18"/>
          <w:lang w:val="es-ES_tradnl"/>
        </w:rPr>
      </w:pPr>
    </w:p>
    <w:tbl>
      <w:tblPr>
        <w:tblStyle w:val="Tablaconcuadrcula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992"/>
        <w:gridCol w:w="992"/>
        <w:gridCol w:w="1134"/>
        <w:gridCol w:w="992"/>
        <w:gridCol w:w="851"/>
        <w:gridCol w:w="4536"/>
      </w:tblGrid>
      <w:tr w:rsidR="00C105E0" w:rsidRPr="00C105E0" w:rsidTr="00657742">
        <w:tc>
          <w:tcPr>
            <w:tcW w:w="6380" w:type="dxa"/>
          </w:tcPr>
          <w:p w:rsidR="00775CB5" w:rsidRPr="00C105E0" w:rsidRDefault="00775CB5" w:rsidP="000B5BD8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Unidad de la competencia profesional</w:t>
            </w:r>
          </w:p>
        </w:tc>
        <w:tc>
          <w:tcPr>
            <w:tcW w:w="992" w:type="dxa"/>
          </w:tcPr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775CB5" w:rsidRPr="00C105E0" w:rsidRDefault="00775CB5" w:rsidP="00D558A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775CB5" w:rsidRPr="00C105E0" w:rsidRDefault="00775CB5" w:rsidP="008340DD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4536" w:type="dxa"/>
          </w:tcPr>
          <w:p w:rsidR="00775CB5" w:rsidRPr="00C105E0" w:rsidRDefault="00775CB5" w:rsidP="008340DD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105E0" w:rsidRPr="00C105E0" w:rsidTr="00657742">
        <w:tc>
          <w:tcPr>
            <w:tcW w:w="6380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</w:rPr>
              <w:t xml:space="preserve">Utiliza </w:t>
            </w:r>
            <w:r w:rsidRPr="00C105E0">
              <w:rPr>
                <w:rFonts w:cs="Arial"/>
                <w:sz w:val="24"/>
                <w:szCs w:val="18"/>
                <w:lang w:val="es-ES_tradnl"/>
              </w:rPr>
              <w:t xml:space="preserve">estrategias didácticas para  promover  un ambiente propicio para el aprendizaje </w:t>
            </w: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rPr>
          <w:trHeight w:val="931"/>
        </w:trPr>
        <w:tc>
          <w:tcPr>
            <w:tcW w:w="6380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</w:rPr>
              <w:t xml:space="preserve">Crea un </w:t>
            </w:r>
            <w:r w:rsidRPr="00C105E0">
              <w:rPr>
                <w:rFonts w:cs="Arial"/>
                <w:sz w:val="24"/>
                <w:szCs w:val="18"/>
                <w:lang w:val="es-ES_tradnl"/>
              </w:rPr>
              <w:t xml:space="preserve"> clima de confianza que  permite desarrollar conocimientos, habilidades, actitudes y valores en los niños. </w:t>
            </w: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c>
          <w:tcPr>
            <w:tcW w:w="6380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</w:rPr>
              <w:t xml:space="preserve">Aplica </w:t>
            </w:r>
            <w:r w:rsidRPr="00C105E0">
              <w:rPr>
                <w:rFonts w:cs="Arial"/>
                <w:sz w:val="24"/>
                <w:szCs w:val="18"/>
                <w:lang w:val="es-ES_tradnl"/>
              </w:rPr>
              <w:t>situaciones de aprendizaje que favorecen el desarrollo de la autonomía de los alumnos.</w:t>
            </w: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c>
          <w:tcPr>
            <w:tcW w:w="6380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</w:rPr>
              <w:t xml:space="preserve">Establece una </w:t>
            </w:r>
            <w:r w:rsidRPr="00C105E0">
              <w:rPr>
                <w:rFonts w:cs="Arial"/>
                <w:sz w:val="24"/>
                <w:szCs w:val="18"/>
                <w:lang w:val="es-ES_tradnl"/>
              </w:rPr>
              <w:t xml:space="preserve">comunicación de acuerdo a las  características del grupo escolar que atiende </w:t>
            </w: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c>
          <w:tcPr>
            <w:tcW w:w="6380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  <w:lang w:val="es-ES_tradnl"/>
              </w:rPr>
              <w:t xml:space="preserve"> Realiza adecuaciones físicas de acuerdo al contexto y las características del grupo.</w:t>
            </w: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775CB5" w:rsidRPr="00C105E0" w:rsidRDefault="00775CB5" w:rsidP="00775CB5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657742" w:rsidRPr="00C105E0" w:rsidRDefault="00657742">
      <w:pPr>
        <w:rPr>
          <w:b/>
          <w:sz w:val="18"/>
          <w:szCs w:val="18"/>
          <w:lang w:val="es-ES_tradnl"/>
        </w:rPr>
      </w:pPr>
    </w:p>
    <w:p w:rsidR="00657742" w:rsidRPr="00C105E0" w:rsidRDefault="00657742">
      <w:pPr>
        <w:rPr>
          <w:b/>
          <w:sz w:val="18"/>
          <w:szCs w:val="18"/>
          <w:lang w:val="es-ES_tradnl"/>
        </w:rPr>
      </w:pPr>
    </w:p>
    <w:p w:rsidR="00657742" w:rsidRPr="00C105E0" w:rsidRDefault="00657742">
      <w:pPr>
        <w:rPr>
          <w:b/>
          <w:sz w:val="18"/>
          <w:szCs w:val="18"/>
          <w:lang w:val="es-ES_tradnl"/>
        </w:rPr>
      </w:pPr>
    </w:p>
    <w:p w:rsidR="00657742" w:rsidRPr="00C105E0" w:rsidRDefault="00657742">
      <w:pPr>
        <w:rPr>
          <w:b/>
          <w:sz w:val="18"/>
          <w:szCs w:val="18"/>
          <w:lang w:val="es-ES_tradnl"/>
        </w:rPr>
      </w:pPr>
    </w:p>
    <w:p w:rsidR="00657742" w:rsidRPr="00C105E0" w:rsidRDefault="00657742">
      <w:pPr>
        <w:rPr>
          <w:b/>
          <w:sz w:val="18"/>
          <w:szCs w:val="18"/>
          <w:lang w:val="es-ES_tradnl"/>
        </w:rPr>
      </w:pPr>
    </w:p>
    <w:tbl>
      <w:tblPr>
        <w:tblStyle w:val="Tablaconcuadrcula"/>
        <w:tblW w:w="15877" w:type="dxa"/>
        <w:tblInd w:w="-176" w:type="dxa"/>
        <w:tblLook w:val="04A0" w:firstRow="1" w:lastRow="0" w:firstColumn="1" w:lastColumn="0" w:noHBand="0" w:noVBand="1"/>
      </w:tblPr>
      <w:tblGrid>
        <w:gridCol w:w="15877"/>
      </w:tblGrid>
      <w:tr w:rsidR="00C105E0" w:rsidRPr="00C105E0" w:rsidTr="008340DD">
        <w:tc>
          <w:tcPr>
            <w:tcW w:w="15877" w:type="dxa"/>
          </w:tcPr>
          <w:p w:rsidR="00657742" w:rsidRPr="00C105E0" w:rsidRDefault="00657742" w:rsidP="008340DD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lastRenderedPageBreak/>
              <w:t>Competencia Profesional:</w:t>
            </w:r>
          </w:p>
          <w:p w:rsidR="00657742" w:rsidRPr="00C105E0" w:rsidRDefault="00657742" w:rsidP="008340DD">
            <w:pPr>
              <w:jc w:val="center"/>
              <w:rPr>
                <w:rFonts w:eastAsiaTheme="minorHAnsi" w:cs="Arial"/>
                <w:sz w:val="24"/>
                <w:szCs w:val="24"/>
                <w:lang w:val="es-ES_tradnl" w:eastAsia="en-US"/>
              </w:rPr>
            </w:pPr>
            <w:r w:rsidRPr="00657742">
              <w:rPr>
                <w:rFonts w:eastAsia="Times New Roman" w:cs="Arial"/>
                <w:sz w:val="24"/>
                <w:szCs w:val="24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</w:tbl>
    <w:p w:rsidR="00657742" w:rsidRPr="00C105E0" w:rsidRDefault="00657742">
      <w:pPr>
        <w:rPr>
          <w:rFonts w:cs="Arial"/>
          <w:b/>
          <w:sz w:val="24"/>
          <w:szCs w:val="24"/>
          <w:lang w:val="es-ES_tradnl"/>
        </w:rPr>
      </w:pPr>
    </w:p>
    <w:tbl>
      <w:tblPr>
        <w:tblStyle w:val="Tablaconcuadrcula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80"/>
        <w:gridCol w:w="992"/>
        <w:gridCol w:w="992"/>
        <w:gridCol w:w="1134"/>
        <w:gridCol w:w="992"/>
        <w:gridCol w:w="851"/>
        <w:gridCol w:w="4536"/>
      </w:tblGrid>
      <w:tr w:rsidR="00C105E0" w:rsidRPr="00C105E0" w:rsidTr="00657742">
        <w:tc>
          <w:tcPr>
            <w:tcW w:w="6380" w:type="dxa"/>
          </w:tcPr>
          <w:p w:rsidR="005F7986" w:rsidRPr="00C105E0" w:rsidRDefault="005F7986" w:rsidP="008340DD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Unidad de la competencia profesional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5F7986" w:rsidRPr="00C105E0" w:rsidRDefault="005F7986" w:rsidP="008340DD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5F7986" w:rsidRPr="00C105E0" w:rsidRDefault="005F7986" w:rsidP="008340DD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4536" w:type="dxa"/>
          </w:tcPr>
          <w:p w:rsidR="005F7986" w:rsidRPr="00C105E0" w:rsidRDefault="005F7986" w:rsidP="008340DD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105E0" w:rsidRPr="00C105E0" w:rsidTr="00657742">
        <w:tc>
          <w:tcPr>
            <w:tcW w:w="6380" w:type="dxa"/>
          </w:tcPr>
          <w:p w:rsidR="005F7986" w:rsidRPr="00C105E0" w:rsidRDefault="0065774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  <w:lang w:val="es-ES_tradnl"/>
              </w:rPr>
              <w:t>Vincula los principios pedagógicos y campos formativos con el</w:t>
            </w:r>
            <w:r w:rsidRPr="00C105E0">
              <w:rPr>
                <w:rFonts w:eastAsia="Times New Roman" w:cs="Arial"/>
                <w:sz w:val="24"/>
                <w:szCs w:val="24"/>
              </w:rPr>
              <w:t xml:space="preserve"> Plan de Estudios 2011. Guía para la educadora.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rPr>
          <w:trHeight w:val="931"/>
        </w:trPr>
        <w:tc>
          <w:tcPr>
            <w:tcW w:w="6380" w:type="dxa"/>
          </w:tcPr>
          <w:p w:rsidR="005F7986" w:rsidRPr="00C105E0" w:rsidRDefault="00657742" w:rsidP="0065774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  <w:lang w:val="es-ES_tradnl"/>
              </w:rPr>
              <w:t>Aplica metodologías situadas para el aprendizaje significativo en los  campos formativos.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657742">
        <w:tc>
          <w:tcPr>
            <w:tcW w:w="6380" w:type="dxa"/>
          </w:tcPr>
          <w:p w:rsidR="005F7986" w:rsidRPr="00C105E0" w:rsidRDefault="00657742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sz w:val="24"/>
                <w:szCs w:val="18"/>
                <w:lang w:val="es-ES_tradnl"/>
              </w:rPr>
              <w:t>Utiliza recursos y medios didácticos de acuerdo a las necesidades de su grupo</w:t>
            </w: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536" w:type="dxa"/>
          </w:tcPr>
          <w:p w:rsidR="005F7986" w:rsidRPr="00C105E0" w:rsidRDefault="005F7986" w:rsidP="008340DD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76" w:tblpY="582"/>
        <w:tblW w:w="15877" w:type="dxa"/>
        <w:tblLook w:val="04A0" w:firstRow="1" w:lastRow="0" w:firstColumn="1" w:lastColumn="0" w:noHBand="0" w:noVBand="1"/>
      </w:tblPr>
      <w:tblGrid>
        <w:gridCol w:w="15877"/>
      </w:tblGrid>
      <w:tr w:rsidR="00C105E0" w:rsidRPr="00C105E0" w:rsidTr="00117C12">
        <w:tc>
          <w:tcPr>
            <w:tcW w:w="15877" w:type="dxa"/>
          </w:tcPr>
          <w:p w:rsidR="00117C12" w:rsidRPr="00C105E0" w:rsidRDefault="00117C12" w:rsidP="00117C12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t>Competencia Profesional:</w:t>
            </w:r>
          </w:p>
          <w:p w:rsidR="00117C12" w:rsidRPr="00C105E0" w:rsidRDefault="00117C12" w:rsidP="00117C12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657742">
              <w:rPr>
                <w:rFonts w:eastAsia="Times New Roman" w:cs="Times New Roman"/>
                <w:sz w:val="24"/>
                <w:szCs w:val="24"/>
              </w:rPr>
              <w:t>Usa las TIC como herramienta de enseñanza y aprendizaje.</w:t>
            </w:r>
          </w:p>
        </w:tc>
      </w:tr>
    </w:tbl>
    <w:tbl>
      <w:tblPr>
        <w:tblStyle w:val="Tablaconcuadrcula"/>
        <w:tblpPr w:leftFromText="141" w:rightFromText="141" w:vertAnchor="text" w:horzAnchor="margin" w:tblpX="-176" w:tblpY="1695"/>
        <w:tblW w:w="15877" w:type="dxa"/>
        <w:tblLayout w:type="fixed"/>
        <w:tblLook w:val="04A0" w:firstRow="1" w:lastRow="0" w:firstColumn="1" w:lastColumn="0" w:noHBand="0" w:noVBand="1"/>
      </w:tblPr>
      <w:tblGrid>
        <w:gridCol w:w="6556"/>
        <w:gridCol w:w="992"/>
        <w:gridCol w:w="992"/>
        <w:gridCol w:w="1134"/>
        <w:gridCol w:w="992"/>
        <w:gridCol w:w="851"/>
        <w:gridCol w:w="4360"/>
      </w:tblGrid>
      <w:tr w:rsidR="00C105E0" w:rsidRPr="00C105E0" w:rsidTr="00117C12">
        <w:tc>
          <w:tcPr>
            <w:tcW w:w="6556" w:type="dxa"/>
          </w:tcPr>
          <w:p w:rsidR="00117C12" w:rsidRPr="00C105E0" w:rsidRDefault="00117C12" w:rsidP="00117C12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Unidad de la competencia profesional</w:t>
            </w:r>
          </w:p>
        </w:tc>
        <w:tc>
          <w:tcPr>
            <w:tcW w:w="992" w:type="dxa"/>
          </w:tcPr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117C12" w:rsidRPr="00C105E0" w:rsidRDefault="00117C12" w:rsidP="00117C1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117C12" w:rsidRPr="00C105E0" w:rsidRDefault="00117C12" w:rsidP="00117C12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4360" w:type="dxa"/>
          </w:tcPr>
          <w:p w:rsidR="00117C12" w:rsidRPr="00C105E0" w:rsidRDefault="00117C12" w:rsidP="00117C12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105E0" w:rsidRPr="00C105E0" w:rsidTr="000F6FD4">
        <w:trPr>
          <w:trHeight w:val="931"/>
        </w:trPr>
        <w:tc>
          <w:tcPr>
            <w:tcW w:w="6556" w:type="dxa"/>
            <w:shd w:val="clear" w:color="auto" w:fill="auto"/>
          </w:tcPr>
          <w:p w:rsidR="00117C12" w:rsidRPr="00C105E0" w:rsidRDefault="00117C12" w:rsidP="00117C12">
            <w:p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C105E0">
              <w:rPr>
                <w:rFonts w:cs="Arial"/>
                <w:sz w:val="24"/>
                <w:szCs w:val="24"/>
              </w:rPr>
              <w:t>Utiliza las TIC para crear un ambiente de aprendizaje y generar comunidades de aprendizaje</w:t>
            </w:r>
          </w:p>
        </w:tc>
        <w:tc>
          <w:tcPr>
            <w:tcW w:w="992" w:type="dxa"/>
          </w:tcPr>
          <w:p w:rsidR="00117C12" w:rsidRPr="00C105E0" w:rsidRDefault="00117C12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117C12" w:rsidRPr="00C105E0" w:rsidRDefault="00117C12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117C12" w:rsidRPr="00C105E0" w:rsidRDefault="00117C12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360" w:type="dxa"/>
          </w:tcPr>
          <w:p w:rsidR="00117C12" w:rsidRPr="00C105E0" w:rsidRDefault="00117C12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0F6FD4" w:rsidRPr="00C105E0" w:rsidTr="000F6FD4">
        <w:trPr>
          <w:trHeight w:val="931"/>
        </w:trPr>
        <w:tc>
          <w:tcPr>
            <w:tcW w:w="6556" w:type="dxa"/>
            <w:shd w:val="clear" w:color="auto" w:fill="auto"/>
          </w:tcPr>
          <w:p w:rsidR="000F6FD4" w:rsidRPr="00C105E0" w:rsidRDefault="000F6FD4" w:rsidP="00117C12">
            <w:p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C105E0">
              <w:rPr>
                <w:rFonts w:eastAsia="Times New Roman" w:cs="Arial"/>
                <w:sz w:val="24"/>
                <w:szCs w:val="24"/>
              </w:rPr>
              <w:t>Promueve y a</w:t>
            </w:r>
            <w:r w:rsidRPr="00657742">
              <w:rPr>
                <w:rFonts w:eastAsia="Times New Roman" w:cs="Arial"/>
                <w:sz w:val="24"/>
                <w:szCs w:val="24"/>
              </w:rPr>
              <w:t xml:space="preserve">plica estrategias de aprendizaje basadas en el uso de las </w:t>
            </w:r>
            <w:r w:rsidRPr="00C105E0">
              <w:rPr>
                <w:rFonts w:eastAsia="Times New Roman" w:cs="Arial"/>
                <w:sz w:val="24"/>
                <w:szCs w:val="24"/>
              </w:rPr>
              <w:t xml:space="preserve">TIC </w:t>
            </w:r>
            <w:r w:rsidRPr="00657742">
              <w:rPr>
                <w:rFonts w:eastAsia="Times New Roman" w:cs="Arial"/>
                <w:sz w:val="24"/>
                <w:szCs w:val="24"/>
              </w:rPr>
              <w:t>de acuerdo con el nivel escolar de los alumnos</w:t>
            </w:r>
          </w:p>
        </w:tc>
        <w:tc>
          <w:tcPr>
            <w:tcW w:w="992" w:type="dxa"/>
          </w:tcPr>
          <w:p w:rsidR="000F6FD4" w:rsidRPr="00C105E0" w:rsidRDefault="000F6FD4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0F6FD4" w:rsidRPr="00C105E0" w:rsidRDefault="000F6FD4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0F6FD4" w:rsidRPr="00C105E0" w:rsidRDefault="000F6FD4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0F6FD4" w:rsidRPr="00C105E0" w:rsidRDefault="000F6FD4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0F6FD4" w:rsidRPr="00C105E0" w:rsidRDefault="000F6FD4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4360" w:type="dxa"/>
          </w:tcPr>
          <w:p w:rsidR="000F6FD4" w:rsidRPr="00C105E0" w:rsidRDefault="000F6FD4" w:rsidP="00117C1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F07720" w:rsidRDefault="00F07720">
      <w:pPr>
        <w:rPr>
          <w:b/>
          <w:sz w:val="18"/>
          <w:szCs w:val="18"/>
          <w:lang w:val="es-ES_tradnl"/>
        </w:rPr>
      </w:pPr>
      <w:r w:rsidRPr="00C105E0">
        <w:rPr>
          <w:b/>
          <w:sz w:val="18"/>
          <w:szCs w:val="18"/>
          <w:lang w:val="es-ES_tradnl"/>
        </w:rPr>
        <w:br w:type="page"/>
      </w:r>
    </w:p>
    <w:p w:rsidR="00121F6A" w:rsidRPr="00C105E0" w:rsidRDefault="00121F6A">
      <w:pPr>
        <w:rPr>
          <w:b/>
          <w:sz w:val="18"/>
          <w:szCs w:val="18"/>
          <w:lang w:val="es-ES_tradnl"/>
        </w:rPr>
      </w:pPr>
    </w:p>
    <w:tbl>
      <w:tblPr>
        <w:tblStyle w:val="Tablaconcuadrcula"/>
        <w:tblpPr w:leftFromText="141" w:rightFromText="141" w:vertAnchor="text" w:horzAnchor="margin" w:tblpX="-176" w:tblpY="612"/>
        <w:tblW w:w="15877" w:type="dxa"/>
        <w:tblLook w:val="04A0" w:firstRow="1" w:lastRow="0" w:firstColumn="1" w:lastColumn="0" w:noHBand="0" w:noVBand="1"/>
      </w:tblPr>
      <w:tblGrid>
        <w:gridCol w:w="15877"/>
      </w:tblGrid>
      <w:tr w:rsidR="00C105E0" w:rsidRPr="00C105E0" w:rsidTr="00117C12">
        <w:tc>
          <w:tcPr>
            <w:tcW w:w="15877" w:type="dxa"/>
          </w:tcPr>
          <w:p w:rsidR="00117C12" w:rsidRPr="00C105E0" w:rsidRDefault="00117C12" w:rsidP="00117C12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t>Competencia Profesional:</w:t>
            </w:r>
          </w:p>
          <w:p w:rsidR="00117C12" w:rsidRPr="00C105E0" w:rsidRDefault="00117C12" w:rsidP="00117C12"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es-ES_tradnl"/>
              </w:rPr>
            </w:pPr>
            <w:r w:rsidRPr="00117C12">
              <w:rPr>
                <w:rFonts w:ascii="Calibri" w:eastAsia="Times New Roman" w:hAnsi="Calibri" w:cs="Times New Roman"/>
                <w:sz w:val="24"/>
                <w:szCs w:val="21"/>
              </w:rPr>
              <w:t>Emplea la evaluación para intervenir en los diferentes ámbitos y momentos de la tarea educativa.</w:t>
            </w:r>
          </w:p>
        </w:tc>
      </w:tr>
    </w:tbl>
    <w:p w:rsidR="00657742" w:rsidRPr="00C105E0" w:rsidRDefault="00657742">
      <w:pPr>
        <w:rPr>
          <w:b/>
          <w:sz w:val="18"/>
          <w:szCs w:val="18"/>
          <w:lang w:val="es-ES_tradnl"/>
        </w:rPr>
      </w:pPr>
    </w:p>
    <w:p w:rsidR="00117C12" w:rsidRPr="00C105E0" w:rsidRDefault="00117C12">
      <w:pPr>
        <w:rPr>
          <w:b/>
          <w:sz w:val="18"/>
          <w:szCs w:val="18"/>
          <w:lang w:val="es-ES_tradnl"/>
        </w:rPr>
      </w:pPr>
    </w:p>
    <w:p w:rsidR="00657742" w:rsidRPr="00C105E0" w:rsidRDefault="00657742">
      <w:pPr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-176" w:tblpY="-51"/>
        <w:tblW w:w="15843" w:type="dxa"/>
        <w:tblLayout w:type="fixed"/>
        <w:tblLook w:val="04A0" w:firstRow="1" w:lastRow="0" w:firstColumn="1" w:lastColumn="0" w:noHBand="0" w:noVBand="1"/>
      </w:tblPr>
      <w:tblGrid>
        <w:gridCol w:w="6908"/>
        <w:gridCol w:w="992"/>
        <w:gridCol w:w="992"/>
        <w:gridCol w:w="1134"/>
        <w:gridCol w:w="992"/>
        <w:gridCol w:w="851"/>
        <w:gridCol w:w="3974"/>
      </w:tblGrid>
      <w:tr w:rsidR="00C105E0" w:rsidRPr="00C105E0" w:rsidTr="00FC04C2">
        <w:tc>
          <w:tcPr>
            <w:tcW w:w="6908" w:type="dxa"/>
          </w:tcPr>
          <w:p w:rsidR="00117C12" w:rsidRPr="00C105E0" w:rsidRDefault="00117C12" w:rsidP="00FC04C2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Unidad de la competencia profesional</w:t>
            </w:r>
          </w:p>
        </w:tc>
        <w:tc>
          <w:tcPr>
            <w:tcW w:w="992" w:type="dxa"/>
          </w:tcPr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117C12" w:rsidRPr="00C105E0" w:rsidRDefault="00117C12" w:rsidP="00FC04C2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117C12" w:rsidRPr="00C105E0" w:rsidRDefault="00117C12" w:rsidP="00FC04C2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3974" w:type="dxa"/>
          </w:tcPr>
          <w:p w:rsidR="00117C12" w:rsidRPr="00C105E0" w:rsidRDefault="00117C12" w:rsidP="00FC04C2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105E0" w:rsidRPr="00C105E0" w:rsidTr="00FC04C2">
        <w:trPr>
          <w:trHeight w:val="931"/>
        </w:trPr>
        <w:tc>
          <w:tcPr>
            <w:tcW w:w="6908" w:type="dxa"/>
            <w:shd w:val="clear" w:color="auto" w:fill="auto"/>
          </w:tcPr>
          <w:p w:rsidR="00117C12" w:rsidRPr="00C105E0" w:rsidRDefault="00117C12" w:rsidP="00FC04C2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05E0">
              <w:rPr>
                <w:rFonts w:ascii="Calibri" w:hAnsi="Calibri" w:cs="Arial"/>
                <w:sz w:val="24"/>
                <w:szCs w:val="24"/>
              </w:rPr>
              <w:t>Participa activamente en las actividades propuesta de la ruta de mejora</w:t>
            </w:r>
          </w:p>
        </w:tc>
        <w:tc>
          <w:tcPr>
            <w:tcW w:w="992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974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0F6FD4" w:rsidRPr="00C105E0" w:rsidTr="00FC04C2">
        <w:trPr>
          <w:trHeight w:val="931"/>
        </w:trPr>
        <w:tc>
          <w:tcPr>
            <w:tcW w:w="6908" w:type="dxa"/>
            <w:shd w:val="clear" w:color="auto" w:fill="auto"/>
          </w:tcPr>
          <w:p w:rsidR="000F6FD4" w:rsidRPr="00C105E0" w:rsidRDefault="000F6FD4" w:rsidP="00FC04C2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117C12">
              <w:rPr>
                <w:rFonts w:ascii="Calibri" w:eastAsia="Times New Roman" w:hAnsi="Calibri" w:cs="Times New Roman"/>
                <w:sz w:val="24"/>
                <w:szCs w:val="24"/>
              </w:rPr>
              <w:t xml:space="preserve">Utiliza la evaluación diagnóstica, formativa y </w:t>
            </w:r>
            <w:proofErr w:type="spellStart"/>
            <w:r w:rsidRPr="00117C12">
              <w:rPr>
                <w:rFonts w:ascii="Calibri" w:eastAsia="Times New Roman" w:hAnsi="Calibri" w:cs="Times New Roman"/>
                <w:sz w:val="24"/>
                <w:szCs w:val="24"/>
              </w:rPr>
              <w:t>sumativa</w:t>
            </w:r>
            <w:proofErr w:type="spellEnd"/>
            <w:r w:rsidRPr="00117C12">
              <w:rPr>
                <w:rFonts w:ascii="Calibri" w:eastAsia="Times New Roman" w:hAnsi="Calibri" w:cs="Times New Roman"/>
                <w:sz w:val="24"/>
                <w:szCs w:val="24"/>
              </w:rPr>
              <w:t>, de carácter cuantitativo y cualitativo, con base en teorías de evaluación para el aprendizaje</w:t>
            </w:r>
          </w:p>
        </w:tc>
        <w:tc>
          <w:tcPr>
            <w:tcW w:w="992" w:type="dxa"/>
          </w:tcPr>
          <w:p w:rsidR="000F6FD4" w:rsidRPr="00C105E0" w:rsidRDefault="000F6FD4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0F6FD4" w:rsidRPr="00C105E0" w:rsidRDefault="000F6FD4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0F6FD4" w:rsidRPr="00C105E0" w:rsidRDefault="000F6FD4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0F6FD4" w:rsidRPr="00C105E0" w:rsidRDefault="000F6FD4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0F6FD4" w:rsidRPr="00C105E0" w:rsidRDefault="000F6FD4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974" w:type="dxa"/>
          </w:tcPr>
          <w:p w:rsidR="000F6FD4" w:rsidRPr="00C105E0" w:rsidRDefault="000F6FD4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105E0" w:rsidRPr="00C105E0" w:rsidTr="00FC04C2">
        <w:trPr>
          <w:trHeight w:val="931"/>
        </w:trPr>
        <w:tc>
          <w:tcPr>
            <w:tcW w:w="6908" w:type="dxa"/>
            <w:shd w:val="clear" w:color="auto" w:fill="auto"/>
          </w:tcPr>
          <w:p w:rsidR="00117C12" w:rsidRPr="00C105E0" w:rsidRDefault="00117C12" w:rsidP="00FC04C2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05E0">
              <w:rPr>
                <w:rFonts w:ascii="Calibri" w:hAnsi="Calibri" w:cs="Arial"/>
                <w:sz w:val="24"/>
                <w:szCs w:val="24"/>
              </w:rPr>
              <w:t>Establece niveles de desempeño para evaluar el desarrollo de competencias, interpreta con la ayuda de la educadora y da seguimiento a los resultados y avances de los alumnos.</w:t>
            </w:r>
          </w:p>
        </w:tc>
        <w:tc>
          <w:tcPr>
            <w:tcW w:w="992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974" w:type="dxa"/>
          </w:tcPr>
          <w:p w:rsidR="00117C12" w:rsidRPr="00C105E0" w:rsidRDefault="00117C12" w:rsidP="00FC04C2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117C12" w:rsidRPr="00C105E0" w:rsidRDefault="00117C12">
      <w:pPr>
        <w:rPr>
          <w:b/>
          <w:sz w:val="18"/>
          <w:szCs w:val="18"/>
        </w:rPr>
      </w:pPr>
    </w:p>
    <w:p w:rsidR="004962EA" w:rsidRPr="00C105E0" w:rsidRDefault="004962EA">
      <w:pPr>
        <w:rPr>
          <w:b/>
          <w:sz w:val="18"/>
          <w:szCs w:val="18"/>
        </w:rPr>
      </w:pPr>
    </w:p>
    <w:p w:rsidR="004962EA" w:rsidRPr="00C105E0" w:rsidRDefault="004962EA">
      <w:pPr>
        <w:rPr>
          <w:b/>
          <w:sz w:val="18"/>
          <w:szCs w:val="18"/>
        </w:rPr>
      </w:pPr>
    </w:p>
    <w:p w:rsidR="00CD1D8E" w:rsidRPr="00C105E0" w:rsidRDefault="00CD1D8E" w:rsidP="00CD1D8E">
      <w:pPr>
        <w:rPr>
          <w:b/>
          <w:sz w:val="18"/>
          <w:szCs w:val="18"/>
        </w:rPr>
      </w:pPr>
    </w:p>
    <w:p w:rsidR="00CD1D8E" w:rsidRPr="00C105E0" w:rsidRDefault="00CD1D8E" w:rsidP="00CD1D8E">
      <w:pPr>
        <w:rPr>
          <w:b/>
          <w:sz w:val="18"/>
          <w:szCs w:val="18"/>
        </w:rPr>
      </w:pPr>
    </w:p>
    <w:p w:rsidR="00CD1D8E" w:rsidRPr="004962EA" w:rsidRDefault="00CD1D8E" w:rsidP="00CD1D8E">
      <w:pPr>
        <w:spacing w:before="100" w:beforeAutospacing="1" w:after="100" w:afterAutospacing="1" w:line="420" w:lineRule="atLeast"/>
        <w:ind w:left="1440"/>
        <w:jc w:val="both"/>
        <w:rPr>
          <w:rFonts w:eastAsia="Times New Roman" w:cs="Times New Roman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X="-176" w:tblpY="-59"/>
        <w:tblW w:w="16053" w:type="dxa"/>
        <w:tblLook w:val="04A0" w:firstRow="1" w:lastRow="0" w:firstColumn="1" w:lastColumn="0" w:noHBand="0" w:noVBand="1"/>
      </w:tblPr>
      <w:tblGrid>
        <w:gridCol w:w="16053"/>
      </w:tblGrid>
      <w:tr w:rsidR="00CD1D8E" w:rsidRPr="00C105E0" w:rsidTr="00251A53">
        <w:tc>
          <w:tcPr>
            <w:tcW w:w="16053" w:type="dxa"/>
          </w:tcPr>
          <w:p w:rsidR="00CD1D8E" w:rsidRPr="00C105E0" w:rsidRDefault="00CD1D8E" w:rsidP="00251A53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lastRenderedPageBreak/>
              <w:t>Competencia Profesional:</w:t>
            </w:r>
          </w:p>
          <w:p w:rsidR="00CD1D8E" w:rsidRPr="00C105E0" w:rsidRDefault="00CD1D8E" w:rsidP="00251A53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4962EA">
              <w:rPr>
                <w:rFonts w:ascii="Calibri" w:eastAsia="Times New Roman" w:hAnsi="Calibri" w:cs="Times New Roman"/>
                <w:sz w:val="24"/>
                <w:szCs w:val="21"/>
              </w:rPr>
              <w:t>Propicia y regula espacios de aprendizaje incluyentes para todos los alumnos, con el fin de promover la convive</w:t>
            </w:r>
            <w:r w:rsidRPr="00C105E0">
              <w:rPr>
                <w:rFonts w:ascii="Calibri" w:eastAsia="Times New Roman" w:hAnsi="Calibri" w:cs="Times New Roman"/>
                <w:sz w:val="24"/>
                <w:szCs w:val="21"/>
              </w:rPr>
              <w:t>ncia, el respeto y la aceptación</w:t>
            </w:r>
          </w:p>
        </w:tc>
      </w:tr>
    </w:tbl>
    <w:tbl>
      <w:tblPr>
        <w:tblStyle w:val="Tablaconcuadrcula"/>
        <w:tblpPr w:leftFromText="141" w:rightFromText="141" w:vertAnchor="text" w:horzAnchor="margin" w:tblpY="864"/>
        <w:tblW w:w="15843" w:type="dxa"/>
        <w:tblLayout w:type="fixed"/>
        <w:tblLook w:val="04A0" w:firstRow="1" w:lastRow="0" w:firstColumn="1" w:lastColumn="0" w:noHBand="0" w:noVBand="1"/>
      </w:tblPr>
      <w:tblGrid>
        <w:gridCol w:w="6908"/>
        <w:gridCol w:w="992"/>
        <w:gridCol w:w="992"/>
        <w:gridCol w:w="1134"/>
        <w:gridCol w:w="992"/>
        <w:gridCol w:w="851"/>
        <w:gridCol w:w="3974"/>
      </w:tblGrid>
      <w:tr w:rsidR="00CD1D8E" w:rsidRPr="00C105E0" w:rsidTr="00CD1D8E">
        <w:tc>
          <w:tcPr>
            <w:tcW w:w="6908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lastRenderedPageBreak/>
              <w:t>Unidad de la competencia profesional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CD1D8E" w:rsidRPr="00C105E0" w:rsidRDefault="00CD1D8E" w:rsidP="00CD1D8E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3974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D1D8E" w:rsidRPr="00C105E0" w:rsidTr="00CD1D8E">
        <w:trPr>
          <w:trHeight w:val="931"/>
        </w:trPr>
        <w:tc>
          <w:tcPr>
            <w:tcW w:w="6908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05E0">
              <w:rPr>
                <w:rFonts w:ascii="Calibri" w:eastAsia="Times New Roman" w:hAnsi="Calibri" w:cs="Times New Roman"/>
                <w:sz w:val="24"/>
                <w:szCs w:val="24"/>
                <w:lang w:val="es-ES_tradnl"/>
              </w:rPr>
              <w:t>Aplica</w:t>
            </w:r>
            <w:r w:rsidRPr="004962EA">
              <w:rPr>
                <w:rFonts w:ascii="Calibri" w:eastAsia="Times New Roman" w:hAnsi="Calibri" w:cs="Times New Roman"/>
                <w:sz w:val="24"/>
                <w:szCs w:val="24"/>
              </w:rPr>
              <w:t xml:space="preserve"> actividades </w:t>
            </w:r>
            <w:r w:rsidRPr="00C105E0">
              <w:rPr>
                <w:rFonts w:ascii="Calibri" w:eastAsia="Times New Roman" w:hAnsi="Calibri" w:cs="Times New Roman"/>
                <w:sz w:val="24"/>
                <w:szCs w:val="24"/>
              </w:rPr>
              <w:t xml:space="preserve">para favorecer </w:t>
            </w:r>
            <w:r w:rsidRPr="004962EA">
              <w:rPr>
                <w:rFonts w:ascii="Calibri" w:eastAsia="Times New Roman" w:hAnsi="Calibri" w:cs="Times New Roman"/>
                <w:sz w:val="24"/>
                <w:szCs w:val="24"/>
              </w:rPr>
              <w:t xml:space="preserve">la equidad de género, </w:t>
            </w:r>
            <w:r w:rsidRPr="00C105E0">
              <w:rPr>
                <w:rFonts w:ascii="Calibri" w:eastAsia="Times New Roman" w:hAnsi="Calibri" w:cs="Times New Roman"/>
                <w:sz w:val="24"/>
                <w:szCs w:val="24"/>
              </w:rPr>
              <w:t>y los valores en sus</w:t>
            </w:r>
            <w:r w:rsidRPr="004962EA">
              <w:rPr>
                <w:rFonts w:ascii="Calibri" w:eastAsia="Times New Roman" w:hAnsi="Calibri" w:cs="Times New Roman"/>
                <w:sz w:val="24"/>
                <w:szCs w:val="24"/>
              </w:rPr>
              <w:t xml:space="preserve"> alumnos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97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D1D8E" w:rsidRPr="00C105E0" w:rsidTr="00CD1D8E">
        <w:trPr>
          <w:trHeight w:val="931"/>
        </w:trPr>
        <w:tc>
          <w:tcPr>
            <w:tcW w:w="6908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s-ES_tradnl"/>
              </w:rPr>
            </w:pPr>
            <w:r w:rsidRPr="00C105E0">
              <w:rPr>
                <w:rFonts w:ascii="Calibri" w:eastAsia="Times New Roman" w:hAnsi="Calibri" w:cs="Times New Roman"/>
                <w:sz w:val="24"/>
                <w:szCs w:val="24"/>
              </w:rPr>
              <w:t>Realiza las adecuaciones curriculares de acuerdo a las BAP que presentan sus alumnos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97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D1D8E" w:rsidRPr="00C105E0" w:rsidTr="00CD1D8E">
        <w:trPr>
          <w:trHeight w:val="931"/>
        </w:trPr>
        <w:tc>
          <w:tcPr>
            <w:tcW w:w="6908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  <w:lang w:val="es-ES_tradnl"/>
              </w:rPr>
            </w:pPr>
            <w:r w:rsidRPr="00C105E0">
              <w:rPr>
                <w:rFonts w:ascii="Calibri" w:hAnsi="Calibri" w:cs="Arial"/>
                <w:sz w:val="24"/>
                <w:szCs w:val="24"/>
                <w:lang w:val="es-ES_tradnl"/>
              </w:rPr>
              <w:t>Promueve un clima de confianza y respeto, dando respuesta a las situaciones de conflicto que se le presenten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97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D1D8E" w:rsidRPr="00C105E0" w:rsidTr="00CD1D8E">
        <w:trPr>
          <w:trHeight w:val="931"/>
        </w:trPr>
        <w:tc>
          <w:tcPr>
            <w:tcW w:w="6908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  <w:lang w:val="es-ES_tradnl"/>
              </w:rPr>
            </w:pPr>
            <w:r w:rsidRPr="00C105E0">
              <w:rPr>
                <w:rFonts w:ascii="Calibri" w:hAnsi="Calibri" w:cs="Arial"/>
                <w:sz w:val="24"/>
                <w:szCs w:val="24"/>
                <w:lang w:val="es-ES_tradnl"/>
              </w:rPr>
              <w:t>Efectúa actividades para favorecer el trabajo colaborativo entre sus alumnos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97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CD1D8E" w:rsidRDefault="00CD1D8E" w:rsidP="00CD1D8E">
      <w:pPr>
        <w:rPr>
          <w:b/>
          <w:sz w:val="18"/>
          <w:szCs w:val="18"/>
        </w:rPr>
      </w:pPr>
    </w:p>
    <w:p w:rsidR="00121F6A" w:rsidRDefault="00121F6A" w:rsidP="00CD1D8E">
      <w:pPr>
        <w:rPr>
          <w:b/>
          <w:sz w:val="18"/>
          <w:szCs w:val="18"/>
        </w:rPr>
      </w:pPr>
    </w:p>
    <w:p w:rsidR="00121F6A" w:rsidRDefault="00121F6A" w:rsidP="00CD1D8E">
      <w:pPr>
        <w:rPr>
          <w:b/>
          <w:sz w:val="18"/>
          <w:szCs w:val="18"/>
        </w:rPr>
      </w:pPr>
    </w:p>
    <w:p w:rsidR="00121F6A" w:rsidRDefault="00121F6A" w:rsidP="00CD1D8E">
      <w:pPr>
        <w:rPr>
          <w:b/>
          <w:sz w:val="18"/>
          <w:szCs w:val="1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39" w:tblpY="-5"/>
        <w:tblW w:w="15877" w:type="dxa"/>
        <w:tblLook w:val="04A0" w:firstRow="1" w:lastRow="0" w:firstColumn="1" w:lastColumn="0" w:noHBand="0" w:noVBand="1"/>
      </w:tblPr>
      <w:tblGrid>
        <w:gridCol w:w="15877"/>
      </w:tblGrid>
      <w:tr w:rsidR="00CD1D8E" w:rsidRPr="00C105E0" w:rsidTr="00CD1D8E">
        <w:tc>
          <w:tcPr>
            <w:tcW w:w="15877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t>Competencia Profesional: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962EA">
              <w:rPr>
                <w:rFonts w:eastAsia="Times New Roman" w:cs="Times New Roman"/>
                <w:sz w:val="24"/>
                <w:szCs w:val="21"/>
              </w:rPr>
              <w:t>Actúa de manera ética ante la diversidad de situaciones que se presentan en la práctica profesional.</w:t>
            </w:r>
          </w:p>
        </w:tc>
      </w:tr>
    </w:tbl>
    <w:tbl>
      <w:tblPr>
        <w:tblStyle w:val="Tablaconcuadrcula"/>
        <w:tblpPr w:leftFromText="141" w:rightFromText="141" w:vertAnchor="text" w:horzAnchor="margin" w:tblpY="755"/>
        <w:tblW w:w="15877" w:type="dxa"/>
        <w:tblLayout w:type="fixed"/>
        <w:tblLook w:val="04A0" w:firstRow="1" w:lastRow="0" w:firstColumn="1" w:lastColumn="0" w:noHBand="0" w:noVBand="1"/>
      </w:tblPr>
      <w:tblGrid>
        <w:gridCol w:w="7084"/>
        <w:gridCol w:w="992"/>
        <w:gridCol w:w="992"/>
        <w:gridCol w:w="1134"/>
        <w:gridCol w:w="992"/>
        <w:gridCol w:w="851"/>
        <w:gridCol w:w="3832"/>
      </w:tblGrid>
      <w:tr w:rsidR="00CD1D8E" w:rsidRPr="00C105E0" w:rsidTr="00CD1D8E">
        <w:tc>
          <w:tcPr>
            <w:tcW w:w="7084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Unidad de la competencia profesional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CD1D8E" w:rsidRPr="00C105E0" w:rsidRDefault="00CD1D8E" w:rsidP="00CD1D8E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3832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D1D8E" w:rsidRPr="00C105E0" w:rsidTr="00CD1D8E">
        <w:trPr>
          <w:trHeight w:val="1045"/>
        </w:trPr>
        <w:tc>
          <w:tcPr>
            <w:tcW w:w="7084" w:type="dxa"/>
            <w:shd w:val="clear" w:color="auto" w:fill="auto"/>
          </w:tcPr>
          <w:p w:rsidR="00CD1D8E" w:rsidRPr="00C105E0" w:rsidRDefault="00CD1D8E" w:rsidP="00CD1D8E">
            <w:pPr>
              <w:spacing w:before="100" w:beforeAutospacing="1" w:after="100" w:afterAutospacing="1" w:line="420" w:lineRule="atLeast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C105E0">
              <w:rPr>
                <w:rFonts w:ascii="Calibri" w:eastAsia="Times New Roman" w:hAnsi="Calibri" w:cs="Arial"/>
                <w:sz w:val="24"/>
                <w:szCs w:val="24"/>
              </w:rPr>
              <w:t>Soluciona de manera ética los conflictos o situaciones imprevistas que se le presentan durante su práctica profesional.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83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D1D8E" w:rsidRPr="00C105E0" w:rsidTr="00CD1D8E">
        <w:trPr>
          <w:trHeight w:val="931"/>
        </w:trPr>
        <w:tc>
          <w:tcPr>
            <w:tcW w:w="7084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05E0">
              <w:rPr>
                <w:rFonts w:ascii="Calibri" w:hAnsi="Calibri" w:cs="Arial"/>
                <w:sz w:val="24"/>
                <w:szCs w:val="24"/>
              </w:rPr>
              <w:t xml:space="preserve">Reconoce la importancia de su práctica profesional y la influencia que tiene en su contexto 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83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CD1D8E" w:rsidRDefault="00CD1D8E" w:rsidP="00CD1D8E">
      <w:pPr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31"/>
        <w:tblW w:w="15877" w:type="dxa"/>
        <w:tblLook w:val="04A0" w:firstRow="1" w:lastRow="0" w:firstColumn="1" w:lastColumn="0" w:noHBand="0" w:noVBand="1"/>
      </w:tblPr>
      <w:tblGrid>
        <w:gridCol w:w="15877"/>
      </w:tblGrid>
      <w:tr w:rsidR="00CD1D8E" w:rsidRPr="00C105E0" w:rsidTr="00251A53">
        <w:tc>
          <w:tcPr>
            <w:tcW w:w="15877" w:type="dxa"/>
          </w:tcPr>
          <w:p w:rsidR="00CD1D8E" w:rsidRPr="00C105E0" w:rsidRDefault="00CD1D8E" w:rsidP="00251A53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lastRenderedPageBreak/>
              <w:t>Competencia Profesional:</w:t>
            </w:r>
          </w:p>
          <w:p w:rsidR="00CD1D8E" w:rsidRPr="00C105E0" w:rsidRDefault="00CD1D8E" w:rsidP="00251A53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6A2513">
              <w:rPr>
                <w:rFonts w:ascii="Calibri" w:eastAsia="Times New Roman" w:hAnsi="Calibri" w:cs="Times New Roman"/>
                <w:sz w:val="24"/>
                <w:szCs w:val="21"/>
              </w:rPr>
              <w:t>Utiliza recursos de la investigación educativa para enriquecer la práctica docente, expresando su interés por la ciencia y la propia investigación.</w:t>
            </w:r>
          </w:p>
        </w:tc>
      </w:tr>
    </w:tbl>
    <w:tbl>
      <w:tblPr>
        <w:tblStyle w:val="Tablaconcuadrcula"/>
        <w:tblpPr w:leftFromText="141" w:rightFromText="141" w:vertAnchor="text" w:horzAnchor="margin" w:tblpY="735"/>
        <w:tblW w:w="15877" w:type="dxa"/>
        <w:tblLayout w:type="fixed"/>
        <w:tblLook w:val="04A0" w:firstRow="1" w:lastRow="0" w:firstColumn="1" w:lastColumn="0" w:noHBand="0" w:noVBand="1"/>
      </w:tblPr>
      <w:tblGrid>
        <w:gridCol w:w="7260"/>
        <w:gridCol w:w="992"/>
        <w:gridCol w:w="992"/>
        <w:gridCol w:w="1134"/>
        <w:gridCol w:w="992"/>
        <w:gridCol w:w="851"/>
        <w:gridCol w:w="3656"/>
      </w:tblGrid>
      <w:tr w:rsidR="00CD1D8E" w:rsidRPr="00C105E0" w:rsidTr="00CD1D8E">
        <w:tc>
          <w:tcPr>
            <w:tcW w:w="7260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lastRenderedPageBreak/>
              <w:t>Unidad de la competencia profesional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CD1D8E" w:rsidRPr="00C105E0" w:rsidRDefault="00CD1D8E" w:rsidP="00CD1D8E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3656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D1D8E" w:rsidRPr="00C105E0" w:rsidTr="00CD1D8E">
        <w:trPr>
          <w:trHeight w:val="1045"/>
        </w:trPr>
        <w:tc>
          <w:tcPr>
            <w:tcW w:w="7260" w:type="dxa"/>
            <w:shd w:val="clear" w:color="auto" w:fill="auto"/>
          </w:tcPr>
          <w:p w:rsidR="00CD1D8E" w:rsidRPr="00C105E0" w:rsidRDefault="00CD1D8E" w:rsidP="00CD1D8E">
            <w:pPr>
              <w:spacing w:before="100" w:beforeAutospacing="1" w:after="100" w:afterAutospacing="1" w:line="42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05E0">
              <w:rPr>
                <w:rFonts w:ascii="Calibri" w:eastAsia="Times New Roman" w:hAnsi="Calibri" w:cs="Times New Roman"/>
                <w:sz w:val="24"/>
                <w:szCs w:val="24"/>
              </w:rPr>
              <w:t>Muestra una actitud investigadora, utilizando diferentes fuentes de información y medios tecnológicos para mantenerse actualizada y brindar aprendizajes significativos a sus alumnos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656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D1D8E" w:rsidRPr="00C105E0" w:rsidTr="00CD1D8E">
        <w:trPr>
          <w:trHeight w:val="931"/>
        </w:trPr>
        <w:tc>
          <w:tcPr>
            <w:tcW w:w="7260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05E0">
              <w:rPr>
                <w:rFonts w:ascii="Calibri" w:hAnsi="Calibri" w:cs="Arial"/>
                <w:sz w:val="24"/>
                <w:szCs w:val="24"/>
              </w:rPr>
              <w:t xml:space="preserve">Establece una relación teórica – práctica para argumentar sus situaciones de aprendizaje de sus alumnos e intervenir en sus procesos de desarrollo 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656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CD1D8E" w:rsidRDefault="00CD1D8E" w:rsidP="00CD1D8E">
      <w:pPr>
        <w:rPr>
          <w:b/>
          <w:sz w:val="18"/>
          <w:szCs w:val="18"/>
        </w:rPr>
      </w:pPr>
    </w:p>
    <w:p w:rsidR="00CD1D8E" w:rsidRDefault="00CD1D8E" w:rsidP="00CD1D8E">
      <w:pPr>
        <w:rPr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45"/>
        <w:tblW w:w="15877" w:type="dxa"/>
        <w:tblLook w:val="04A0" w:firstRow="1" w:lastRow="0" w:firstColumn="1" w:lastColumn="0" w:noHBand="0" w:noVBand="1"/>
      </w:tblPr>
      <w:tblGrid>
        <w:gridCol w:w="15877"/>
      </w:tblGrid>
      <w:tr w:rsidR="00CD1D8E" w:rsidRPr="00C105E0" w:rsidTr="00251A53">
        <w:tc>
          <w:tcPr>
            <w:tcW w:w="15877" w:type="dxa"/>
          </w:tcPr>
          <w:p w:rsidR="00CD1D8E" w:rsidRPr="00C105E0" w:rsidRDefault="00CD1D8E" w:rsidP="00251A53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24"/>
                <w:lang w:val="es-ES_tradnl"/>
              </w:rPr>
              <w:t>Competencia Profesional:</w:t>
            </w:r>
          </w:p>
          <w:p w:rsidR="00CD1D8E" w:rsidRPr="00C105E0" w:rsidRDefault="00CD1D8E" w:rsidP="00251A53">
            <w:pPr>
              <w:jc w:val="center"/>
              <w:rPr>
                <w:rFonts w:ascii="Calibri" w:eastAsia="Times New Roman" w:hAnsi="Calibri" w:cs="Times New Roman"/>
                <w:sz w:val="21"/>
                <w:szCs w:val="21"/>
              </w:rPr>
            </w:pPr>
            <w:r w:rsidRPr="00234D02">
              <w:rPr>
                <w:rFonts w:ascii="Calibri" w:eastAsia="Times New Roman" w:hAnsi="Calibri" w:cs="Times New Roman"/>
                <w:sz w:val="24"/>
                <w:szCs w:val="21"/>
              </w:rPr>
              <w:t>Interviene de manera colaborativa con la comunidad escolar, padres de familia, autoridades y docentes, en la toma de decisiones y en el desarrollo de alternativas de solución a problemáticas socioeducativas</w:t>
            </w:r>
          </w:p>
        </w:tc>
      </w:tr>
    </w:tbl>
    <w:tbl>
      <w:tblPr>
        <w:tblStyle w:val="Tablaconcuadrcula"/>
        <w:tblpPr w:leftFromText="141" w:rightFromText="141" w:vertAnchor="text" w:horzAnchor="margin" w:tblpY="832"/>
        <w:tblW w:w="15877" w:type="dxa"/>
        <w:tblLayout w:type="fixed"/>
        <w:tblLook w:val="04A0" w:firstRow="1" w:lastRow="0" w:firstColumn="1" w:lastColumn="0" w:noHBand="0" w:noVBand="1"/>
      </w:tblPr>
      <w:tblGrid>
        <w:gridCol w:w="7260"/>
        <w:gridCol w:w="992"/>
        <w:gridCol w:w="992"/>
        <w:gridCol w:w="1134"/>
        <w:gridCol w:w="992"/>
        <w:gridCol w:w="851"/>
        <w:gridCol w:w="3656"/>
      </w:tblGrid>
      <w:tr w:rsidR="00CD1D8E" w:rsidRPr="00C105E0" w:rsidTr="00CD1D8E">
        <w:tc>
          <w:tcPr>
            <w:tcW w:w="7260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Unidad de la competencia profesional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10-9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Casi siempre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8-7</w:t>
            </w:r>
          </w:p>
        </w:tc>
        <w:tc>
          <w:tcPr>
            <w:tcW w:w="1134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En ocasiones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6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Nunca</w:t>
            </w:r>
          </w:p>
          <w:p w:rsidR="00CD1D8E" w:rsidRPr="00C105E0" w:rsidRDefault="00CD1D8E" w:rsidP="00CD1D8E">
            <w:pPr>
              <w:jc w:val="center"/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5</w:t>
            </w:r>
          </w:p>
        </w:tc>
        <w:tc>
          <w:tcPr>
            <w:tcW w:w="851" w:type="dxa"/>
          </w:tcPr>
          <w:p w:rsidR="00CD1D8E" w:rsidRPr="00C105E0" w:rsidRDefault="00CD1D8E" w:rsidP="00CD1D8E">
            <w:pPr>
              <w:rPr>
                <w:rFonts w:cs="Arial"/>
                <w:b/>
                <w:sz w:val="16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16"/>
                <w:szCs w:val="18"/>
                <w:lang w:val="es-ES_tradnl"/>
              </w:rPr>
              <w:t>Puntaje</w:t>
            </w:r>
          </w:p>
        </w:tc>
        <w:tc>
          <w:tcPr>
            <w:tcW w:w="3656" w:type="dxa"/>
          </w:tcPr>
          <w:p w:rsidR="00CD1D8E" w:rsidRPr="00C105E0" w:rsidRDefault="00CD1D8E" w:rsidP="00CD1D8E">
            <w:pPr>
              <w:rPr>
                <w:rFonts w:cs="Arial"/>
                <w:b/>
                <w:sz w:val="24"/>
                <w:szCs w:val="18"/>
                <w:lang w:val="es-ES_tradnl"/>
              </w:rPr>
            </w:pPr>
            <w:r w:rsidRPr="00C105E0">
              <w:rPr>
                <w:rFonts w:cs="Arial"/>
                <w:b/>
                <w:sz w:val="24"/>
                <w:szCs w:val="18"/>
                <w:lang w:val="es-ES_tradnl"/>
              </w:rPr>
              <w:t>Observaciones</w:t>
            </w:r>
          </w:p>
        </w:tc>
      </w:tr>
      <w:tr w:rsidR="00CD1D8E" w:rsidRPr="00C105E0" w:rsidTr="00CD1D8E">
        <w:trPr>
          <w:trHeight w:val="1045"/>
        </w:trPr>
        <w:tc>
          <w:tcPr>
            <w:tcW w:w="7260" w:type="dxa"/>
            <w:shd w:val="clear" w:color="auto" w:fill="auto"/>
          </w:tcPr>
          <w:p w:rsidR="00CD1D8E" w:rsidRPr="00C105E0" w:rsidRDefault="00CD1D8E" w:rsidP="00CD1D8E">
            <w:pPr>
              <w:spacing w:before="100" w:beforeAutospacing="1" w:after="100" w:afterAutospacing="1" w:line="420" w:lineRule="atLeast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105E0">
              <w:rPr>
                <w:rFonts w:ascii="Calibri" w:eastAsia="Times New Roman" w:hAnsi="Calibri" w:cs="Times New Roman"/>
                <w:sz w:val="24"/>
                <w:szCs w:val="24"/>
              </w:rPr>
              <w:t>Participa en los proyectos de trabajo de acuerdo a las necesidades del entorno y de la institución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656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D1D8E" w:rsidRPr="00C105E0" w:rsidTr="00CD1D8E">
        <w:trPr>
          <w:trHeight w:val="468"/>
        </w:trPr>
        <w:tc>
          <w:tcPr>
            <w:tcW w:w="7260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05E0">
              <w:rPr>
                <w:rFonts w:ascii="Calibri" w:hAnsi="Calibri" w:cs="Arial"/>
                <w:sz w:val="24"/>
                <w:szCs w:val="24"/>
              </w:rPr>
              <w:t>Plantea estrategias de trabajo con los padres de familia y la comunidad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656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  <w:tr w:rsidR="00CD1D8E" w:rsidRPr="00C105E0" w:rsidTr="00CD1D8E">
        <w:trPr>
          <w:trHeight w:val="931"/>
        </w:trPr>
        <w:tc>
          <w:tcPr>
            <w:tcW w:w="7260" w:type="dxa"/>
            <w:shd w:val="clear" w:color="auto" w:fill="auto"/>
          </w:tcPr>
          <w:p w:rsidR="00CD1D8E" w:rsidRPr="00C105E0" w:rsidRDefault="00CD1D8E" w:rsidP="00CD1D8E">
            <w:pPr>
              <w:spacing w:after="24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105E0">
              <w:rPr>
                <w:rFonts w:ascii="Calibri" w:hAnsi="Calibri" w:cs="Arial"/>
                <w:sz w:val="24"/>
                <w:szCs w:val="24"/>
              </w:rPr>
              <w:t>Participa de manera activa en los CTE y en las juntas de información con los padres de familia</w:t>
            </w: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851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  <w:tc>
          <w:tcPr>
            <w:tcW w:w="3656" w:type="dxa"/>
          </w:tcPr>
          <w:p w:rsidR="00CD1D8E" w:rsidRPr="00C105E0" w:rsidRDefault="00CD1D8E" w:rsidP="00CD1D8E">
            <w:pPr>
              <w:spacing w:after="240"/>
              <w:jc w:val="both"/>
              <w:rPr>
                <w:rFonts w:cs="Arial"/>
                <w:sz w:val="24"/>
                <w:szCs w:val="18"/>
                <w:lang w:val="es-ES_tradnl"/>
              </w:rPr>
            </w:pPr>
          </w:p>
        </w:tc>
      </w:tr>
    </w:tbl>
    <w:p w:rsidR="00CD1D8E" w:rsidRDefault="00CD1D8E" w:rsidP="00CD1D8E">
      <w:pPr>
        <w:rPr>
          <w:b/>
          <w:sz w:val="18"/>
          <w:szCs w:val="18"/>
        </w:rPr>
      </w:pPr>
    </w:p>
    <w:p w:rsidR="00CD1D8E" w:rsidRPr="00CD1D8E" w:rsidRDefault="00CD1D8E" w:rsidP="00CD1D8E">
      <w:pPr>
        <w:rPr>
          <w:b/>
          <w:sz w:val="18"/>
          <w:szCs w:val="18"/>
        </w:rPr>
      </w:pPr>
    </w:p>
    <w:sectPr w:rsidR="00CD1D8E" w:rsidRPr="00CD1D8E" w:rsidSect="0065774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82E" w:rsidRDefault="00C5782E" w:rsidP="00066E00">
      <w:pPr>
        <w:spacing w:after="0" w:line="240" w:lineRule="auto"/>
      </w:pPr>
      <w:r>
        <w:separator/>
      </w:r>
    </w:p>
  </w:endnote>
  <w:endnote w:type="continuationSeparator" w:id="0">
    <w:p w:rsidR="00C5782E" w:rsidRDefault="00C5782E" w:rsidP="0006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00" w:rsidRDefault="00066E00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D9AD2A" wp14:editId="5FD5015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E00" w:rsidRDefault="00066E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78DC9B" wp14:editId="27B3E46D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9AD2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066E00" w:rsidRDefault="00066E00">
                    <w:r>
                      <w:rPr>
                        <w:noProof/>
                      </w:rPr>
                      <w:drawing>
                        <wp:inline distT="0" distB="0" distL="0" distR="0" wp14:anchorId="3078DC9B" wp14:editId="27B3E46D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ENEP-F-C09</w:t>
    </w:r>
  </w:p>
  <w:p w:rsidR="00066E00" w:rsidRDefault="00066E00">
    <w:pPr>
      <w:pStyle w:val="Piedepgina"/>
    </w:pPr>
    <w:r>
      <w:t>V00/022016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82E" w:rsidRDefault="00C5782E" w:rsidP="00066E00">
      <w:pPr>
        <w:spacing w:after="0" w:line="240" w:lineRule="auto"/>
      </w:pPr>
      <w:r>
        <w:separator/>
      </w:r>
    </w:p>
  </w:footnote>
  <w:footnote w:type="continuationSeparator" w:id="0">
    <w:p w:rsidR="00C5782E" w:rsidRDefault="00C5782E" w:rsidP="0006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0094"/>
    <w:multiLevelType w:val="multilevel"/>
    <w:tmpl w:val="C02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C7BE2"/>
    <w:multiLevelType w:val="multilevel"/>
    <w:tmpl w:val="E0A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B3B87"/>
    <w:multiLevelType w:val="multilevel"/>
    <w:tmpl w:val="AEB0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B5067"/>
    <w:multiLevelType w:val="multilevel"/>
    <w:tmpl w:val="95C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741EA"/>
    <w:multiLevelType w:val="multilevel"/>
    <w:tmpl w:val="D66C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E4FF6"/>
    <w:multiLevelType w:val="multilevel"/>
    <w:tmpl w:val="A85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B1835"/>
    <w:multiLevelType w:val="multilevel"/>
    <w:tmpl w:val="D6F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85FF0"/>
    <w:multiLevelType w:val="multilevel"/>
    <w:tmpl w:val="AACE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33D06"/>
    <w:multiLevelType w:val="multilevel"/>
    <w:tmpl w:val="B2CC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B5"/>
    <w:rsid w:val="00066E00"/>
    <w:rsid w:val="000A48FD"/>
    <w:rsid w:val="000F6FD4"/>
    <w:rsid w:val="00117C12"/>
    <w:rsid w:val="00121F6A"/>
    <w:rsid w:val="00132BC3"/>
    <w:rsid w:val="001A3E26"/>
    <w:rsid w:val="00201BAA"/>
    <w:rsid w:val="00234D02"/>
    <w:rsid w:val="003806B5"/>
    <w:rsid w:val="003C3A83"/>
    <w:rsid w:val="003E6A4B"/>
    <w:rsid w:val="0045025D"/>
    <w:rsid w:val="0045450A"/>
    <w:rsid w:val="004658A0"/>
    <w:rsid w:val="004962EA"/>
    <w:rsid w:val="005F7986"/>
    <w:rsid w:val="006273F3"/>
    <w:rsid w:val="00657742"/>
    <w:rsid w:val="006A2513"/>
    <w:rsid w:val="00731F83"/>
    <w:rsid w:val="00775CB5"/>
    <w:rsid w:val="008E5CA3"/>
    <w:rsid w:val="009B44A3"/>
    <w:rsid w:val="00B028F7"/>
    <w:rsid w:val="00B165C9"/>
    <w:rsid w:val="00B35FC3"/>
    <w:rsid w:val="00C105E0"/>
    <w:rsid w:val="00C5782E"/>
    <w:rsid w:val="00C74316"/>
    <w:rsid w:val="00C8286E"/>
    <w:rsid w:val="00CD1D8E"/>
    <w:rsid w:val="00CF7660"/>
    <w:rsid w:val="00D558AE"/>
    <w:rsid w:val="00F07720"/>
    <w:rsid w:val="00F32C19"/>
    <w:rsid w:val="00FA6017"/>
    <w:rsid w:val="00FC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DFC34-AC97-42AE-BCB9-56A1DE98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28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E00"/>
  </w:style>
  <w:style w:type="paragraph" w:styleId="Piedepgina">
    <w:name w:val="footer"/>
    <w:basedOn w:val="Normal"/>
    <w:link w:val="PiedepginaCar"/>
    <w:uiPriority w:val="99"/>
    <w:unhideWhenUsed/>
    <w:rsid w:val="00066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CCPA</cp:lastModifiedBy>
  <cp:revision>2</cp:revision>
  <dcterms:created xsi:type="dcterms:W3CDTF">2017-11-27T16:30:00Z</dcterms:created>
  <dcterms:modified xsi:type="dcterms:W3CDTF">2017-11-27T16:30:00Z</dcterms:modified>
</cp:coreProperties>
</file>