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AE" w:rsidRDefault="004F5DAE" w:rsidP="004F5DAE">
      <w:pPr>
        <w:rPr>
          <w:rFonts w:ascii="Arial" w:hAnsi="Arial" w:cs="Arial"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margin">
                  <wp:posOffset>1231265</wp:posOffset>
                </wp:positionH>
                <wp:positionV relativeFrom="paragraph">
                  <wp:posOffset>-137160</wp:posOffset>
                </wp:positionV>
                <wp:extent cx="3861435" cy="96139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961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Escuela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Normal de Educación Preescolar</w:t>
                            </w:r>
                          </w:p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Curso: Curso de actualización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prog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.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 2011</w:t>
                            </w:r>
                          </w:p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Profesora: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Eduarda Maldonado Martínez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Alumna: Alejandra De Alba Gloria </w:t>
                            </w:r>
                          </w:p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Grado: 3   Sección: A   Número de lista: 6</w:t>
                            </w:r>
                          </w:p>
                          <w:p w:rsidR="004F5DAE" w:rsidRDefault="004F5DAE" w:rsidP="004F5DAE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4F5DAE" w:rsidRDefault="004F5DAE" w:rsidP="004F5D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96.95pt;margin-top:-10.8pt;width:304.05pt;height:75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" filled="f" stroked="f">
                <v:textbox>
                  <w:txbxContent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Escuela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Normal de Educación Preescolar</w:t>
                      </w:r>
                    </w:p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Curso: Curso de actualización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prog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.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est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. 2011</w:t>
                      </w:r>
                    </w:p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Profesora: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Eduarda Maldonado Martínez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Alumna: Alejandra De Alba Gloria </w:t>
                      </w:r>
                    </w:p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Grado: 3   Sección: A   Número de lista: 6</w:t>
                      </w:r>
                    </w:p>
                    <w:p w:rsidR="004F5DAE" w:rsidRDefault="004F5DAE" w:rsidP="004F5DAE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4F5DAE" w:rsidRDefault="004F5DAE" w:rsidP="004F5DA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-99695</wp:posOffset>
            </wp:positionV>
            <wp:extent cx="1200150" cy="892175"/>
            <wp:effectExtent l="0" t="0" r="0" b="317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Default="004F5DAE" w:rsidP="004F5DAE">
      <w:pPr>
        <w:pStyle w:val="Sinespaciado"/>
        <w:rPr>
          <w:rFonts w:ascii="Arial" w:hAnsi="Arial" w:cs="Arial"/>
          <w:b/>
          <w:sz w:val="24"/>
        </w:rPr>
      </w:pPr>
    </w:p>
    <w:p w:rsidR="004F5DAE" w:rsidRPr="004F5DAE" w:rsidRDefault="004F5DAE" w:rsidP="004F5DAE">
      <w:pPr>
        <w:pStyle w:val="Sinespaciado"/>
        <w:spacing w:line="276" w:lineRule="auto"/>
        <w:jc w:val="center"/>
        <w:rPr>
          <w:rFonts w:ascii="Arial" w:hAnsi="Arial" w:cs="Arial"/>
          <w:b/>
        </w:rPr>
      </w:pPr>
      <w:r w:rsidRPr="004F5DAE">
        <w:rPr>
          <w:rFonts w:ascii="Arial" w:hAnsi="Arial" w:cs="Arial"/>
          <w:b/>
        </w:rPr>
        <w:t>Unidad de aprendizaje 2. LA EVALUACIÓN EN LAS SITUACIONES DE APRENDIZAJE</w:t>
      </w:r>
    </w:p>
    <w:p w:rsidR="004F5DAE" w:rsidRPr="004F5DAE" w:rsidRDefault="004F5DAE" w:rsidP="004F5DAE">
      <w:pPr>
        <w:pStyle w:val="Sinespaciado"/>
        <w:spacing w:line="276" w:lineRule="auto"/>
        <w:rPr>
          <w:rFonts w:ascii="Arial" w:hAnsi="Arial" w:cs="Arial"/>
          <w:b/>
        </w:rPr>
      </w:pPr>
      <w:r w:rsidRPr="004F5DAE">
        <w:rPr>
          <w:rFonts w:ascii="Arial" w:hAnsi="Arial" w:cs="Arial"/>
          <w:b/>
        </w:rPr>
        <w:t>Propósito:</w:t>
      </w:r>
    </w:p>
    <w:p w:rsidR="004F5DAE" w:rsidRPr="004F5DAE" w:rsidRDefault="004F5DAE" w:rsidP="004F5DAE">
      <w:pPr>
        <w:pStyle w:val="Prrafodelista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</w:rPr>
      </w:pPr>
      <w:r w:rsidRPr="004F5DAE">
        <w:rPr>
          <w:rFonts w:ascii="Arial" w:hAnsi="Arial" w:cs="Arial"/>
        </w:rPr>
        <w:t xml:space="preserve">Que la alumna normalista analice  y reflexione sobre las características de la evaluación así como la planificación didáctica </w:t>
      </w:r>
    </w:p>
    <w:p w:rsidR="004F5DAE" w:rsidRPr="004F5DAE" w:rsidRDefault="004F5DAE" w:rsidP="004F5DAE">
      <w:pPr>
        <w:pStyle w:val="Prrafodelista"/>
        <w:autoSpaceDE w:val="0"/>
        <w:autoSpaceDN w:val="0"/>
        <w:adjustRightInd w:val="0"/>
        <w:ind w:left="1440"/>
        <w:rPr>
          <w:rFonts w:ascii="Arial" w:hAnsi="Arial" w:cs="Arial"/>
        </w:rPr>
      </w:pPr>
    </w:p>
    <w:p w:rsidR="004F5DAE" w:rsidRPr="004F5DAE" w:rsidRDefault="004F5DAE" w:rsidP="004F5DAE">
      <w:pPr>
        <w:numPr>
          <w:ilvl w:val="0"/>
          <w:numId w:val="6"/>
        </w:numPr>
        <w:rPr>
          <w:rFonts w:ascii="Arial" w:hAnsi="Arial" w:cs="Arial"/>
        </w:rPr>
      </w:pPr>
      <w:r w:rsidRPr="004F5DAE">
        <w:rPr>
          <w:rFonts w:ascii="Arial" w:hAnsi="Arial" w:cs="Arial"/>
        </w:rPr>
        <w:t xml:space="preserve">Apropiarse de los procesos de desarrollo y aprendizaje infantil considerando los campos formativos. </w:t>
      </w:r>
      <w:r w:rsidRPr="004F5DAE">
        <w:rPr>
          <w:rFonts w:ascii="Arial" w:hAnsi="Arial" w:cs="Arial"/>
          <w:bCs/>
        </w:rPr>
        <w:t xml:space="preserve">Lenguaje y comunicación, Pensamiento matemático y Exploración y conocimiento </w:t>
      </w:r>
      <w:r w:rsidRPr="004F5DAE">
        <w:rPr>
          <w:rFonts w:ascii="Arial" w:hAnsi="Arial" w:cs="Arial"/>
        </w:rPr>
        <w:t xml:space="preserve">del mundo. </w:t>
      </w:r>
    </w:p>
    <w:p w:rsidR="004F5DAE" w:rsidRPr="004F5DAE" w:rsidRDefault="004F5DAE" w:rsidP="004F5DAE">
      <w:pPr>
        <w:pStyle w:val="Sinespaciado"/>
        <w:spacing w:line="276" w:lineRule="auto"/>
        <w:rPr>
          <w:rFonts w:ascii="Arial" w:hAnsi="Arial" w:cs="Arial"/>
          <w:b/>
        </w:rPr>
      </w:pPr>
    </w:p>
    <w:p w:rsidR="004F5DAE" w:rsidRPr="004F5DAE" w:rsidRDefault="004F5DAE" w:rsidP="004F5DAE">
      <w:pPr>
        <w:pStyle w:val="Sinespaciado"/>
        <w:spacing w:line="276" w:lineRule="auto"/>
        <w:rPr>
          <w:rFonts w:ascii="Arial" w:hAnsi="Arial" w:cs="Arial"/>
          <w:b/>
        </w:rPr>
      </w:pPr>
      <w:r w:rsidRPr="004F5DAE">
        <w:rPr>
          <w:rFonts w:ascii="Arial" w:hAnsi="Arial" w:cs="Arial"/>
          <w:b/>
        </w:rPr>
        <w:t>Competencias del curso:</w:t>
      </w:r>
    </w:p>
    <w:p w:rsidR="004F5DAE" w:rsidRPr="004F5DAE" w:rsidRDefault="004F5DAE" w:rsidP="004F5DAE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4F5DAE">
        <w:rPr>
          <w:rFonts w:ascii="Arial" w:hAnsi="Arial" w:cs="Arial"/>
        </w:rPr>
        <w:t xml:space="preserve">Analiza la problemática educativa con base en su conocimiento del contexto estatal y de los indicadores educativos para tomar decisiones que orienten su desempeño docente. </w:t>
      </w:r>
    </w:p>
    <w:p w:rsidR="004F5DAE" w:rsidRPr="004F5DAE" w:rsidRDefault="004F5DAE" w:rsidP="004F5DAE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4F5DAE">
        <w:rPr>
          <w:rFonts w:ascii="Arial" w:hAnsi="Arial" w:cs="Arial"/>
        </w:rPr>
        <w:t xml:space="preserve">Asume críticamente las responsabilidades establecidas en el marco normativo para orientar su ejercicio profesional. </w:t>
      </w:r>
    </w:p>
    <w:p w:rsidR="004F5DAE" w:rsidRPr="004F5DAE" w:rsidRDefault="004F5DAE" w:rsidP="004F5DAE">
      <w:pPr>
        <w:pStyle w:val="Sinespaciado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4F5DAE">
        <w:rPr>
          <w:rFonts w:ascii="Arial" w:hAnsi="Arial" w:cs="Arial"/>
        </w:rPr>
        <w:t>Diseña proyectos de trabajo para vincular las necesidades del entorno y la institución con base en un diagnóstico.</w:t>
      </w:r>
    </w:p>
    <w:p w:rsidR="004F5DAE" w:rsidRPr="004F5DAE" w:rsidRDefault="004F5DAE" w:rsidP="004F5DAE">
      <w:pPr>
        <w:pStyle w:val="Sinespaciado"/>
        <w:spacing w:line="276" w:lineRule="auto"/>
        <w:jc w:val="both"/>
        <w:rPr>
          <w:rFonts w:ascii="Arial" w:hAnsi="Arial" w:cs="Arial"/>
          <w:b/>
        </w:rPr>
      </w:pPr>
    </w:p>
    <w:p w:rsidR="004F5DAE" w:rsidRPr="004F5DAE" w:rsidRDefault="004F5DAE" w:rsidP="004F5DAE">
      <w:pPr>
        <w:pStyle w:val="Sinespaciado"/>
        <w:spacing w:line="276" w:lineRule="auto"/>
        <w:jc w:val="both"/>
        <w:rPr>
          <w:rFonts w:ascii="Arial" w:hAnsi="Arial" w:cs="Arial"/>
          <w:b/>
        </w:rPr>
      </w:pPr>
      <w:r w:rsidRPr="004F5DAE">
        <w:rPr>
          <w:rFonts w:ascii="Arial" w:hAnsi="Arial" w:cs="Arial"/>
          <w:b/>
        </w:rPr>
        <w:t>Competencia de unidad:</w:t>
      </w:r>
    </w:p>
    <w:p w:rsidR="004F5DAE" w:rsidRPr="004F5DAE" w:rsidRDefault="004F5DAE" w:rsidP="004F5DAE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 w:rsidRPr="004F5DAE">
        <w:rPr>
          <w:rFonts w:ascii="Arial" w:hAnsi="Arial" w:cs="Arial"/>
        </w:rPr>
        <w:t xml:space="preserve">Propiciar el acercamiento y conocimiento del programa de estudios 2011, para lograr el dominio de contenidos de la educación preescolar y las competencias profesionales de las alumnas, mediante el manejo del programa de estudios 2011, guía para la educadora. </w:t>
      </w:r>
    </w:p>
    <w:p w:rsidR="004F5DAE" w:rsidRPr="004F5DAE" w:rsidRDefault="004F5DAE" w:rsidP="004F5DAE">
      <w:pPr>
        <w:pStyle w:val="Sinespaciado"/>
        <w:spacing w:line="276" w:lineRule="auto"/>
        <w:rPr>
          <w:rFonts w:ascii="Arial" w:hAnsi="Arial" w:cs="Arial"/>
          <w:b/>
        </w:rPr>
      </w:pPr>
    </w:p>
    <w:p w:rsidR="004F5DAE" w:rsidRPr="004F5DAE" w:rsidRDefault="004F5DAE" w:rsidP="004F5DAE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4F5DAE">
        <w:rPr>
          <w:rFonts w:ascii="Arial" w:hAnsi="Arial" w:cs="Arial"/>
          <w:b/>
        </w:rPr>
        <w:t xml:space="preserve"> Evidencia:</w:t>
      </w:r>
    </w:p>
    <w:p w:rsidR="004F5DAE" w:rsidRPr="004F5DAE" w:rsidRDefault="004F5DAE" w:rsidP="004F5DAE">
      <w:pPr>
        <w:pStyle w:val="Prrafodelista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</w:rPr>
      </w:pPr>
      <w:r w:rsidRPr="004F5DAE">
        <w:rPr>
          <w:rFonts w:ascii="Arial" w:hAnsi="Arial" w:cs="Arial"/>
          <w:color w:val="000000"/>
        </w:rPr>
        <w:t xml:space="preserve">Propuesta didáctica para aplicarse en los periodos de práctica profesional de un </w:t>
      </w:r>
      <w:r w:rsidRPr="004F5DAE">
        <w:rPr>
          <w:rFonts w:ascii="Arial" w:hAnsi="Arial" w:cs="Arial"/>
        </w:rPr>
        <w:t>campo formativo. (videograbación)</w:t>
      </w:r>
    </w:p>
    <w:p w:rsidR="004F5DAE" w:rsidRPr="004F5DAE" w:rsidRDefault="004F5DAE" w:rsidP="004F5DAE">
      <w:pPr>
        <w:autoSpaceDE w:val="0"/>
        <w:autoSpaceDN w:val="0"/>
        <w:adjustRightInd w:val="0"/>
        <w:rPr>
          <w:rFonts w:ascii="Arial" w:hAnsi="Arial" w:cs="Arial"/>
        </w:rPr>
      </w:pPr>
      <w:r w:rsidRPr="004F5DAE">
        <w:rPr>
          <w:rFonts w:ascii="Arial" w:hAnsi="Arial" w:cs="Arial"/>
        </w:rPr>
        <w:t>Lenguaje y comunicación.</w:t>
      </w:r>
    </w:p>
    <w:p w:rsidR="004F5DAE" w:rsidRPr="004F5DAE" w:rsidRDefault="004F5DAE" w:rsidP="004F5DAE">
      <w:pPr>
        <w:rPr>
          <w:rFonts w:ascii="Arial" w:hAnsi="Arial" w:cs="Arial"/>
        </w:rPr>
      </w:pPr>
      <w:r w:rsidRPr="004F5DAE">
        <w:rPr>
          <w:rFonts w:ascii="Arial" w:hAnsi="Arial" w:cs="Arial"/>
        </w:rPr>
        <w:t>Pensamiento matemático</w:t>
      </w:r>
    </w:p>
    <w:p w:rsidR="004F5DAE" w:rsidRPr="004F5DAE" w:rsidRDefault="004F5DAE" w:rsidP="004F5DAE">
      <w:pPr>
        <w:pStyle w:val="Sinespaciado"/>
        <w:spacing w:line="276" w:lineRule="auto"/>
        <w:rPr>
          <w:rFonts w:ascii="Arial" w:hAnsi="Arial" w:cs="Arial"/>
          <w:b/>
        </w:rPr>
      </w:pPr>
      <w:r w:rsidRPr="004F5DAE">
        <w:rPr>
          <w:rFonts w:ascii="Arial" w:hAnsi="Arial" w:cs="Arial"/>
        </w:rPr>
        <w:t>Exploración y conocimiento del mundo</w:t>
      </w:r>
    </w:p>
    <w:p w:rsidR="0035022B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lastRenderedPageBreak/>
        <w:t>Durante la jornada de práctica del noviembre-diciembre tuve la oportunidad de aplicar varias actividades del campo de expresión y apreciación artística, pero me enfoque solo en una para reflexionar sobre ella.</w:t>
      </w:r>
    </w:p>
    <w:p w:rsidR="0033078A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3078A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t>Se aplicó la actividad a los alumnos del grupo mixto de segundo y tercer grado del jardín de niños Nueva Tlaxcala.</w:t>
      </w:r>
    </w:p>
    <w:p w:rsidR="0033078A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3078A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t xml:space="preserve">La actividad de del aspecto de expresión y </w:t>
      </w:r>
      <w:r w:rsidR="001B7A4E" w:rsidRPr="005A28D6">
        <w:rPr>
          <w:rFonts w:ascii="Arial" w:hAnsi="Arial" w:cs="Arial"/>
          <w:sz w:val="24"/>
          <w:szCs w:val="24"/>
        </w:rPr>
        <w:t>apreciación</w:t>
      </w:r>
      <w:r w:rsidRPr="005A28D6">
        <w:rPr>
          <w:rFonts w:ascii="Arial" w:hAnsi="Arial" w:cs="Arial"/>
          <w:sz w:val="24"/>
          <w:szCs w:val="24"/>
        </w:rPr>
        <w:t xml:space="preserve"> visual, la competencia fue: </w:t>
      </w:r>
      <w:r w:rsidRPr="005A28D6">
        <w:rPr>
          <w:rFonts w:ascii="Arial" w:hAnsi="Arial" w:cs="Arial"/>
          <w:sz w:val="24"/>
          <w:szCs w:val="24"/>
        </w:rPr>
        <w:t>expresa ideas, sentimientos y fantasías mediante la creación de representaciones visuales, usando técnicas y materiales variados</w:t>
      </w:r>
      <w:r w:rsidRPr="005A28D6">
        <w:rPr>
          <w:rFonts w:ascii="Arial" w:hAnsi="Arial" w:cs="Arial"/>
          <w:sz w:val="24"/>
          <w:szCs w:val="24"/>
        </w:rPr>
        <w:t xml:space="preserve">. Y el aprendizaje esperado: </w:t>
      </w:r>
      <w:r w:rsidRPr="005A28D6">
        <w:rPr>
          <w:rFonts w:ascii="Arial" w:hAnsi="Arial" w:cs="Arial"/>
          <w:sz w:val="24"/>
          <w:szCs w:val="24"/>
        </w:rPr>
        <w:t>manipula arcilla o masa,  modela con ellos y descubre sus posibilidades para crear una obra plástica</w:t>
      </w:r>
      <w:r w:rsidRPr="005A28D6">
        <w:rPr>
          <w:rFonts w:ascii="Arial" w:hAnsi="Arial" w:cs="Arial"/>
          <w:sz w:val="24"/>
          <w:szCs w:val="24"/>
        </w:rPr>
        <w:t>.</w:t>
      </w:r>
    </w:p>
    <w:p w:rsidR="0033078A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B7A4E" w:rsidRPr="005A28D6" w:rsidRDefault="0033078A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t xml:space="preserve">La actividad resulto muy atractiva para todos los alumnos ya que les gusta trabajar con materiales que se puedan manipular, </w:t>
      </w:r>
      <w:r w:rsidR="001B7A4E" w:rsidRPr="005A28D6">
        <w:rPr>
          <w:rFonts w:ascii="Arial" w:hAnsi="Arial" w:cs="Arial"/>
          <w:sz w:val="24"/>
          <w:szCs w:val="24"/>
        </w:rPr>
        <w:t>y el tema de los dinosaurios les fue de gran interés. Al igual todos los niños tienen mucha imaginación y a pesar de que en su plastilina no se distinguía forma ellos defendían su figura de dinosaurio y mencionaban cada parte y porque era ese dinosaurio.</w:t>
      </w:r>
    </w:p>
    <w:p w:rsidR="001B7A4E" w:rsidRPr="005A28D6" w:rsidRDefault="001B7A4E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B7A4E" w:rsidRPr="005A28D6" w:rsidRDefault="001B7A4E" w:rsidP="005A28D6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t xml:space="preserve">La mayoría de los alumnos no tuvo dificultad al manipular la masa y la motricidad en </w:t>
      </w:r>
      <w:r w:rsidR="005A28D6" w:rsidRPr="005A28D6">
        <w:rPr>
          <w:rFonts w:ascii="Arial" w:hAnsi="Arial" w:cs="Arial"/>
          <w:sz w:val="24"/>
          <w:szCs w:val="24"/>
        </w:rPr>
        <w:t>s</w:t>
      </w:r>
      <w:r w:rsidRPr="005A28D6">
        <w:rPr>
          <w:rFonts w:ascii="Arial" w:hAnsi="Arial" w:cs="Arial"/>
          <w:sz w:val="24"/>
          <w:szCs w:val="24"/>
        </w:rPr>
        <w:t xml:space="preserve">us </w:t>
      </w:r>
      <w:r w:rsidR="005A28D6" w:rsidRPr="005A28D6">
        <w:rPr>
          <w:rFonts w:ascii="Arial" w:hAnsi="Arial" w:cs="Arial"/>
          <w:sz w:val="24"/>
          <w:szCs w:val="24"/>
        </w:rPr>
        <w:t>manos</w:t>
      </w:r>
      <w:r w:rsidRPr="005A28D6">
        <w:rPr>
          <w:rFonts w:ascii="Arial" w:hAnsi="Arial" w:cs="Arial"/>
          <w:sz w:val="24"/>
          <w:szCs w:val="24"/>
        </w:rPr>
        <w:t xml:space="preserve"> es muy buena, pero algunos niños se sentían frustrados por que no les resultaba el dinosaurio que pretendían crear y querían que les ayudara pero les fui explicando que era como ellos pudieran y mostraron </w:t>
      </w:r>
      <w:r w:rsidR="005A28D6" w:rsidRPr="005A28D6">
        <w:rPr>
          <w:rFonts w:ascii="Arial" w:hAnsi="Arial" w:cs="Arial"/>
          <w:sz w:val="24"/>
          <w:szCs w:val="24"/>
        </w:rPr>
        <w:t>más</w:t>
      </w:r>
      <w:r w:rsidRPr="005A28D6">
        <w:rPr>
          <w:rFonts w:ascii="Arial" w:hAnsi="Arial" w:cs="Arial"/>
          <w:sz w:val="24"/>
          <w:szCs w:val="24"/>
        </w:rPr>
        <w:t xml:space="preserve"> interés al crear su obra. </w:t>
      </w:r>
    </w:p>
    <w:p w:rsidR="001B7A4E" w:rsidRPr="005A28D6" w:rsidRDefault="001B7A4E" w:rsidP="005A28D6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</w:p>
    <w:p w:rsidR="001B7A4E" w:rsidRPr="005A28D6" w:rsidRDefault="001B7A4E" w:rsidP="005A28D6">
      <w:p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5A28D6">
        <w:rPr>
          <w:rFonts w:ascii="Arial" w:hAnsi="Arial" w:cs="Arial"/>
          <w:sz w:val="24"/>
          <w:szCs w:val="24"/>
        </w:rPr>
        <w:t xml:space="preserve">Considero que el aprendizaje esperado se </w:t>
      </w:r>
      <w:r w:rsidR="005A28D6" w:rsidRPr="005A28D6">
        <w:rPr>
          <w:rFonts w:ascii="Arial" w:hAnsi="Arial" w:cs="Arial"/>
          <w:sz w:val="24"/>
          <w:szCs w:val="24"/>
        </w:rPr>
        <w:t>cumplió</w:t>
      </w:r>
      <w:r w:rsidRPr="005A28D6">
        <w:rPr>
          <w:rFonts w:ascii="Arial" w:hAnsi="Arial" w:cs="Arial"/>
          <w:sz w:val="24"/>
          <w:szCs w:val="24"/>
        </w:rPr>
        <w:t xml:space="preserve"> satisfactoriamente ya el propósito de la actividad era que los alumnos manipularon la plastilina y crearan una obra y todos lo lograron hacer y explicaron su dinosaurio.</w:t>
      </w:r>
    </w:p>
    <w:p w:rsidR="005A28D6" w:rsidRDefault="001B7A4E" w:rsidP="005A28D6">
      <w:pPr>
        <w:spacing w:after="160" w:line="259" w:lineRule="auto"/>
        <w:jc w:val="both"/>
        <w:rPr>
          <w:rFonts w:ascii="Arial" w:hAnsi="Arial" w:cs="Arial"/>
        </w:rPr>
      </w:pPr>
      <w:r w:rsidRPr="005A28D6">
        <w:rPr>
          <w:rFonts w:ascii="Arial" w:hAnsi="Arial" w:cs="Arial"/>
          <w:sz w:val="24"/>
          <w:szCs w:val="24"/>
        </w:rPr>
        <w:t xml:space="preserve">Solo se </w:t>
      </w:r>
      <w:r w:rsidR="005A28D6" w:rsidRPr="005A28D6">
        <w:rPr>
          <w:rFonts w:ascii="Arial" w:hAnsi="Arial" w:cs="Arial"/>
          <w:sz w:val="24"/>
          <w:szCs w:val="24"/>
        </w:rPr>
        <w:t>lograron</w:t>
      </w:r>
      <w:r w:rsidRPr="005A28D6">
        <w:rPr>
          <w:rFonts w:ascii="Arial" w:hAnsi="Arial" w:cs="Arial"/>
          <w:sz w:val="24"/>
          <w:szCs w:val="24"/>
        </w:rPr>
        <w:t xml:space="preserve"> tomar evidencias fotográficas, ya que la actividad solo daba la oportunidad de capturar </w:t>
      </w:r>
      <w:r w:rsidR="005A28D6" w:rsidRPr="005A28D6">
        <w:rPr>
          <w:rFonts w:ascii="Arial" w:hAnsi="Arial" w:cs="Arial"/>
          <w:sz w:val="24"/>
          <w:szCs w:val="24"/>
        </w:rPr>
        <w:t>así</w:t>
      </w:r>
      <w:r w:rsidRPr="005A28D6">
        <w:rPr>
          <w:rFonts w:ascii="Arial" w:hAnsi="Arial" w:cs="Arial"/>
          <w:sz w:val="24"/>
          <w:szCs w:val="24"/>
        </w:rPr>
        <w:t xml:space="preserve"> las actividades para que no se manipulara el producto por el movimiento del material.</w:t>
      </w:r>
      <w:r>
        <w:rPr>
          <w:rFonts w:ascii="Arial" w:hAnsi="Arial" w:cs="Arial"/>
        </w:rPr>
        <w:t xml:space="preserve"> </w:t>
      </w:r>
      <w:r w:rsidR="0035022B">
        <w:rPr>
          <w:rFonts w:ascii="Arial" w:hAnsi="Arial" w:cs="Arial"/>
        </w:rPr>
        <w:br w:type="page"/>
      </w:r>
    </w:p>
    <w:p w:rsidR="005A28D6" w:rsidRDefault="0035022B" w:rsidP="005A28D6">
      <w:p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10C2841" wp14:editId="1A710CCC">
            <wp:simplePos x="0" y="0"/>
            <wp:positionH relativeFrom="margin">
              <wp:posOffset>3244215</wp:posOffset>
            </wp:positionH>
            <wp:positionV relativeFrom="paragraph">
              <wp:posOffset>6739255</wp:posOffset>
            </wp:positionV>
            <wp:extent cx="3353053" cy="18859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5319592_1779798682061795_59488325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5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7252477D" wp14:editId="598D81BE">
            <wp:simplePos x="0" y="0"/>
            <wp:positionH relativeFrom="margin">
              <wp:posOffset>-889635</wp:posOffset>
            </wp:positionH>
            <wp:positionV relativeFrom="paragraph">
              <wp:posOffset>6586855</wp:posOffset>
            </wp:positionV>
            <wp:extent cx="3928830" cy="22098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5353484_1779798862061777_1372512459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317" cy="2210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4B72F44" wp14:editId="229D03FE">
            <wp:simplePos x="0" y="0"/>
            <wp:positionH relativeFrom="margin">
              <wp:posOffset>-946785</wp:posOffset>
            </wp:positionH>
            <wp:positionV relativeFrom="paragraph">
              <wp:posOffset>2111096</wp:posOffset>
            </wp:positionV>
            <wp:extent cx="2419272" cy="4300855"/>
            <wp:effectExtent l="0" t="0" r="635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344699_1779798665395130_28034855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72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CAEFB44" wp14:editId="5FEA514B">
            <wp:simplePos x="0" y="0"/>
            <wp:positionH relativeFrom="margin">
              <wp:posOffset>1586865</wp:posOffset>
            </wp:positionH>
            <wp:positionV relativeFrom="paragraph">
              <wp:posOffset>2300605</wp:posOffset>
            </wp:positionV>
            <wp:extent cx="2286000" cy="406393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353525_1779798852061778_1699176611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0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6192" behindDoc="1" locked="0" layoutInCell="1" allowOverlap="1" wp14:anchorId="3B3D922C" wp14:editId="441D795A">
            <wp:simplePos x="0" y="0"/>
            <wp:positionH relativeFrom="margin">
              <wp:posOffset>4044315</wp:posOffset>
            </wp:positionH>
            <wp:positionV relativeFrom="paragraph">
              <wp:posOffset>2110105</wp:posOffset>
            </wp:positionV>
            <wp:extent cx="2419350" cy="4300994"/>
            <wp:effectExtent l="0" t="0" r="0" b="444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319603_1779798738728456_672159601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55" cy="430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7216" behindDoc="1" locked="0" layoutInCell="1" allowOverlap="1" wp14:anchorId="39C54398" wp14:editId="5FBEE626">
            <wp:simplePos x="0" y="0"/>
            <wp:positionH relativeFrom="page">
              <wp:posOffset>1581150</wp:posOffset>
            </wp:positionH>
            <wp:positionV relativeFrom="paragraph">
              <wp:posOffset>-594360</wp:posOffset>
            </wp:positionV>
            <wp:extent cx="4438650" cy="2496552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319998_1779798678728462_842206895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496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Pr="005A28D6" w:rsidRDefault="005A28D6" w:rsidP="005A28D6">
      <w:pPr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tbl>
      <w:tblPr>
        <w:tblStyle w:val="Tablaconcuadrcula1"/>
        <w:tblpPr w:leftFromText="141" w:rightFromText="141" w:vertAnchor="text" w:horzAnchor="margin" w:tblpX="-714" w:tblpY="-961"/>
        <w:tblW w:w="1076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2268"/>
        <w:gridCol w:w="2551"/>
        <w:gridCol w:w="2126"/>
      </w:tblGrid>
      <w:tr w:rsidR="005A28D6" w:rsidRPr="005A28D6" w:rsidTr="005A28D6">
        <w:trPr>
          <w:trHeight w:val="996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5A28D6">
              <w:rPr>
                <w:rFonts w:ascii="Arial" w:hAnsi="Arial" w:cs="Arial"/>
                <w:b/>
                <w:sz w:val="28"/>
              </w:rPr>
              <w:lastRenderedPageBreak/>
              <w:t>TIEMPO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5A28D6">
              <w:rPr>
                <w:rFonts w:ascii="Arial" w:hAnsi="Arial" w:cs="Arial"/>
                <w:b/>
                <w:sz w:val="28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E599" w:themeFill="accent4" w:themeFillTint="66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5A28D6">
              <w:rPr>
                <w:rFonts w:ascii="Arial" w:hAnsi="Arial" w:cs="Arial"/>
                <w:b/>
                <w:sz w:val="28"/>
              </w:rPr>
              <w:t>DESARROLLO DE LA ACTIVIDAD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5A28D6">
              <w:rPr>
                <w:rFonts w:ascii="Arial" w:hAnsi="Arial" w:cs="Arial"/>
                <w:b/>
                <w:sz w:val="28"/>
              </w:rPr>
              <w:t>RECURSOS, MATERIAL, ORGANIZACIÓN Y TIEMPO.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5A28D6">
              <w:rPr>
                <w:rFonts w:ascii="Arial" w:hAnsi="Arial" w:cs="Arial"/>
                <w:b/>
                <w:sz w:val="28"/>
              </w:rPr>
              <w:t>EVALUACIÓN</w:t>
            </w:r>
          </w:p>
        </w:tc>
      </w:tr>
      <w:tr w:rsidR="005A28D6" w:rsidRPr="005A28D6" w:rsidTr="005A28D6">
        <w:trPr>
          <w:trHeight w:val="779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5A28D6" w:rsidRPr="005A28D6" w:rsidRDefault="005A28D6" w:rsidP="005A28D6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32"/>
              </w:rPr>
            </w:pPr>
            <w:r w:rsidRPr="005A28D6">
              <w:rPr>
                <w:rFonts w:ascii="Arial" w:hAnsi="Arial" w:cs="Arial"/>
                <w:b/>
                <w:sz w:val="24"/>
                <w:szCs w:val="32"/>
              </w:rPr>
              <w:t xml:space="preserve"> 8:50-9:20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Plastilina y </w:t>
            </w:r>
            <w:proofErr w:type="spellStart"/>
            <w:r w:rsidRPr="005A28D6">
              <w:rPr>
                <w:rFonts w:ascii="Arial" w:hAnsi="Arial" w:cs="Arial"/>
                <w:sz w:val="24"/>
                <w:szCs w:val="24"/>
              </w:rPr>
              <w:t>dino</w:t>
            </w:r>
            <w:proofErr w:type="spellEnd"/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Campo: expresión y apreciación artística 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Aspecto: expresión y apreciación visual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Competencia: expresa ideas, sentimientos y fantasías mediante la creación de representaciones visuales, usando técnicas y materiales variados. 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Aprendizaje esperado: manipula arcilla o masa,  modela con ellos y descubre sus posibilidades para crear una obra plástica. 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28D6">
              <w:rPr>
                <w:rFonts w:ascii="Arial" w:hAnsi="Arial" w:cs="Arial"/>
                <w:b/>
                <w:sz w:val="24"/>
                <w:szCs w:val="24"/>
              </w:rPr>
              <w:t>Inicio: responde a lo siguiente: ¿Qué dinosaurio te ha gustado más? ¿Sabes cómo es su forma? ¿</w:t>
            </w:r>
            <w:r w:rsidRPr="005A28D6">
              <w:rPr>
                <w:rFonts w:ascii="Arial" w:hAnsi="Arial" w:cs="Arial"/>
                <w:b/>
                <w:sz w:val="24"/>
                <w:szCs w:val="24"/>
              </w:rPr>
              <w:t>Te</w:t>
            </w:r>
            <w:r w:rsidRPr="005A28D6">
              <w:rPr>
                <w:rFonts w:ascii="Arial" w:hAnsi="Arial" w:cs="Arial"/>
                <w:b/>
                <w:sz w:val="24"/>
                <w:szCs w:val="24"/>
              </w:rPr>
              <w:t xml:space="preserve"> gustaría hacer uno?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28D6">
              <w:rPr>
                <w:rFonts w:ascii="Arial" w:hAnsi="Arial" w:cs="Arial"/>
                <w:b/>
                <w:sz w:val="24"/>
                <w:szCs w:val="24"/>
              </w:rPr>
              <w:t>Desarrollo: recibe plastilina y moldea el dinosaurio que más sea de su agrado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28D6">
              <w:rPr>
                <w:rFonts w:ascii="Arial" w:hAnsi="Arial" w:cs="Arial"/>
                <w:b/>
                <w:sz w:val="24"/>
                <w:szCs w:val="24"/>
              </w:rPr>
              <w:t xml:space="preserve">Cierre: muestra su figura y explica cómo se llama su dinosaurio y como lo hizo.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Espacio: Aula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Organización: individual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 xml:space="preserve">Material: plastilina 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Tiempo: 30 minutos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¿Manipula la plastilina?</w:t>
            </w:r>
          </w:p>
          <w:p w:rsidR="005A28D6" w:rsidRPr="005A28D6" w:rsidRDefault="005A28D6" w:rsidP="005A28D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A28D6">
              <w:rPr>
                <w:rFonts w:ascii="Arial" w:hAnsi="Arial" w:cs="Arial"/>
                <w:sz w:val="24"/>
                <w:szCs w:val="24"/>
              </w:rPr>
              <w:t>¿Moldea la plastilina para crear una obra plástica?</w:t>
            </w:r>
          </w:p>
        </w:tc>
      </w:tr>
    </w:tbl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5A28D6" w:rsidRPr="005A28D6" w:rsidRDefault="005A28D6" w:rsidP="005A28D6">
      <w:pPr>
        <w:tabs>
          <w:tab w:val="left" w:pos="4964"/>
        </w:tabs>
        <w:rPr>
          <w:rFonts w:ascii="Arial" w:hAnsi="Arial" w:cs="Arial"/>
        </w:rPr>
      </w:pPr>
    </w:p>
    <w:p w:rsidR="00F91E4A" w:rsidRPr="005A28D6" w:rsidRDefault="005A28D6" w:rsidP="005A28D6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BA7ABF4" wp14:editId="4A7CA1AE">
            <wp:simplePos x="0" y="0"/>
            <wp:positionH relativeFrom="page">
              <wp:posOffset>-889434</wp:posOffset>
            </wp:positionH>
            <wp:positionV relativeFrom="paragraph">
              <wp:posOffset>544127</wp:posOffset>
            </wp:positionV>
            <wp:extent cx="9815195" cy="6834705"/>
            <wp:effectExtent l="4445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6888" cy="6835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91E4A" w:rsidRPr="005A28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8D6" w:rsidRDefault="005A28D6" w:rsidP="005A28D6">
      <w:pPr>
        <w:spacing w:after="0" w:line="240" w:lineRule="auto"/>
      </w:pPr>
      <w:r>
        <w:separator/>
      </w:r>
    </w:p>
  </w:endnote>
  <w:endnote w:type="continuationSeparator" w:id="0">
    <w:p w:rsidR="005A28D6" w:rsidRDefault="005A28D6" w:rsidP="005A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8D6" w:rsidRDefault="005A28D6" w:rsidP="005A28D6">
      <w:pPr>
        <w:spacing w:after="0" w:line="240" w:lineRule="auto"/>
      </w:pPr>
      <w:r>
        <w:separator/>
      </w:r>
    </w:p>
  </w:footnote>
  <w:footnote w:type="continuationSeparator" w:id="0">
    <w:p w:rsidR="005A28D6" w:rsidRDefault="005A28D6" w:rsidP="005A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E4EAC"/>
    <w:multiLevelType w:val="hybridMultilevel"/>
    <w:tmpl w:val="25D4B8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0E04D3"/>
    <w:multiLevelType w:val="hybridMultilevel"/>
    <w:tmpl w:val="91C25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EB14CF"/>
    <w:multiLevelType w:val="hybridMultilevel"/>
    <w:tmpl w:val="7D1C3A3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D453AE9"/>
    <w:multiLevelType w:val="hybridMultilevel"/>
    <w:tmpl w:val="856266BA"/>
    <w:lvl w:ilvl="0" w:tplc="4A307D9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DCA5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453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B4C0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E2FC1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D4D9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ED2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F0BD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8E09F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015B56"/>
    <w:multiLevelType w:val="hybridMultilevel"/>
    <w:tmpl w:val="A6B64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DAE"/>
    <w:rsid w:val="00043C35"/>
    <w:rsid w:val="001B7A4E"/>
    <w:rsid w:val="0033078A"/>
    <w:rsid w:val="0035022B"/>
    <w:rsid w:val="00433F22"/>
    <w:rsid w:val="004F5DAE"/>
    <w:rsid w:val="005A28D6"/>
    <w:rsid w:val="00CC1FAB"/>
    <w:rsid w:val="00F9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D2284DF-4E94-4942-9372-F9A4FF55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5DA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F5DA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F5DAE"/>
    <w:pPr>
      <w:ind w:left="720"/>
      <w:contextualSpacing/>
    </w:pPr>
  </w:style>
  <w:style w:type="table" w:styleId="Tablaconcuadrcula">
    <w:name w:val="Table Grid"/>
    <w:basedOn w:val="Tablanormal"/>
    <w:uiPriority w:val="59"/>
    <w:rsid w:val="004F5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28D6"/>
  </w:style>
  <w:style w:type="paragraph" w:styleId="Piedepgina">
    <w:name w:val="footer"/>
    <w:basedOn w:val="Normal"/>
    <w:link w:val="PiedepginaCar"/>
    <w:uiPriority w:val="99"/>
    <w:unhideWhenUsed/>
    <w:rsid w:val="005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8D6"/>
  </w:style>
  <w:style w:type="table" w:customStyle="1" w:styleId="Tablaconcuadrcula1">
    <w:name w:val="Tabla con cuadrícula1"/>
    <w:basedOn w:val="Tablanormal"/>
    <w:next w:val="Tablaconcuadrcula"/>
    <w:uiPriority w:val="59"/>
    <w:rsid w:val="005A28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8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DulceyDany</dc:creator>
  <cp:keywords/>
  <dc:description/>
  <cp:lastModifiedBy>DulceyDany</cp:lastModifiedBy>
  <cp:revision>2</cp:revision>
  <dcterms:created xsi:type="dcterms:W3CDTF">2017-12-12T06:03:00Z</dcterms:created>
  <dcterms:modified xsi:type="dcterms:W3CDTF">2017-12-12T06:03:00Z</dcterms:modified>
</cp:coreProperties>
</file>