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95" w:rsidRDefault="003F1AF4" w:rsidP="003F1AF4">
      <w:pPr>
        <w:jc w:val="center"/>
        <w:rPr>
          <w:rFonts w:ascii="Goudy Stout" w:hAnsi="Goudy Stout"/>
          <w:sz w:val="36"/>
        </w:rPr>
      </w:pPr>
      <w:r>
        <w:rPr>
          <w:rFonts w:ascii="Goudy Stout" w:hAnsi="Goudy Stout"/>
          <w:sz w:val="36"/>
        </w:rPr>
        <w:t>Rituales escolares</w:t>
      </w:r>
    </w:p>
    <w:p w:rsidR="00E765E8" w:rsidRDefault="00E765E8" w:rsidP="003F1A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Según V. Turner entendemos al ritual como una conducta formal prescrita, en ocasiones no dominada por la rutina tecnológica, y relacionada con la creencia en seres o fuerzas míticas. </w:t>
      </w:r>
    </w:p>
    <w:p w:rsidR="004C6013" w:rsidRDefault="00E765E8" w:rsidP="003F1A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Díaz Cruz señala que los rituales tienen propiedades formales: consisten propiamente en una </w:t>
      </w:r>
      <w:r w:rsidR="004C6013">
        <w:rPr>
          <w:rFonts w:ascii="Times New Roman" w:hAnsi="Times New Roman" w:cs="Times New Roman"/>
          <w:sz w:val="28"/>
        </w:rPr>
        <w:t xml:space="preserve">repetición, instauran un orden y tienen un significado social. </w:t>
      </w:r>
    </w:p>
    <w:p w:rsidR="004C6013" w:rsidRDefault="004C6013" w:rsidP="003F1A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Rituales de formación magisterial:</w:t>
      </w:r>
    </w:p>
    <w:p w:rsidR="004C6013" w:rsidRDefault="004C6013" w:rsidP="004C601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Repiten, generación tras generación</w:t>
      </w:r>
    </w:p>
    <w:p w:rsidR="004C6013" w:rsidRDefault="004C6013" w:rsidP="004C601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Tienen una fuerza per formativa cuyo efecto es un comportamiento estilizado que va enmarcando al estudiante en una nueva condición y forma de ser.</w:t>
      </w:r>
    </w:p>
    <w:p w:rsidR="004C6013" w:rsidRDefault="004C6013" w:rsidP="004C601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Dicha repetición es una estrategia de socialización que, al revertirse de la solemnidad que merece aquello que remite a un origen sagrado o </w:t>
      </w:r>
      <w:proofErr w:type="spellStart"/>
      <w:r>
        <w:rPr>
          <w:rFonts w:ascii="Times New Roman" w:hAnsi="Times New Roman" w:cs="Times New Roman"/>
          <w:sz w:val="28"/>
        </w:rPr>
        <w:t>arjé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F1DD7" w:rsidRDefault="004C6013" w:rsidP="004C60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De esta manera, los rituales de formación magisterial contribuyen a configurar a un </w:t>
      </w:r>
      <w:proofErr w:type="spellStart"/>
      <w:r>
        <w:rPr>
          <w:rFonts w:ascii="Times New Roman" w:hAnsi="Times New Roman" w:cs="Times New Roman"/>
          <w:sz w:val="28"/>
        </w:rPr>
        <w:t>ethos</w:t>
      </w:r>
      <w:proofErr w:type="spellEnd"/>
      <w:r>
        <w:rPr>
          <w:rFonts w:ascii="Times New Roman" w:hAnsi="Times New Roman" w:cs="Times New Roman"/>
          <w:sz w:val="28"/>
        </w:rPr>
        <w:t xml:space="preserve"> o forma de ser y una </w:t>
      </w:r>
      <w:proofErr w:type="spellStart"/>
      <w:r>
        <w:rPr>
          <w:rFonts w:ascii="Times New Roman" w:hAnsi="Times New Roman" w:cs="Times New Roman"/>
          <w:sz w:val="28"/>
        </w:rPr>
        <w:t>eticidad</w:t>
      </w:r>
      <w:proofErr w:type="spellEnd"/>
      <w:r>
        <w:rPr>
          <w:rFonts w:ascii="Times New Roman" w:hAnsi="Times New Roman" w:cs="Times New Roman"/>
          <w:sz w:val="28"/>
        </w:rPr>
        <w:t>. Al mismo tiempo, enmarcan ese modo de ser, reforzando el sentido de pertenencia a un grupo.</w:t>
      </w:r>
    </w:p>
    <w:p w:rsidR="005F1DD7" w:rsidRDefault="005F1DD7" w:rsidP="004C60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Rituales de quien se forma para maestro:</w:t>
      </w:r>
    </w:p>
    <w:p w:rsidR="004C6013" w:rsidRDefault="005F1DD7" w:rsidP="005F1DD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Cumplir con el horario de clases</w:t>
      </w:r>
    </w:p>
    <w:p w:rsidR="005F1DD7" w:rsidRDefault="005F1DD7" w:rsidP="005F1DD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Entregar la planeación</w:t>
      </w:r>
    </w:p>
    <w:p w:rsidR="005F1DD7" w:rsidRDefault="005F1DD7" w:rsidP="005F1DD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Elaborar el material didáctico</w:t>
      </w:r>
    </w:p>
    <w:p w:rsidR="005F1DD7" w:rsidRDefault="005F1DD7" w:rsidP="005F1DD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Mostrar comportamientos decentes y decorosos dentro y fuera de la institución </w:t>
      </w:r>
    </w:p>
    <w:p w:rsidR="005F1DD7" w:rsidRDefault="005F1DD7" w:rsidP="005F1DD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Cuidar su lenguaje</w:t>
      </w:r>
    </w:p>
    <w:p w:rsidR="005F1DD7" w:rsidRPr="005F1DD7" w:rsidRDefault="005F1DD7" w:rsidP="005F1DD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Aprender ciertas teorías y métodos de enseñanza</w:t>
      </w:r>
      <w:bookmarkStart w:id="0" w:name="_GoBack"/>
      <w:bookmarkEnd w:id="0"/>
    </w:p>
    <w:p w:rsidR="004C6013" w:rsidRDefault="004C6013" w:rsidP="004C6013">
      <w:pPr>
        <w:rPr>
          <w:rFonts w:ascii="Times New Roman" w:hAnsi="Times New Roman" w:cs="Times New Roman"/>
          <w:sz w:val="28"/>
        </w:rPr>
      </w:pPr>
    </w:p>
    <w:p w:rsidR="004C6013" w:rsidRPr="004C6013" w:rsidRDefault="004C6013" w:rsidP="004C6013">
      <w:pPr>
        <w:rPr>
          <w:rFonts w:ascii="Times New Roman" w:hAnsi="Times New Roman" w:cs="Times New Roman"/>
          <w:sz w:val="28"/>
        </w:rPr>
      </w:pPr>
    </w:p>
    <w:p w:rsidR="004C6013" w:rsidRPr="003F1AF4" w:rsidRDefault="004C6013" w:rsidP="003F1AF4">
      <w:pPr>
        <w:rPr>
          <w:rFonts w:ascii="Times New Roman" w:hAnsi="Times New Roman" w:cs="Times New Roman"/>
          <w:sz w:val="28"/>
        </w:rPr>
      </w:pPr>
    </w:p>
    <w:p w:rsidR="003F1AF4" w:rsidRPr="003F1AF4" w:rsidRDefault="003F1AF4">
      <w:pPr>
        <w:rPr>
          <w:rFonts w:ascii="Goudy Stout" w:hAnsi="Goudy Stout"/>
          <w:sz w:val="36"/>
        </w:rPr>
      </w:pPr>
    </w:p>
    <w:sectPr w:rsidR="003F1AF4" w:rsidRPr="003F1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86F80"/>
    <w:multiLevelType w:val="hybridMultilevel"/>
    <w:tmpl w:val="1DA244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66F8B"/>
    <w:multiLevelType w:val="hybridMultilevel"/>
    <w:tmpl w:val="0BAAC5FA"/>
    <w:lvl w:ilvl="0" w:tplc="C10C7220">
      <w:start w:val="1"/>
      <w:numFmt w:val="bullet"/>
      <w:lvlText w:val="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F4"/>
    <w:rsid w:val="003F1AF4"/>
    <w:rsid w:val="004C6013"/>
    <w:rsid w:val="005F1DD7"/>
    <w:rsid w:val="00E765E8"/>
    <w:rsid w:val="00F1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6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triana</dc:creator>
  <cp:lastModifiedBy>triana</cp:lastModifiedBy>
  <cp:revision>1</cp:revision>
  <dcterms:created xsi:type="dcterms:W3CDTF">2018-03-27T22:04:00Z</dcterms:created>
  <dcterms:modified xsi:type="dcterms:W3CDTF">2018-03-27T23:44:00Z</dcterms:modified>
</cp:coreProperties>
</file>