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C1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Pr="001251C8">
        <w:rPr>
          <w:rFonts w:ascii="Times New Roman" w:hAnsi="Times New Roman" w:cs="Times New Roman"/>
          <w:b/>
          <w:sz w:val="28"/>
          <w:szCs w:val="28"/>
        </w:rPr>
        <w:t>NORMAL DE EDUCACIÓN PREESCOLAR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BA0052A" wp14:editId="74F30EAC">
            <wp:simplePos x="0" y="0"/>
            <wp:positionH relativeFrom="column">
              <wp:posOffset>1844040</wp:posOffset>
            </wp:positionH>
            <wp:positionV relativeFrom="paragraph">
              <wp:posOffset>216535</wp:posOffset>
            </wp:positionV>
            <wp:extent cx="1638300" cy="914400"/>
            <wp:effectExtent l="0" t="0" r="0" b="0"/>
            <wp:wrapNone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4C1" w:rsidRDefault="000C14C1" w:rsidP="000C14C1">
      <w:pPr>
        <w:spacing w:line="480" w:lineRule="auto"/>
      </w:pP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0C14C1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1251C8">
        <w:rPr>
          <w:rFonts w:ascii="Times New Roman" w:hAnsi="Times New Roman" w:cs="Times New Roman"/>
          <w:b/>
          <w:sz w:val="28"/>
        </w:rPr>
        <w:t xml:space="preserve">MATERIA: 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1251C8">
        <w:rPr>
          <w:rFonts w:ascii="Times New Roman" w:hAnsi="Times New Roman" w:cs="Times New Roman"/>
          <w:sz w:val="28"/>
        </w:rPr>
        <w:t>OBSERVACIÓN Y ANÁLISIS DE LA PRACTICA ESCOLAR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1251C8">
        <w:rPr>
          <w:rFonts w:ascii="Times New Roman" w:hAnsi="Times New Roman" w:cs="Times New Roman"/>
          <w:b/>
          <w:sz w:val="28"/>
        </w:rPr>
        <w:t>MAESTRO: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1251C8">
        <w:rPr>
          <w:rFonts w:ascii="Times New Roman" w:hAnsi="Times New Roman" w:cs="Times New Roman"/>
          <w:sz w:val="28"/>
        </w:rPr>
        <w:t xml:space="preserve"> GERARDO GARZA ALCALA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1251C8">
        <w:rPr>
          <w:rFonts w:ascii="Times New Roman" w:hAnsi="Times New Roman" w:cs="Times New Roman"/>
          <w:b/>
          <w:sz w:val="28"/>
        </w:rPr>
        <w:t xml:space="preserve">ALUMNA: </w:t>
      </w:r>
    </w:p>
    <w:p w:rsidR="000C14C1" w:rsidRDefault="000C14C1" w:rsidP="000C14C1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1251C8">
        <w:rPr>
          <w:rFonts w:ascii="Times New Roman" w:hAnsi="Times New Roman" w:cs="Times New Roman"/>
          <w:sz w:val="28"/>
        </w:rPr>
        <w:t xml:space="preserve">ROCIO ELIZABETH GARCIA VEGA </w:t>
      </w:r>
      <w:r>
        <w:rPr>
          <w:rFonts w:ascii="Times New Roman" w:hAnsi="Times New Roman" w:cs="Times New Roman"/>
          <w:sz w:val="28"/>
        </w:rPr>
        <w:t xml:space="preserve"> </w:t>
      </w:r>
      <w:r w:rsidRPr="001251C8">
        <w:rPr>
          <w:rFonts w:ascii="Times New Roman" w:hAnsi="Times New Roman" w:cs="Times New Roman"/>
          <w:sz w:val="28"/>
        </w:rPr>
        <w:t xml:space="preserve"> #8</w:t>
      </w:r>
    </w:p>
    <w:p w:rsidR="000C14C1" w:rsidRPr="001251C8" w:rsidRDefault="000C14C1" w:rsidP="000C14C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“</w:t>
      </w:r>
      <w:r w:rsidRPr="001251C8">
        <w:rPr>
          <w:rFonts w:ascii="Times New Roman" w:hAnsi="Times New Roman" w:cs="Times New Roman"/>
          <w:b/>
          <w:sz w:val="28"/>
        </w:rPr>
        <w:t>1°B</w:t>
      </w:r>
      <w:r>
        <w:rPr>
          <w:rFonts w:ascii="Times New Roman" w:hAnsi="Times New Roman" w:cs="Times New Roman"/>
          <w:b/>
          <w:sz w:val="28"/>
        </w:rPr>
        <w:t>”</w:t>
      </w:r>
    </w:p>
    <w:p w:rsidR="000C14C1" w:rsidRPr="001251C8" w:rsidRDefault="000C14C1" w:rsidP="000C14C1">
      <w:pPr>
        <w:spacing w:line="480" w:lineRule="auto"/>
        <w:rPr>
          <w:rFonts w:ascii="Times New Roman" w:hAnsi="Times New Roman" w:cs="Times New Roman"/>
          <w:b/>
          <w:sz w:val="28"/>
        </w:rPr>
      </w:pPr>
    </w:p>
    <w:p w:rsidR="000C14C1" w:rsidRPr="002528E8" w:rsidRDefault="000C14C1" w:rsidP="000C1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E8">
        <w:rPr>
          <w:rFonts w:ascii="Times New Roman" w:hAnsi="Times New Roman" w:cs="Times New Roman"/>
          <w:b/>
          <w:color w:val="000000"/>
          <w:sz w:val="28"/>
          <w:szCs w:val="28"/>
        </w:rPr>
        <w:t>PRÁCTICAS,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28E8">
        <w:rPr>
          <w:rFonts w:ascii="Times New Roman" w:hAnsi="Times New Roman" w:cs="Times New Roman"/>
          <w:b/>
          <w:color w:val="000000"/>
          <w:sz w:val="28"/>
          <w:szCs w:val="28"/>
        </w:rPr>
        <w:t>PROCESOS Y RITUALES EN LA ESCUELA NORMAL DE EDUARDO MERCADO.</w:t>
      </w:r>
    </w:p>
    <w:p w:rsidR="000C14C1" w:rsidRDefault="000C14C1" w:rsidP="000C14C1"/>
    <w:p w:rsidR="000C14C1" w:rsidRDefault="000C14C1" w:rsidP="000C14C1"/>
    <w:p w:rsidR="000C14C1" w:rsidRDefault="000C14C1" w:rsidP="000C14C1"/>
    <w:p w:rsidR="000C14C1" w:rsidRDefault="000C14C1" w:rsidP="000C14C1"/>
    <w:p w:rsidR="000C14C1" w:rsidRDefault="000C14C1" w:rsidP="000C14C1"/>
    <w:p w:rsidR="000C14C1" w:rsidRPr="002B3441" w:rsidRDefault="000C14C1" w:rsidP="000C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SALTILLO COAHUILA   </w:t>
      </w:r>
      <w:r w:rsidRPr="001251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Pr="001251C8">
        <w:rPr>
          <w:rFonts w:ascii="Times New Roman" w:hAnsi="Times New Roman" w:cs="Times New Roman"/>
          <w:sz w:val="28"/>
          <w:szCs w:val="28"/>
        </w:rPr>
        <w:t xml:space="preserve">8 DE MARZO DEL 2018 </w:t>
      </w:r>
    </w:p>
    <w:p w:rsidR="00E24575" w:rsidRPr="002528E8" w:rsidRDefault="00E24575" w:rsidP="00E24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E8">
        <w:rPr>
          <w:rFonts w:ascii="Times New Roman" w:hAnsi="Times New Roman" w:cs="Times New Roman"/>
          <w:b/>
          <w:sz w:val="28"/>
          <w:szCs w:val="28"/>
        </w:rPr>
        <w:lastRenderedPageBreak/>
        <w:t>Los rituales escolares</w:t>
      </w:r>
    </w:p>
    <w:p w:rsidR="00E24575" w:rsidRPr="002528E8" w:rsidRDefault="00E24575" w:rsidP="00E24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E8">
        <w:rPr>
          <w:rFonts w:ascii="Times New Roman" w:hAnsi="Times New Roman" w:cs="Times New Roman"/>
          <w:b/>
          <w:color w:val="000000"/>
          <w:sz w:val="28"/>
          <w:szCs w:val="28"/>
        </w:rPr>
        <w:t>Prácticas,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28E8">
        <w:rPr>
          <w:rFonts w:ascii="Times New Roman" w:hAnsi="Times New Roman" w:cs="Times New Roman"/>
          <w:b/>
          <w:color w:val="000000"/>
          <w:sz w:val="28"/>
          <w:szCs w:val="28"/>
        </w:rPr>
        <w:t>procesos y rituales en la escuela normal de Eduardo Mercado.</w:t>
      </w:r>
    </w:p>
    <w:p w:rsidR="00E24575" w:rsidRPr="004C7D04" w:rsidRDefault="00E24575" w:rsidP="004C7D04">
      <w:pPr>
        <w:spacing w:after="0" w:line="360" w:lineRule="auto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:rsidR="00E24575" w:rsidRPr="004C7D04" w:rsidRDefault="004C7D04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D04">
        <w:rPr>
          <w:rFonts w:ascii="Times New Roman" w:hAnsi="Times New Roman" w:cs="Times New Roman"/>
          <w:sz w:val="24"/>
          <w:szCs w:val="24"/>
        </w:rPr>
        <w:t>Eduardo mercado en este libro pretende dar a conocer los procesos de formación que viven en una escuela normal y de esa forma conocer las creencias, tradiciones y valores que se viven durante la formación docente. a lo largo del libro describe varios procesos, el primero es el de la in</w:t>
      </w:r>
      <w:r w:rsidR="008A6CC1">
        <w:rPr>
          <w:rFonts w:ascii="Times New Roman" w:hAnsi="Times New Roman" w:cs="Times New Roman"/>
          <w:sz w:val="24"/>
          <w:szCs w:val="24"/>
        </w:rPr>
        <w:t>teracción de una forma de ser. E</w:t>
      </w:r>
      <w:r w:rsidRPr="004C7D04">
        <w:rPr>
          <w:rFonts w:ascii="Times New Roman" w:hAnsi="Times New Roman" w:cs="Times New Roman"/>
          <w:sz w:val="24"/>
          <w:szCs w:val="24"/>
        </w:rPr>
        <w:t>l maestro requiere de un proceso didáctico que implica un acercamiento a la teoría, filosofía y práctica.</w:t>
      </w:r>
    </w:p>
    <w:p w:rsidR="0073674D" w:rsidRPr="004C7D04" w:rsidRDefault="00B65CE5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nfluyendo en ello la propuesta curricular, los valores y la cultura eros bien el maestro no se vuelve maestro solamente con esto aspectos, es necesario que conozca su historia de vida y por qué es que está ahí. </w:t>
      </w:r>
    </w:p>
    <w:p w:rsidR="0073674D" w:rsidRPr="004C7D04" w:rsidRDefault="00B65CE5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C7D04" w:rsidRPr="004C7D04">
        <w:rPr>
          <w:rFonts w:ascii="Times New Roman" w:hAnsi="Times New Roman" w:cs="Times New Roman"/>
          <w:sz w:val="24"/>
          <w:szCs w:val="24"/>
        </w:rPr>
        <w:t>os seres humanos al ser sociales, tienen que adaptarse al medio en el que se desarrollan, yes labor de las normales, introducirte en ese ambiente en el que futuramente se va a laborar por eso, que desde que somos docentes en formación tenemos que valorar y analizar los simbolismos que incluye nuestra práctica</w:t>
      </w:r>
    </w:p>
    <w:p w:rsidR="0073674D" w:rsidRPr="004C7D04" w:rsidRDefault="00B65CE5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a lectura menciona otro factor fundamental que se verá dentro del contexto educativo, el cual es la cultura como sistema de identidad y socialización lo relaciona puesto que dentro de la cultura se ven creencias, valores, actitudes y símbolos reflexivos, mientras que en el sistema social se tiene una relación humana entre la institución, sus normas y las reglas sociales, sabiendo relacionar lo anterior se tendrá un equilibrio y se entenderá la lógica de la estructura. la ética es otro aspecto que influye en la práctica docente, y si bien, tiene un fuerte impacto. </w:t>
      </w:r>
      <w:r w:rsidR="008A6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C7D04" w:rsidRPr="004C7D04">
        <w:rPr>
          <w:rFonts w:ascii="Times New Roman" w:hAnsi="Times New Roman" w:cs="Times New Roman"/>
          <w:sz w:val="24"/>
          <w:szCs w:val="24"/>
        </w:rPr>
        <w:t>ambién los valores forman parte importante en el campo formativo.</w:t>
      </w:r>
    </w:p>
    <w:p w:rsidR="00632766" w:rsidRDefault="008A6CC1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e destaca la importancia de las prácticas </w:t>
      </w:r>
      <w:proofErr w:type="spellStart"/>
      <w:r w:rsidR="004C7D04" w:rsidRPr="004C7D04">
        <w:rPr>
          <w:rFonts w:ascii="Times New Roman" w:hAnsi="Times New Roman" w:cs="Times New Roman"/>
          <w:sz w:val="24"/>
          <w:szCs w:val="24"/>
        </w:rPr>
        <w:t>ritualizadas</w:t>
      </w:r>
      <w:proofErr w:type="spellEnd"/>
      <w:r w:rsidR="004C7D04" w:rsidRPr="004C7D04">
        <w:rPr>
          <w:rFonts w:ascii="Times New Roman" w:hAnsi="Times New Roman" w:cs="Times New Roman"/>
          <w:sz w:val="24"/>
          <w:szCs w:val="24"/>
        </w:rPr>
        <w:t xml:space="preserve"> en los procesos de formacion ya que dentro de ella desarrollaremos una intervencion psicosocial eidentificaremos señales y reglas. de igual dentro de un ritual de integración se regula y modela el espacio que las situaciones y manifestaciones pueden generar y a partir de ellos se despliegan comportamientos. la lectura finaliza haciendo hincapié en la complejidad de la construcción del proceso de formacion y dice que no se trata unicamente de investigar y construir un objeto de</w:t>
      </w:r>
      <w:r w:rsidR="00B65CE5">
        <w:rPr>
          <w:rFonts w:ascii="Times New Roman" w:hAnsi="Times New Roman" w:cs="Times New Roman"/>
          <w:sz w:val="24"/>
          <w:szCs w:val="24"/>
        </w:rPr>
        <w:t xml:space="preserve"> </w:t>
      </w:r>
      <w:r w:rsidR="00B65CE5" w:rsidRPr="004C7D04">
        <w:rPr>
          <w:rFonts w:ascii="Times New Roman" w:hAnsi="Times New Roman" w:cs="Times New Roman"/>
          <w:sz w:val="24"/>
          <w:szCs w:val="24"/>
        </w:rPr>
        <w:lastRenderedPageBreak/>
        <w:t>argumentación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, si no de idear propuestas </w:t>
      </w:r>
      <w:r w:rsidR="00B65CE5" w:rsidRPr="004C7D04">
        <w:rPr>
          <w:rFonts w:ascii="Times New Roman" w:hAnsi="Times New Roman" w:cs="Times New Roman"/>
          <w:sz w:val="24"/>
          <w:szCs w:val="24"/>
        </w:rPr>
        <w:t>metodológicas</w:t>
      </w:r>
      <w:r w:rsidR="004C7D04" w:rsidRPr="004C7D04">
        <w:rPr>
          <w:rFonts w:ascii="Times New Roman" w:hAnsi="Times New Roman" w:cs="Times New Roman"/>
          <w:sz w:val="24"/>
          <w:szCs w:val="24"/>
        </w:rPr>
        <w:t>, resolver los paradigmas y elaborar </w:t>
      </w:r>
      <w:r w:rsidR="00B65CE5" w:rsidRPr="004C7D04">
        <w:rPr>
          <w:rFonts w:ascii="Times New Roman" w:hAnsi="Times New Roman" w:cs="Times New Roman"/>
          <w:sz w:val="24"/>
          <w:szCs w:val="24"/>
        </w:rPr>
        <w:t>técnicas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 en la </w:t>
      </w:r>
      <w:r w:rsidR="00B65CE5" w:rsidRPr="004C7D04">
        <w:rPr>
          <w:rFonts w:ascii="Times New Roman" w:hAnsi="Times New Roman" w:cs="Times New Roman"/>
          <w:sz w:val="24"/>
          <w:szCs w:val="24"/>
        </w:rPr>
        <w:t>construcción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 del camino de </w:t>
      </w:r>
      <w:r w:rsidR="00B65CE5" w:rsidRPr="004C7D04">
        <w:rPr>
          <w:rFonts w:ascii="Times New Roman" w:hAnsi="Times New Roman" w:cs="Times New Roman"/>
          <w:sz w:val="24"/>
          <w:szCs w:val="24"/>
        </w:rPr>
        <w:t>formación</w:t>
      </w:r>
      <w:r w:rsidR="0073674D" w:rsidRPr="004C7D04">
        <w:rPr>
          <w:rFonts w:ascii="Times New Roman" w:hAnsi="Times New Roman" w:cs="Times New Roman"/>
          <w:sz w:val="24"/>
          <w:szCs w:val="24"/>
        </w:rPr>
        <w:t>.</w:t>
      </w:r>
    </w:p>
    <w:p w:rsidR="008A6CC1" w:rsidRDefault="008A6CC1" w:rsidP="000C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 un sinnúmero de </w:t>
      </w:r>
      <w:r w:rsidR="000C14C1">
        <w:rPr>
          <w:rFonts w:ascii="Times New Roman" w:hAnsi="Times New Roman" w:cs="Times New Roman"/>
          <w:sz w:val="24"/>
          <w:szCs w:val="24"/>
        </w:rPr>
        <w:t>prácticas</w:t>
      </w:r>
      <w:r>
        <w:rPr>
          <w:rFonts w:ascii="Times New Roman" w:hAnsi="Times New Roman" w:cs="Times New Roman"/>
          <w:sz w:val="24"/>
          <w:szCs w:val="24"/>
        </w:rPr>
        <w:t xml:space="preserve"> ligadas a determinadas</w:t>
      </w:r>
      <w:r w:rsidR="000C14C1">
        <w:rPr>
          <w:rFonts w:ascii="Times New Roman" w:hAnsi="Times New Roman" w:cs="Times New Roman"/>
          <w:sz w:val="24"/>
          <w:szCs w:val="24"/>
        </w:rPr>
        <w:t xml:space="preserve"> formas y contenidos</w:t>
      </w:r>
      <w:r>
        <w:rPr>
          <w:rFonts w:ascii="Times New Roman" w:hAnsi="Times New Roman" w:cs="Times New Roman"/>
          <w:sz w:val="24"/>
          <w:szCs w:val="24"/>
        </w:rPr>
        <w:t xml:space="preserve"> cuya característica es la de ofrecer </w:t>
      </w:r>
      <w:r w:rsidR="000C14C1">
        <w:rPr>
          <w:rFonts w:ascii="Times New Roman" w:hAnsi="Times New Roman" w:cs="Times New Roman"/>
          <w:sz w:val="24"/>
          <w:szCs w:val="24"/>
        </w:rPr>
        <w:t>puntos de referencia en torno a lo que implica ser maestro, algunas de las prácticas son: elaboración de planeación. Practicas pedagógicas, proceso de evaluación, ceremonia de graduación y su preparación, así como el proceso diario de instrucción.</w:t>
      </w:r>
    </w:p>
    <w:p w:rsidR="008A6CC1" w:rsidRPr="004C7D04" w:rsidRDefault="008A6CC1" w:rsidP="004C7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6CC1" w:rsidRPr="004C7D04" w:rsidSect="004C7D0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5"/>
    <w:rsid w:val="000C14C1"/>
    <w:rsid w:val="004C7D04"/>
    <w:rsid w:val="00632766"/>
    <w:rsid w:val="0073674D"/>
    <w:rsid w:val="008A6CC1"/>
    <w:rsid w:val="00B65CE5"/>
    <w:rsid w:val="00E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1D4B"/>
  <w15:chartTrackingRefBased/>
  <w15:docId w15:val="{CFF5C6B0-4C83-4EEA-B5CA-60C8BFE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75"/>
  </w:style>
  <w:style w:type="paragraph" w:styleId="Ttulo1">
    <w:name w:val="heading 1"/>
    <w:basedOn w:val="Normal"/>
    <w:next w:val="Normal"/>
    <w:link w:val="Ttulo1Car"/>
    <w:uiPriority w:val="9"/>
    <w:qFormat/>
    <w:rsid w:val="004C7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E24575"/>
  </w:style>
  <w:style w:type="character" w:customStyle="1" w:styleId="l6">
    <w:name w:val="l6"/>
    <w:basedOn w:val="Fuentedeprrafopredeter"/>
    <w:rsid w:val="00E24575"/>
  </w:style>
  <w:style w:type="character" w:customStyle="1" w:styleId="l7">
    <w:name w:val="l7"/>
    <w:basedOn w:val="Fuentedeprrafopredeter"/>
    <w:rsid w:val="00E24575"/>
  </w:style>
  <w:style w:type="character" w:customStyle="1" w:styleId="l8">
    <w:name w:val="l8"/>
    <w:basedOn w:val="Fuentedeprrafopredeter"/>
    <w:rsid w:val="00E24575"/>
  </w:style>
  <w:style w:type="paragraph" w:styleId="Sinespaciado">
    <w:name w:val="No Spacing"/>
    <w:uiPriority w:val="1"/>
    <w:qFormat/>
    <w:rsid w:val="004C7D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C7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40B0-3786-41CB-8AAC-052C4887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Marifer Garcia</dc:creator>
  <cp:keywords/>
  <dc:description/>
  <cp:lastModifiedBy>Marifer Garcia</cp:lastModifiedBy>
  <cp:revision>1</cp:revision>
  <dcterms:created xsi:type="dcterms:W3CDTF">2018-03-28T23:28:00Z</dcterms:created>
  <dcterms:modified xsi:type="dcterms:W3CDTF">2018-03-29T01:07:00Z</dcterms:modified>
</cp:coreProperties>
</file>