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09" w:rsidRPr="00CF7B43" w:rsidRDefault="00203B09" w:rsidP="00203B09">
      <w:pPr>
        <w:jc w:val="center"/>
        <w:rPr>
          <w:rFonts w:cs="Times New Roman"/>
          <w:b/>
        </w:rPr>
      </w:pPr>
      <w:r w:rsidRPr="00CF7B43">
        <w:rPr>
          <w:rFonts w:cs="Times New Roman"/>
          <w:b/>
        </w:rPr>
        <w:t>ESCUELA NORMAL DE EDUCACIÓN PREESCOLAR</w:t>
      </w:r>
    </w:p>
    <w:p w:rsidR="00203B09" w:rsidRPr="00CF7B43" w:rsidRDefault="00CF7B43" w:rsidP="00203B09">
      <w:pPr>
        <w:jc w:val="center"/>
        <w:rPr>
          <w:rFonts w:cs="Times New Roman"/>
          <w:b/>
          <w:sz w:val="2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F01AB8D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1344295" cy="999490"/>
            <wp:effectExtent l="0" t="0" r="0" b="0"/>
            <wp:wrapThrough wrapText="bothSides">
              <wp:wrapPolygon edited="0">
                <wp:start x="4897" y="0"/>
                <wp:lineTo x="4591" y="15644"/>
                <wp:lineTo x="5816" y="19761"/>
                <wp:lineTo x="10101" y="20996"/>
                <wp:lineTo x="12550" y="20996"/>
                <wp:lineTo x="16223" y="19761"/>
                <wp:lineTo x="18060" y="15233"/>
                <wp:lineTo x="17447" y="0"/>
                <wp:lineTo x="4897" y="0"/>
              </wp:wrapPolygon>
            </wp:wrapThrough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09" w:rsidRPr="00CF7B43">
        <w:rPr>
          <w:rFonts w:cs="Times New Roman"/>
          <w:b/>
          <w:sz w:val="22"/>
        </w:rPr>
        <w:t>Ciclo escolar 2017-2018</w:t>
      </w:r>
    </w:p>
    <w:p w:rsidR="00203B09" w:rsidRDefault="00203B09" w:rsidP="00203B09">
      <w:pPr>
        <w:jc w:val="center"/>
        <w:rPr>
          <w:rFonts w:cs="Times New Roman"/>
          <w:b/>
          <w:sz w:val="28"/>
        </w:rPr>
      </w:pPr>
    </w:p>
    <w:p w:rsidR="00CF7B43" w:rsidRDefault="00CF7B43" w:rsidP="00203B09">
      <w:pPr>
        <w:jc w:val="center"/>
        <w:rPr>
          <w:rFonts w:cs="Times New Roman"/>
        </w:rPr>
      </w:pPr>
    </w:p>
    <w:p w:rsidR="00CF7B43" w:rsidRDefault="00CF7B43" w:rsidP="00203B09">
      <w:pPr>
        <w:jc w:val="center"/>
        <w:rPr>
          <w:rFonts w:cs="Times New Roman"/>
        </w:rPr>
      </w:pPr>
    </w:p>
    <w:p w:rsidR="00203B09" w:rsidRPr="00CF7B43" w:rsidRDefault="00203B09" w:rsidP="00203B09">
      <w:pPr>
        <w:jc w:val="center"/>
        <w:rPr>
          <w:rFonts w:cs="Times New Roman"/>
          <w:sz w:val="22"/>
        </w:rPr>
      </w:pPr>
      <w:r w:rsidRPr="00CF7B43">
        <w:rPr>
          <w:rFonts w:cs="Times New Roman"/>
          <w:sz w:val="22"/>
        </w:rPr>
        <w:t>Denisse Alejandra Rojas Sánchez</w:t>
      </w:r>
    </w:p>
    <w:p w:rsidR="00203B09" w:rsidRPr="00CF7B43" w:rsidRDefault="00203B09" w:rsidP="00203B09">
      <w:pPr>
        <w:jc w:val="center"/>
        <w:rPr>
          <w:rFonts w:cs="Times New Roman"/>
          <w:sz w:val="22"/>
        </w:rPr>
      </w:pPr>
      <w:r w:rsidRPr="00CF7B43">
        <w:rPr>
          <w:rFonts w:cs="Times New Roman"/>
          <w:sz w:val="22"/>
        </w:rPr>
        <w:t xml:space="preserve">1” </w:t>
      </w:r>
      <w:r w:rsidR="00052962">
        <w:rPr>
          <w:rFonts w:cs="Times New Roman"/>
          <w:sz w:val="22"/>
        </w:rPr>
        <w:t>B</w:t>
      </w:r>
      <w:r w:rsidRPr="00CF7B43">
        <w:rPr>
          <w:rFonts w:cs="Times New Roman"/>
          <w:sz w:val="22"/>
        </w:rPr>
        <w:t>”</w:t>
      </w:r>
    </w:p>
    <w:p w:rsidR="00203B09" w:rsidRPr="00CF7B43" w:rsidRDefault="00052962" w:rsidP="00203B09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Forma, espacio y medida</w:t>
      </w:r>
    </w:p>
    <w:p w:rsidR="00203B09" w:rsidRDefault="00203B09" w:rsidP="00203B09">
      <w:pPr>
        <w:jc w:val="center"/>
        <w:rPr>
          <w:rFonts w:cs="Times New Roman"/>
        </w:rPr>
      </w:pPr>
      <w:r w:rsidRPr="00CF7B43">
        <w:rPr>
          <w:rFonts w:cs="Times New Roman"/>
          <w:sz w:val="22"/>
        </w:rPr>
        <w:t xml:space="preserve">Cristina Isela Valenzuela </w:t>
      </w:r>
      <w:r w:rsidRPr="00203B09">
        <w:rPr>
          <w:rFonts w:cs="Times New Roman"/>
        </w:rPr>
        <w:t>Escalera</w:t>
      </w:r>
    </w:p>
    <w:p w:rsidR="00744A5D" w:rsidRDefault="00744A5D" w:rsidP="00203B09">
      <w:pPr>
        <w:jc w:val="center"/>
        <w:rPr>
          <w:rFonts w:cs="Times New Roman"/>
        </w:rPr>
      </w:pPr>
    </w:p>
    <w:p w:rsidR="00744A5D" w:rsidRDefault="00744A5D" w:rsidP="00744A5D">
      <w:pPr>
        <w:jc w:val="center"/>
        <w:rPr>
          <w:rFonts w:cs="Times New Roman"/>
          <w:b/>
        </w:rPr>
      </w:pPr>
      <w:r>
        <w:rPr>
          <w:rFonts w:cs="Times New Roman"/>
          <w:b/>
        </w:rPr>
        <w:t>Unidad I. “Forma y espacio”</w:t>
      </w:r>
    </w:p>
    <w:p w:rsidR="00744A5D" w:rsidRDefault="00744A5D" w:rsidP="00744A5D">
      <w:pPr>
        <w:jc w:val="center"/>
        <w:rPr>
          <w:rFonts w:cs="Times New Roman"/>
          <w:b/>
        </w:rPr>
      </w:pPr>
    </w:p>
    <w:p w:rsidR="00744A5D" w:rsidRDefault="00744A5D" w:rsidP="00744A5D">
      <w:pPr>
        <w:jc w:val="center"/>
        <w:rPr>
          <w:rFonts w:cs="Times New Roman"/>
          <w:b/>
        </w:rPr>
      </w:pPr>
      <w:r>
        <w:rPr>
          <w:rFonts w:cs="Times New Roman"/>
          <w:b/>
        </w:rPr>
        <w:t>Competencias:</w:t>
      </w:r>
    </w:p>
    <w:p w:rsidR="00692344" w:rsidRPr="00744A5D" w:rsidRDefault="005D769D" w:rsidP="00744A5D">
      <w:pPr>
        <w:numPr>
          <w:ilvl w:val="0"/>
          <w:numId w:val="7"/>
        </w:numPr>
        <w:rPr>
          <w:rFonts w:cs="Times New Roman"/>
        </w:rPr>
      </w:pPr>
      <w:r w:rsidRPr="00744A5D">
        <w:rPr>
          <w:rFonts w:cs="Times New Roman"/>
        </w:rPr>
        <w:t>Propone secuencias didácticas e instrumentos de evaluación en la enseñanza de los contenidos del eje forma, espacio y medida para su validación.</w:t>
      </w:r>
    </w:p>
    <w:p w:rsidR="00744A5D" w:rsidRPr="00744A5D" w:rsidRDefault="005D769D" w:rsidP="00744A5D">
      <w:pPr>
        <w:pStyle w:val="Prrafodelista"/>
        <w:numPr>
          <w:ilvl w:val="0"/>
          <w:numId w:val="7"/>
        </w:numPr>
      </w:pPr>
      <w:r w:rsidRPr="00744A5D">
        <w:rPr>
          <w:rFonts w:eastAsiaTheme="minorEastAsia"/>
        </w:rPr>
        <w:t>Usa estrategias de carácter lúdico en el diseño de ambientes para la enseñanza y aprendizaje de contenidos de geometría.</w:t>
      </w:r>
    </w:p>
    <w:p w:rsidR="00744A5D" w:rsidRDefault="00744A5D" w:rsidP="00744A5D">
      <w:pPr>
        <w:pStyle w:val="Prrafodelista"/>
      </w:pPr>
    </w:p>
    <w:p w:rsidR="00052962" w:rsidRDefault="00744A5D" w:rsidP="00744A5D">
      <w:pPr>
        <w:jc w:val="right"/>
      </w:pPr>
      <w:r>
        <w:t>Saltillo, Coahuila. Marzo del 2018</w:t>
      </w:r>
    </w:p>
    <w:p w:rsidR="00052962" w:rsidRDefault="00052962" w:rsidP="00CF7B43"/>
    <w:p w:rsidR="00052962" w:rsidRDefault="00052962" w:rsidP="00CF7B43"/>
    <w:p w:rsidR="00052962" w:rsidRDefault="00052962" w:rsidP="00CF7B43"/>
    <w:p w:rsidR="00CF7B43" w:rsidRDefault="001139BF" w:rsidP="00CF7B4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-193</wp:posOffset>
                </wp:positionV>
                <wp:extent cx="2360930" cy="1404620"/>
                <wp:effectExtent l="0" t="0" r="1143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CEF" w:rsidRPr="004D18D0" w:rsidRDefault="009A7CEF" w:rsidP="004D18D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D18D0">
                              <w:rPr>
                                <w:b/>
                                <w:sz w:val="28"/>
                              </w:rPr>
                              <w:t>SECUENCIA DIDACTICA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AHm3rLaAAAABQEAAA8AAABkcnMvZG93bnJl&#10;di54bWxMj8FOwzAQRO9I/IO1SNyoE4MKCnGqKoJrpbZIXLexSQL2OsROGv6ehQtcRlrNauZNuVm8&#10;E7MdYx9IQ77KQFhqgump1fByfL55ABETkkEXyGr4shE21eVFiYUJZ9rb+ZBawSEUC9TQpTQUUsam&#10;sx7jKgyW2HsLo8fE59hKM+KZw72TKsvW0mNP3NDhYOvONh+HyWuYjvV23tfq/XXembvd+gk9uk+t&#10;r6+W7SOIZJf09ww/+IwOFTOdwkQmCqeBh6RfZe/2PucZJw1K5QpkVcr/9NU3AA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AHm3rLaAAAABQEAAA8AAAAAAAAAAAAAAAAAhQQAAGRycy9k&#10;b3ducmV2LnhtbFBLBQYAAAAABAAEAPMAAACMBQAAAAA=&#10;">
                <v:textbox style="mso-fit-shape-to-text:t">
                  <w:txbxContent>
                    <w:p w:rsidR="009A7CEF" w:rsidRPr="004D18D0" w:rsidRDefault="009A7CEF" w:rsidP="004D18D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D18D0">
                        <w:rPr>
                          <w:b/>
                          <w:sz w:val="28"/>
                        </w:rPr>
                        <w:t>SECUENCIA DIDACTICA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4E9E" w:rsidRDefault="00954E9E" w:rsidP="00203B09">
      <w:pPr>
        <w:jc w:val="center"/>
      </w:pPr>
    </w:p>
    <w:tbl>
      <w:tblPr>
        <w:tblStyle w:val="GridTable1LightAccent6"/>
        <w:tblpPr w:leftFromText="141" w:rightFromText="141" w:vertAnchor="text" w:horzAnchor="margin" w:tblpY="41"/>
        <w:tblW w:w="13675" w:type="dxa"/>
        <w:tblLook w:val="04A0" w:firstRow="1" w:lastRow="0" w:firstColumn="1" w:lastColumn="0" w:noHBand="0" w:noVBand="1"/>
      </w:tblPr>
      <w:tblGrid>
        <w:gridCol w:w="3426"/>
        <w:gridCol w:w="1044"/>
        <w:gridCol w:w="6263"/>
        <w:gridCol w:w="2942"/>
      </w:tblGrid>
      <w:tr w:rsidR="00400668" w:rsidTr="006F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top w:val="single" w:sz="24" w:space="0" w:color="A5C249" w:themeColor="accent6"/>
              <w:left w:val="single" w:sz="24" w:space="0" w:color="A5C249" w:themeColor="accent6"/>
              <w:bottom w:val="single" w:sz="24" w:space="0" w:color="A5C249" w:themeColor="accent6"/>
              <w:right w:val="single" w:sz="24" w:space="0" w:color="A5C249" w:themeColor="accent6"/>
            </w:tcBorders>
          </w:tcPr>
          <w:p w:rsidR="004D18D0" w:rsidRPr="006F47B3" w:rsidRDefault="004D18D0" w:rsidP="006F47B3">
            <w:commentRangeStart w:id="0"/>
            <w:r w:rsidRPr="006F47B3">
              <w:t>Campo formativo:</w:t>
            </w:r>
          </w:p>
          <w:p w:rsidR="004D18D0" w:rsidRDefault="004D18D0" w:rsidP="006F47B3">
            <w:pPr>
              <w:rPr>
                <w:b w:val="0"/>
              </w:rPr>
            </w:pPr>
          </w:p>
          <w:p w:rsidR="004D18D0" w:rsidRPr="006F47B3" w:rsidRDefault="004D18D0" w:rsidP="006F47B3">
            <w:pPr>
              <w:rPr>
                <w:b w:val="0"/>
              </w:rPr>
            </w:pPr>
            <w:r w:rsidRPr="006F47B3">
              <w:rPr>
                <w:b w:val="0"/>
              </w:rPr>
              <w:t>Pensamiento matemático</w:t>
            </w:r>
            <w:commentRangeEnd w:id="0"/>
            <w:r w:rsidR="00F17540">
              <w:rPr>
                <w:rStyle w:val="Refdecomentario"/>
                <w:b w:val="0"/>
                <w:bCs w:val="0"/>
              </w:rPr>
              <w:commentReference w:id="0"/>
            </w:r>
            <w:r w:rsidRPr="006F47B3">
              <w:rPr>
                <w:b w:val="0"/>
              </w:rPr>
              <w:t xml:space="preserve">. </w:t>
            </w:r>
          </w:p>
        </w:tc>
        <w:tc>
          <w:tcPr>
            <w:tcW w:w="7307" w:type="dxa"/>
            <w:gridSpan w:val="2"/>
            <w:tcBorders>
              <w:top w:val="single" w:sz="24" w:space="0" w:color="A5C249" w:themeColor="accent6"/>
              <w:left w:val="single" w:sz="24" w:space="0" w:color="A5C249" w:themeColor="accent6"/>
              <w:bottom w:val="single" w:sz="24" w:space="0" w:color="A5C249" w:themeColor="accent6"/>
              <w:right w:val="single" w:sz="24" w:space="0" w:color="A5C249" w:themeColor="accent6"/>
            </w:tcBorders>
          </w:tcPr>
          <w:p w:rsidR="004D18D0" w:rsidRPr="006F47B3" w:rsidRDefault="00052962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7B3">
              <w:t>Aspecto</w:t>
            </w:r>
          </w:p>
          <w:p w:rsidR="004D18D0" w:rsidRDefault="004D18D0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4D18D0" w:rsidRPr="006F47B3" w:rsidRDefault="00052962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47B3">
              <w:rPr>
                <w:b w:val="0"/>
              </w:rPr>
              <w:t>Forma, espacio y medida</w:t>
            </w:r>
          </w:p>
          <w:p w:rsidR="004D18D0" w:rsidRPr="00CF7B43" w:rsidRDefault="004D18D0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tcBorders>
              <w:top w:val="single" w:sz="24" w:space="0" w:color="A5C249" w:themeColor="accent6"/>
              <w:left w:val="single" w:sz="24" w:space="0" w:color="A5C249" w:themeColor="accent6"/>
              <w:right w:val="single" w:sz="24" w:space="0" w:color="A5C249" w:themeColor="accent6"/>
            </w:tcBorders>
          </w:tcPr>
          <w:p w:rsidR="004D18D0" w:rsidRPr="006F47B3" w:rsidRDefault="004D18D0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7B3">
              <w:t>Fecha:</w:t>
            </w:r>
          </w:p>
          <w:p w:rsidR="004D18D0" w:rsidRDefault="004D18D0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052962" w:rsidRPr="006F47B3" w:rsidRDefault="00052962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47B3">
              <w:rPr>
                <w:b w:val="0"/>
              </w:rPr>
              <w:t>Marzo del 2018</w:t>
            </w:r>
          </w:p>
          <w:p w:rsidR="004D18D0" w:rsidRPr="00CF7B43" w:rsidRDefault="004D18D0" w:rsidP="006F4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668" w:rsidTr="006F47B3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gridSpan w:val="2"/>
            <w:tcBorders>
              <w:top w:val="single" w:sz="24" w:space="0" w:color="A5C249" w:themeColor="accent6"/>
              <w:left w:val="single" w:sz="24" w:space="0" w:color="A5C249" w:themeColor="accent6"/>
              <w:right w:val="single" w:sz="24" w:space="0" w:color="A5C249" w:themeColor="accent6"/>
            </w:tcBorders>
          </w:tcPr>
          <w:p w:rsidR="004D18D0" w:rsidRPr="006F47B3" w:rsidRDefault="004D18D0" w:rsidP="006F47B3">
            <w:r w:rsidRPr="006F47B3">
              <w:t>Competencias que se favorecen:</w:t>
            </w:r>
          </w:p>
          <w:p w:rsidR="004D18D0" w:rsidRDefault="004D18D0" w:rsidP="006F47B3">
            <w:pPr>
              <w:rPr>
                <w:b w:val="0"/>
              </w:rPr>
            </w:pPr>
          </w:p>
          <w:p w:rsidR="004D18D0" w:rsidRPr="006F47B3" w:rsidRDefault="006F47B3" w:rsidP="006F47B3">
            <w:pPr>
              <w:pStyle w:val="Prrafodelista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  <w:lang w:val="es-MX"/>
              </w:rPr>
              <w:t>R</w:t>
            </w:r>
            <w:r w:rsidR="00DE159F" w:rsidRPr="006F47B3">
              <w:rPr>
                <w:b w:val="0"/>
                <w:lang w:val="es-MX"/>
              </w:rPr>
              <w:t>econoce y nombra características de objeto, figura y cuerpos geométricos.</w:t>
            </w:r>
          </w:p>
        </w:tc>
        <w:tc>
          <w:tcPr>
            <w:tcW w:w="9205" w:type="dxa"/>
            <w:gridSpan w:val="2"/>
            <w:tcBorders>
              <w:top w:val="single" w:sz="24" w:space="0" w:color="A5C249" w:themeColor="accent6"/>
              <w:left w:val="single" w:sz="24" w:space="0" w:color="A5C249" w:themeColor="accent6"/>
              <w:right w:val="single" w:sz="24" w:space="0" w:color="A5C249" w:themeColor="accent6"/>
            </w:tcBorders>
          </w:tcPr>
          <w:p w:rsidR="004D18D0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Aprendizajes esperados:</w:t>
            </w:r>
          </w:p>
          <w:p w:rsidR="004D18D0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18D0" w:rsidRPr="006F47B3" w:rsidRDefault="006F47B3" w:rsidP="006F47B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7B3">
              <w:rPr>
                <w:bCs/>
                <w:lang w:val="es-MX"/>
              </w:rPr>
              <w:t xml:space="preserve">Conocer las </w:t>
            </w:r>
            <w:r w:rsidR="001B0BCE">
              <w:rPr>
                <w:bCs/>
                <w:lang w:val="es-MX"/>
              </w:rPr>
              <w:t>figuras</w:t>
            </w:r>
            <w:r w:rsidR="00946894">
              <w:rPr>
                <w:bCs/>
                <w:lang w:val="es-MX"/>
              </w:rPr>
              <w:t xml:space="preserve"> y cuerpos</w:t>
            </w:r>
            <w:r w:rsidR="001B0BCE">
              <w:rPr>
                <w:bCs/>
                <w:lang w:val="es-MX"/>
              </w:rPr>
              <w:t xml:space="preserve"> geométric</w:t>
            </w:r>
            <w:r w:rsidR="00946894">
              <w:rPr>
                <w:bCs/>
                <w:lang w:val="es-MX"/>
              </w:rPr>
              <w:t>o</w:t>
            </w:r>
            <w:r w:rsidR="001B0BCE">
              <w:rPr>
                <w:bCs/>
                <w:lang w:val="es-MX"/>
              </w:rPr>
              <w:t>s</w:t>
            </w:r>
            <w:r w:rsidR="00946894">
              <w:rPr>
                <w:bCs/>
                <w:lang w:val="es-MX"/>
              </w:rPr>
              <w:t>,</w:t>
            </w:r>
            <w:r w:rsidR="001B0BCE">
              <w:rPr>
                <w:bCs/>
                <w:lang w:val="es-MX"/>
              </w:rPr>
              <w:t xml:space="preserve"> sus formas y características.</w:t>
            </w:r>
          </w:p>
        </w:tc>
      </w:tr>
      <w:tr w:rsidR="00400668" w:rsidTr="006F47B3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gridSpan w:val="2"/>
            <w:tcBorders>
              <w:top w:val="single" w:sz="24" w:space="0" w:color="A5C249" w:themeColor="accent6"/>
              <w:left w:val="single" w:sz="24" w:space="0" w:color="A5C249" w:themeColor="accent6"/>
              <w:bottom w:val="single" w:sz="24" w:space="0" w:color="A5C249" w:themeColor="accent6"/>
              <w:right w:val="single" w:sz="24" w:space="0" w:color="A5C249" w:themeColor="accent6"/>
            </w:tcBorders>
          </w:tcPr>
          <w:p w:rsidR="004D18D0" w:rsidRPr="006F47B3" w:rsidRDefault="004D18D0" w:rsidP="006F47B3">
            <w:r w:rsidRPr="006F47B3">
              <w:t>Desarrollo de las actividades:</w:t>
            </w:r>
          </w:p>
          <w:p w:rsidR="004D18D0" w:rsidRDefault="004D18D0" w:rsidP="006F47B3"/>
          <w:p w:rsidR="004D18D0" w:rsidRPr="006F47B3" w:rsidRDefault="004D18D0" w:rsidP="006F47B3">
            <w:pPr>
              <w:rPr>
                <w:b w:val="0"/>
              </w:rPr>
            </w:pPr>
            <w:r w:rsidRPr="006F47B3">
              <w:rPr>
                <w:b w:val="0"/>
              </w:rPr>
              <w:t>Aula de clases.</w:t>
            </w:r>
          </w:p>
        </w:tc>
        <w:tc>
          <w:tcPr>
            <w:tcW w:w="9205" w:type="dxa"/>
            <w:gridSpan w:val="2"/>
            <w:tcBorders>
              <w:top w:val="single" w:sz="24" w:space="0" w:color="A5C249" w:themeColor="accent6"/>
              <w:left w:val="single" w:sz="24" w:space="0" w:color="A5C249" w:themeColor="accent6"/>
              <w:bottom w:val="single" w:sz="24" w:space="0" w:color="A5C249" w:themeColor="accent6"/>
              <w:right w:val="single" w:sz="24" w:space="0" w:color="A5C249" w:themeColor="accent6"/>
            </w:tcBorders>
          </w:tcPr>
          <w:p w:rsidR="004D18D0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Organización grupal:</w:t>
            </w:r>
          </w:p>
          <w:p w:rsidR="004D18D0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18D0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105">
              <w:t xml:space="preserve">En </w:t>
            </w:r>
            <w:r w:rsidR="00D81C9F">
              <w:t xml:space="preserve">equipos, </w:t>
            </w:r>
            <w:r w:rsidRPr="00B21105">
              <w:t>binas e individualmente.</w:t>
            </w:r>
          </w:p>
          <w:p w:rsidR="004D18D0" w:rsidRPr="00B21105" w:rsidRDefault="004D18D0" w:rsidP="006F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B3" w:rsidTr="006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3675" w:type="dxa"/>
            <w:gridSpan w:val="4"/>
            <w:tcBorders>
              <w:left w:val="single" w:sz="24" w:space="0" w:color="A5C249" w:themeColor="accent6"/>
              <w:bottom w:val="single" w:sz="24" w:space="0" w:color="A5C249" w:themeColor="accent6"/>
              <w:right w:val="single" w:sz="24" w:space="0" w:color="A5C249" w:themeColor="accent6"/>
            </w:tcBorders>
          </w:tcPr>
          <w:p w:rsidR="006F47B3" w:rsidRDefault="006F47B3" w:rsidP="006F47B3">
            <w:pPr>
              <w:rPr>
                <w:b/>
              </w:rPr>
            </w:pPr>
            <w:commentRangeStart w:id="1"/>
            <w:r w:rsidRPr="006F47B3">
              <w:rPr>
                <w:b/>
              </w:rPr>
              <w:t>Propósito:</w:t>
            </w:r>
            <w:commentRangeEnd w:id="1"/>
            <w:r w:rsidR="00F17540">
              <w:rPr>
                <w:rStyle w:val="Refdecomentario"/>
              </w:rPr>
              <w:commentReference w:id="1"/>
            </w:r>
          </w:p>
          <w:p w:rsidR="006F47B3" w:rsidRPr="006F47B3" w:rsidRDefault="006F47B3" w:rsidP="006F47B3">
            <w:r w:rsidRPr="006F47B3">
              <w:rPr>
                <w:bCs/>
              </w:rPr>
              <w:t>El propósito de esta dinámica es que los niños aprendan a reconocer las figuras geométricas más simples: círculo, cuadrado y triángulo.</w:t>
            </w:r>
          </w:p>
        </w:tc>
      </w:tr>
    </w:tbl>
    <w:p w:rsidR="00726322" w:rsidRPr="00D81C9F" w:rsidRDefault="00726322" w:rsidP="00203B09">
      <w:pPr>
        <w:jc w:val="center"/>
        <w:rPr>
          <w:b/>
          <w:sz w:val="28"/>
        </w:rPr>
      </w:pPr>
    </w:p>
    <w:tbl>
      <w:tblPr>
        <w:tblStyle w:val="GridTable4Accent2"/>
        <w:tblW w:w="13828" w:type="dxa"/>
        <w:tblLook w:val="04A0" w:firstRow="1" w:lastRow="0" w:firstColumn="1" w:lastColumn="0" w:noHBand="0" w:noVBand="1"/>
      </w:tblPr>
      <w:tblGrid>
        <w:gridCol w:w="3457"/>
        <w:gridCol w:w="3909"/>
        <w:gridCol w:w="3261"/>
        <w:gridCol w:w="3201"/>
      </w:tblGrid>
      <w:tr w:rsidR="00400668" w:rsidTr="00946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:rsidR="00D81C9F" w:rsidRPr="00D81C9F" w:rsidRDefault="00D81C9F" w:rsidP="00D81C9F">
            <w:pPr>
              <w:spacing w:line="276" w:lineRule="auto"/>
              <w:jc w:val="center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szCs w:val="20"/>
              </w:rPr>
              <w:t>Momentos de la secuencia didáctica.</w:t>
            </w:r>
          </w:p>
        </w:tc>
        <w:tc>
          <w:tcPr>
            <w:tcW w:w="3909" w:type="dxa"/>
          </w:tcPr>
          <w:p w:rsidR="00D81C9F" w:rsidRPr="00D81C9F" w:rsidRDefault="00D81C9F" w:rsidP="00D81C9F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szCs w:val="20"/>
              </w:rPr>
              <w:t>Desarrollo de secuencia didáctica.</w:t>
            </w:r>
          </w:p>
        </w:tc>
        <w:tc>
          <w:tcPr>
            <w:tcW w:w="3261" w:type="dxa"/>
          </w:tcPr>
          <w:p w:rsidR="00D81C9F" w:rsidRPr="00D81C9F" w:rsidRDefault="00D81C9F" w:rsidP="00D81C9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szCs w:val="20"/>
              </w:rPr>
              <w:t>Preguntas orientadoras.</w:t>
            </w:r>
          </w:p>
        </w:tc>
        <w:tc>
          <w:tcPr>
            <w:tcW w:w="3201" w:type="dxa"/>
          </w:tcPr>
          <w:p w:rsidR="00D81C9F" w:rsidRPr="00D81C9F" w:rsidRDefault="00D81C9F" w:rsidP="00D81C9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Cs w:val="20"/>
                <w:lang w:eastAsia="es-MX"/>
              </w:rPr>
            </w:pPr>
            <w:r w:rsidRPr="00D81C9F">
              <w:rPr>
                <w:rFonts w:eastAsia="Calibri" w:cs="Times New Roman"/>
                <w:szCs w:val="20"/>
                <w:lang w:eastAsia="es-MX"/>
              </w:rPr>
              <w:t>Recursos y/o materiales didácticos:</w:t>
            </w:r>
          </w:p>
        </w:tc>
      </w:tr>
      <w:tr w:rsidR="00400668" w:rsidTr="00946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:rsidR="00D81C9F" w:rsidRDefault="00D81C9F" w:rsidP="00D81C9F"/>
          <w:p w:rsidR="00D81C9F" w:rsidRDefault="00D81C9F" w:rsidP="00D81C9F">
            <w:pPr>
              <w:jc w:val="center"/>
            </w:pPr>
            <w:r>
              <w:t>Inicio</w:t>
            </w:r>
          </w:p>
          <w:p w:rsidR="00D81C9F" w:rsidRDefault="00D81C9F" w:rsidP="00D81C9F">
            <w:pPr>
              <w:jc w:val="center"/>
            </w:pPr>
          </w:p>
        </w:tc>
        <w:tc>
          <w:tcPr>
            <w:tcW w:w="3909" w:type="dxa"/>
          </w:tcPr>
          <w:p w:rsidR="006F47B3" w:rsidRDefault="007457E9" w:rsidP="00744A5D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alumnos se organizarán sentándose en </w:t>
            </w:r>
            <w:r w:rsidR="006F47B3">
              <w:t>pequeños grupos.</w:t>
            </w:r>
          </w:p>
          <w:p w:rsidR="007457E9" w:rsidRDefault="007457E9" w:rsidP="00744A5D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 continuación, se les hará un análisis por medio de preguntas para saber cuál es su opinión o que conocimiento tienen de l</w:t>
            </w:r>
            <w:r w:rsidR="001B0BCE">
              <w:t>as figuras</w:t>
            </w:r>
            <w:r w:rsidR="00946894">
              <w:t xml:space="preserve"> y cuerpos</w:t>
            </w:r>
            <w:r w:rsidR="001B0BCE">
              <w:t xml:space="preserve"> geométric</w:t>
            </w:r>
            <w:r w:rsidR="00946894">
              <w:t>o</w:t>
            </w:r>
            <w:r w:rsidR="001B0BCE">
              <w:t>s.</w:t>
            </w:r>
          </w:p>
          <w:p w:rsidR="007457E9" w:rsidRDefault="007457E9" w:rsidP="00744A5D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 vez que se tiene el análisis sobre su conocimiento se forman en equipos.</w:t>
            </w:r>
          </w:p>
          <w:p w:rsidR="00974E22" w:rsidRDefault="00974E22" w:rsidP="00D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:rsidR="007457E9" w:rsidRDefault="007457E9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57E9" w:rsidRDefault="007457E9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¿Sabe qué es u</w:t>
            </w:r>
            <w:r w:rsidR="001B0BCE">
              <w:t>na figura</w:t>
            </w:r>
            <w:r>
              <w:t>?</w:t>
            </w:r>
          </w:p>
          <w:p w:rsidR="00D81C9F" w:rsidRDefault="007457E9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¿Sabe </w:t>
            </w:r>
            <w:r w:rsidR="001B0BCE">
              <w:t xml:space="preserve">cuántos lados tiene cada </w:t>
            </w:r>
            <w:r w:rsidR="001B0BCE">
              <w:lastRenderedPageBreak/>
              <w:t>una</w:t>
            </w:r>
            <w:r>
              <w:t>?</w:t>
            </w:r>
          </w:p>
          <w:p w:rsidR="007457E9" w:rsidRDefault="007457E9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¿Se le dificultad </w:t>
            </w:r>
            <w:r w:rsidR="001B0BCE">
              <w:t>reconocerlas</w:t>
            </w:r>
            <w:r>
              <w:t>?</w:t>
            </w:r>
          </w:p>
          <w:p w:rsidR="007457E9" w:rsidRDefault="007457E9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¿Al ver objet</w:t>
            </w:r>
            <w:r w:rsidR="001B0BCE">
              <w:t>os los relaciona con objetos cotidianos</w:t>
            </w:r>
            <w:r>
              <w:t>?</w:t>
            </w:r>
          </w:p>
          <w:p w:rsidR="00946894" w:rsidRDefault="00946894" w:rsidP="0074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</w:t>
            </w:r>
            <w:proofErr w:type="gramStart"/>
            <w:r>
              <w:t>reconocen</w:t>
            </w:r>
            <w:proofErr w:type="gramEnd"/>
            <w:r>
              <w:t xml:space="preserve"> los cuerpos geométricos?</w:t>
            </w:r>
          </w:p>
          <w:p w:rsidR="007457E9" w:rsidRDefault="007457E9" w:rsidP="00D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0BCE" w:rsidRDefault="001B0BCE" w:rsidP="00D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57E9" w:rsidRDefault="007457E9" w:rsidP="00D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01" w:type="dxa"/>
          </w:tcPr>
          <w:p w:rsidR="00D81C9F" w:rsidRDefault="007457E9" w:rsidP="007457E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Aula </w:t>
            </w:r>
          </w:p>
        </w:tc>
      </w:tr>
    </w:tbl>
    <w:tbl>
      <w:tblPr>
        <w:tblStyle w:val="GridTable4Accent2"/>
        <w:tblpPr w:leftFromText="141" w:rightFromText="141" w:vertAnchor="page" w:horzAnchor="margin" w:tblpY="5164"/>
        <w:tblW w:w="13652" w:type="dxa"/>
        <w:tblLook w:val="04A0" w:firstRow="1" w:lastRow="0" w:firstColumn="1" w:lastColumn="0" w:noHBand="0" w:noVBand="1"/>
      </w:tblPr>
      <w:tblGrid>
        <w:gridCol w:w="2642"/>
        <w:gridCol w:w="5711"/>
        <w:gridCol w:w="2366"/>
        <w:gridCol w:w="2933"/>
      </w:tblGrid>
      <w:tr w:rsidR="00946894" w:rsidTr="00946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</w:tcPr>
          <w:p w:rsidR="00946894" w:rsidRPr="00D81C9F" w:rsidRDefault="00946894" w:rsidP="00946894">
            <w:pPr>
              <w:spacing w:line="276" w:lineRule="auto"/>
              <w:jc w:val="center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lastRenderedPageBreak/>
              <w:t>Momentos de la secuencia didáctica.</w:t>
            </w:r>
          </w:p>
        </w:tc>
        <w:tc>
          <w:tcPr>
            <w:tcW w:w="3953" w:type="dxa"/>
          </w:tcPr>
          <w:p w:rsidR="00946894" w:rsidRPr="00D81C9F" w:rsidRDefault="00946894" w:rsidP="0094689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t>Desarrollo de secuencia didáctica.</w:t>
            </w:r>
          </w:p>
        </w:tc>
        <w:tc>
          <w:tcPr>
            <w:tcW w:w="2873" w:type="dxa"/>
          </w:tcPr>
          <w:p w:rsidR="00946894" w:rsidRPr="00D81C9F" w:rsidRDefault="00946894" w:rsidP="009468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t>Preguntas orientadoras.</w:t>
            </w:r>
          </w:p>
        </w:tc>
        <w:tc>
          <w:tcPr>
            <w:tcW w:w="3413" w:type="dxa"/>
          </w:tcPr>
          <w:p w:rsidR="00946894" w:rsidRPr="00D81C9F" w:rsidRDefault="00946894" w:rsidP="009468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Cs w:val="20"/>
                <w:lang w:eastAsia="es-MX"/>
              </w:rPr>
            </w:pPr>
            <w:r w:rsidRPr="00D81C9F">
              <w:rPr>
                <w:rFonts w:eastAsia="Calibri" w:cs="Times New Roman"/>
                <w:b w:val="0"/>
                <w:szCs w:val="20"/>
                <w:lang w:eastAsia="es-MX"/>
              </w:rPr>
              <w:t>Recursos y/o materiales didácticos:</w:t>
            </w:r>
          </w:p>
        </w:tc>
      </w:tr>
      <w:tr w:rsidR="00946894" w:rsidTr="00946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</w:tcPr>
          <w:p w:rsidR="00946894" w:rsidRDefault="00946894" w:rsidP="00946894"/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  <w:rPr>
                <w:b w:val="0"/>
                <w:bCs w:val="0"/>
              </w:rPr>
            </w:pPr>
          </w:p>
          <w:p w:rsidR="00946894" w:rsidRDefault="00946894" w:rsidP="00946894">
            <w:pPr>
              <w:jc w:val="center"/>
            </w:pPr>
            <w:r>
              <w:t>Desarrollo</w:t>
            </w:r>
          </w:p>
          <w:p w:rsidR="00946894" w:rsidRDefault="00946894" w:rsidP="00946894">
            <w:pPr>
              <w:jc w:val="center"/>
            </w:pPr>
          </w:p>
        </w:tc>
        <w:tc>
          <w:tcPr>
            <w:tcW w:w="3953" w:type="dxa"/>
          </w:tcPr>
          <w:p w:rsidR="00946894" w:rsidRDefault="00946894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organizan en equipos.</w:t>
            </w:r>
          </w:p>
          <w:p w:rsidR="00946894" w:rsidRDefault="00946894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Previamente se distribuyó</w:t>
            </w:r>
          </w:p>
          <w:p w:rsidR="00946894" w:rsidRDefault="00946894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en el aula objetos que tengan formas geométricas.</w:t>
            </w:r>
          </w:p>
          <w:p w:rsidR="00946894" w:rsidRDefault="00946894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Posteriormente se les dibujara en el pizarrón tres figuras geométricas y cuerpos geométricos; se les ira mostrado y describiendo una por una.</w:t>
            </w:r>
          </w:p>
          <w:p w:rsidR="00AA2AC1" w:rsidRDefault="00AA2AC1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les pone el siguiente video sobre las figuras geométricas:</w:t>
            </w:r>
          </w:p>
          <w:p w:rsidR="00AA2AC1" w:rsidRDefault="004B1A3E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AA2AC1" w:rsidRPr="00EA555E">
                <w:rPr>
                  <w:rStyle w:val="Hipervnculo"/>
                </w:rPr>
                <w:t>https://www.youtube.com/watch?v=65wZuz-8u-k</w:t>
              </w:r>
            </w:hyperlink>
            <w:r w:rsidR="00AA2AC1">
              <w:t xml:space="preserve"> </w:t>
            </w:r>
          </w:p>
          <w:p w:rsidR="00AA2AC1" w:rsidRDefault="00AA2AC1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el siguiente de cuerpos geométricos:</w:t>
            </w:r>
          </w:p>
          <w:p w:rsidR="00AA2AC1" w:rsidRDefault="00AA2AC1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894">
              <w:t>https://www.youtube.com/watch?v=XPRSONHI-bQ</w:t>
            </w:r>
          </w:p>
          <w:p w:rsidR="00AA2AC1" w:rsidRDefault="00AA2AC1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6894" w:rsidRDefault="00946894" w:rsidP="00AA2AC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 vez que puedan reconocerlas se les pedirá por equipos busquen y formen objetos del aula que tenga la figura o cuerpo que se les indico.</w:t>
            </w:r>
          </w:p>
        </w:tc>
        <w:tc>
          <w:tcPr>
            <w:tcW w:w="2873" w:type="dxa"/>
          </w:tcPr>
          <w:p w:rsidR="00946894" w:rsidRDefault="00946894" w:rsidP="00946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¿Reconocen las figuras geométricas?</w:t>
            </w:r>
          </w:p>
          <w:p w:rsidR="00946894" w:rsidRDefault="00946894" w:rsidP="00946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¿Saben cuántos lados tiene cada figura?</w:t>
            </w:r>
          </w:p>
          <w:p w:rsidR="00946894" w:rsidRDefault="00946894" w:rsidP="00946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¿Por qué escogieron tal objeto que representa la figura?</w:t>
            </w:r>
          </w:p>
          <w:p w:rsidR="00946894" w:rsidRDefault="00946894" w:rsidP="00946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se equivocaron también preguntar ¿Por qué lo escogió?</w:t>
            </w:r>
          </w:p>
          <w:p w:rsidR="00946894" w:rsidRDefault="00946894" w:rsidP="00946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3" w:type="dxa"/>
          </w:tcPr>
          <w:p w:rsidR="00946894" w:rsidRDefault="00946894" w:rsidP="0094689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Figuras geométricas</w:t>
            </w:r>
          </w:p>
          <w:p w:rsidR="00946894" w:rsidRDefault="00946894" w:rsidP="0094689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Cuerpos geométricos</w:t>
            </w:r>
          </w:p>
          <w:p w:rsidR="00946894" w:rsidRDefault="00946894" w:rsidP="0094689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Objetos cotidianos que tiene figuras o cuerpos geométricos, por ejemplo, un reloj-circulo, una pelota-esfera.</w:t>
            </w:r>
          </w:p>
          <w:p w:rsidR="00AA2AC1" w:rsidRDefault="00AA2AC1" w:rsidP="0094689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Cañón</w:t>
            </w:r>
          </w:p>
          <w:p w:rsidR="00AA2AC1" w:rsidRDefault="00AA2AC1" w:rsidP="0094689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Bocinas</w:t>
            </w:r>
          </w:p>
          <w:p w:rsidR="00AA2AC1" w:rsidRDefault="00AA2AC1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D4F49" w:rsidRPr="00DD4F49" w:rsidRDefault="00DD4F49" w:rsidP="00D81C9F">
      <w:r w:rsidRPr="00DD4F49">
        <w:rPr>
          <w:u w:val="single"/>
        </w:rPr>
        <w:t>La manera de evaluación:</w:t>
      </w:r>
      <w:r>
        <w:t xml:space="preserve"> S</w:t>
      </w:r>
      <w:r w:rsidRPr="00F17540">
        <w:rPr>
          <w:color w:val="FF0000"/>
        </w:rPr>
        <w:t>era</w:t>
      </w:r>
      <w:r>
        <w:t xml:space="preserve"> por medio de preguntas y que pongan ejemplos ellos</w:t>
      </w:r>
      <w:r w:rsidR="009A668F">
        <w:t xml:space="preserve">, para ver si se </w:t>
      </w:r>
      <w:proofErr w:type="spellStart"/>
      <w:r w:rsidR="009A668F">
        <w:t>llego</w:t>
      </w:r>
      <w:proofErr w:type="spellEnd"/>
      <w:r w:rsidR="009A668F">
        <w:t xml:space="preserve"> al proceso.</w:t>
      </w:r>
    </w:p>
    <w:p w:rsidR="00DC0D9C" w:rsidRDefault="00DC0D9C" w:rsidP="00D81C9F"/>
    <w:p w:rsidR="00DC0D9C" w:rsidRDefault="00DC0D9C" w:rsidP="00D81C9F"/>
    <w:tbl>
      <w:tblPr>
        <w:tblStyle w:val="GridTable4Accent2"/>
        <w:tblpPr w:leftFromText="141" w:rightFromText="141" w:vertAnchor="text" w:horzAnchor="margin" w:tblpY="-1753"/>
        <w:tblOverlap w:val="never"/>
        <w:tblW w:w="13740" w:type="dxa"/>
        <w:tblLook w:val="04A0" w:firstRow="1" w:lastRow="0" w:firstColumn="1" w:lastColumn="0" w:noHBand="0" w:noVBand="1"/>
      </w:tblPr>
      <w:tblGrid>
        <w:gridCol w:w="2832"/>
        <w:gridCol w:w="5298"/>
        <w:gridCol w:w="2635"/>
        <w:gridCol w:w="2975"/>
      </w:tblGrid>
      <w:tr w:rsidR="00DC0D9C" w:rsidTr="00DC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DC0D9C" w:rsidRPr="00D81C9F" w:rsidRDefault="00DC0D9C" w:rsidP="00DC0D9C">
            <w:pPr>
              <w:spacing w:line="276" w:lineRule="auto"/>
              <w:jc w:val="center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t>Momentos de la secuencia didáctica.</w:t>
            </w:r>
          </w:p>
        </w:tc>
        <w:tc>
          <w:tcPr>
            <w:tcW w:w="5298" w:type="dxa"/>
          </w:tcPr>
          <w:p w:rsidR="00DC0D9C" w:rsidRPr="00D81C9F" w:rsidRDefault="00DC0D9C" w:rsidP="00DC0D9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t>Desarrollo de secuencia didáctica.</w:t>
            </w:r>
          </w:p>
        </w:tc>
        <w:tc>
          <w:tcPr>
            <w:tcW w:w="2635" w:type="dxa"/>
          </w:tcPr>
          <w:p w:rsidR="00DC0D9C" w:rsidRPr="00D81C9F" w:rsidRDefault="00DC0D9C" w:rsidP="00DC0D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81C9F">
              <w:rPr>
                <w:rFonts w:cs="Times New Roman"/>
                <w:b w:val="0"/>
                <w:szCs w:val="20"/>
              </w:rPr>
              <w:t>Preguntas orientadoras.</w:t>
            </w:r>
          </w:p>
        </w:tc>
        <w:tc>
          <w:tcPr>
            <w:tcW w:w="2975" w:type="dxa"/>
          </w:tcPr>
          <w:p w:rsidR="00DC0D9C" w:rsidRPr="00D81C9F" w:rsidRDefault="00DC0D9C" w:rsidP="00DC0D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Cs w:val="20"/>
                <w:lang w:eastAsia="es-MX"/>
              </w:rPr>
            </w:pPr>
            <w:r w:rsidRPr="00D81C9F">
              <w:rPr>
                <w:rFonts w:eastAsia="Calibri" w:cs="Times New Roman"/>
                <w:b w:val="0"/>
                <w:szCs w:val="20"/>
                <w:lang w:eastAsia="es-MX"/>
              </w:rPr>
              <w:t>Recursos y/o materiales didácticos:</w:t>
            </w:r>
          </w:p>
        </w:tc>
      </w:tr>
      <w:tr w:rsidR="00DC0D9C" w:rsidTr="00DC0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DC0D9C" w:rsidRDefault="00DC0D9C" w:rsidP="00DC0D9C"/>
          <w:p w:rsidR="00DC0D9C" w:rsidRDefault="00DC0D9C" w:rsidP="00DC0D9C">
            <w:pPr>
              <w:jc w:val="center"/>
              <w:rPr>
                <w:b w:val="0"/>
                <w:bCs w:val="0"/>
              </w:rPr>
            </w:pPr>
          </w:p>
          <w:p w:rsidR="00DC0D9C" w:rsidRDefault="00DC0D9C" w:rsidP="00DC0D9C">
            <w:pPr>
              <w:jc w:val="center"/>
              <w:rPr>
                <w:b w:val="0"/>
                <w:bCs w:val="0"/>
              </w:rPr>
            </w:pPr>
          </w:p>
          <w:p w:rsidR="00DC0D9C" w:rsidRDefault="00DC0D9C" w:rsidP="00DC0D9C">
            <w:pPr>
              <w:jc w:val="center"/>
              <w:rPr>
                <w:b w:val="0"/>
                <w:bCs w:val="0"/>
              </w:rPr>
            </w:pPr>
          </w:p>
          <w:p w:rsidR="00DC0D9C" w:rsidRDefault="00DC0D9C" w:rsidP="00DD4F49">
            <w:pPr>
              <w:jc w:val="center"/>
            </w:pPr>
            <w:commentRangeStart w:id="2"/>
            <w:r>
              <w:t>Cierre</w:t>
            </w:r>
            <w:commentRangeEnd w:id="2"/>
            <w:r w:rsidR="00F17540">
              <w:rPr>
                <w:rStyle w:val="Refdecomentario"/>
                <w:b w:val="0"/>
                <w:bCs w:val="0"/>
              </w:rPr>
              <w:commentReference w:id="2"/>
            </w:r>
          </w:p>
          <w:p w:rsidR="00DC0D9C" w:rsidRDefault="00DC0D9C" w:rsidP="00DC0D9C"/>
        </w:tc>
        <w:tc>
          <w:tcPr>
            <w:tcW w:w="5298" w:type="dxa"/>
          </w:tcPr>
          <w:p w:rsidR="00DC0D9C" w:rsidRDefault="00DC0D9C" w:rsidP="00DC0D9C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les da individualmente una hoja y colores.</w:t>
            </w:r>
          </w:p>
          <w:p w:rsidR="00DC0D9C" w:rsidRDefault="00DC0D9C" w:rsidP="00DC0D9C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siguiente indicación es que dibujen las figuras geométricas </w:t>
            </w:r>
            <w:r w:rsidR="00946894">
              <w:t xml:space="preserve">o cuerpos geométricos </w:t>
            </w:r>
            <w:r>
              <w:t>que conocieron durante la clase.</w:t>
            </w:r>
          </w:p>
          <w:p w:rsidR="00DD4F49" w:rsidRDefault="00DC0D9C" w:rsidP="00DD4F49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les indica que socialicen cuantos lados tiene cada figura geométrica.</w:t>
            </w:r>
          </w:p>
          <w:p w:rsidR="00946894" w:rsidRDefault="00946894" w:rsidP="00AA2A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DC0D9C" w:rsidRDefault="00DC0D9C" w:rsidP="00DC0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¿Cuántas figuras geométricas reconocen?</w:t>
            </w:r>
          </w:p>
          <w:p w:rsidR="00DC0D9C" w:rsidRDefault="00DC0D9C" w:rsidP="00DC0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¿Cuántos lados tiene cada figura geométrica?</w:t>
            </w:r>
          </w:p>
          <w:p w:rsidR="00DC0D9C" w:rsidRDefault="00DC0D9C" w:rsidP="00DC0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75" w:type="dxa"/>
          </w:tcPr>
          <w:p w:rsidR="00DC0D9C" w:rsidRDefault="00DC0D9C" w:rsidP="00DC0D9C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Hojas de maquina</w:t>
            </w:r>
          </w:p>
          <w:p w:rsidR="00DC0D9C" w:rsidRDefault="00DC0D9C" w:rsidP="00DC0D9C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Colores</w:t>
            </w:r>
          </w:p>
          <w:p w:rsidR="00DC0D9C" w:rsidRDefault="00DC0D9C" w:rsidP="00DC0D9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00668" w:rsidRDefault="00400668" w:rsidP="00D81C9F"/>
    <w:p w:rsidR="00913790" w:rsidRDefault="00DD4F49" w:rsidP="00D81C9F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214630</wp:posOffset>
            </wp:positionV>
            <wp:extent cx="2705100" cy="1523365"/>
            <wp:effectExtent l="0" t="0" r="0" b="635"/>
            <wp:wrapThrough wrapText="bothSides">
              <wp:wrapPolygon edited="0">
                <wp:start x="0" y="0"/>
                <wp:lineTo x="0" y="21339"/>
                <wp:lineTo x="21448" y="21339"/>
                <wp:lineTo x="21448" y="0"/>
                <wp:lineTo x="0" y="0"/>
              </wp:wrapPolygon>
            </wp:wrapThrough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894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4710756</wp:posOffset>
            </wp:positionH>
            <wp:positionV relativeFrom="paragraph">
              <wp:posOffset>190826</wp:posOffset>
            </wp:positionV>
            <wp:extent cx="2421925" cy="1710669"/>
            <wp:effectExtent l="0" t="0" r="0" b="4445"/>
            <wp:wrapThrough wrapText="bothSides">
              <wp:wrapPolygon edited="0">
                <wp:start x="0" y="0"/>
                <wp:lineTo x="0" y="21416"/>
                <wp:lineTo x="21407" y="21416"/>
                <wp:lineTo x="21407" y="0"/>
                <wp:lineTo x="0" y="0"/>
              </wp:wrapPolygon>
            </wp:wrapThrough>
            <wp:docPr id="2" name="Imagen 2" descr="Resultado de imagen para cuerpos geometrico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uerpos geometricos 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25" cy="17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C9F" w:rsidRDefault="00D81C9F" w:rsidP="00D81C9F"/>
    <w:p w:rsidR="00154573" w:rsidRDefault="00154573" w:rsidP="00D81C9F"/>
    <w:p w:rsidR="00154573" w:rsidRDefault="00154573" w:rsidP="00D81C9F"/>
    <w:p w:rsidR="00154573" w:rsidRDefault="00154573" w:rsidP="00D81C9F"/>
    <w:p w:rsidR="00154573" w:rsidRDefault="00154573" w:rsidP="00D81C9F"/>
    <w:p w:rsidR="00154573" w:rsidRDefault="00154573" w:rsidP="00D81C9F"/>
    <w:p w:rsidR="00154573" w:rsidRDefault="00154573" w:rsidP="0015457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Rúbrica de evaluación</w:t>
      </w:r>
    </w:p>
    <w:p w:rsidR="00154573" w:rsidRDefault="00154573" w:rsidP="00154573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</w:rPr>
        <w:t>RUBRICAS DE PLANEACIÓN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018"/>
        <w:gridCol w:w="2566"/>
        <w:gridCol w:w="2126"/>
        <w:gridCol w:w="2693"/>
        <w:gridCol w:w="3119"/>
      </w:tblGrid>
      <w:tr w:rsidR="00154573" w:rsidTr="00154573">
        <w:trPr>
          <w:trHeight w:val="55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573" w:rsidRDefault="0015457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CRITERIOS DE EVALUACIÓN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ESTRATÉGICO</w:t>
            </w:r>
          </w:p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AUTÓNOMO</w:t>
            </w:r>
          </w:p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573" w:rsidRPr="00EF554E" w:rsidRDefault="00154573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bookmarkStart w:id="3" w:name="_GoBack"/>
            <w:r w:rsidRPr="00EF554E">
              <w:rPr>
                <w:rFonts w:ascii="Arial" w:hAnsi="Arial" w:cs="Arial"/>
                <w:b/>
                <w:color w:val="FF0000"/>
                <w:sz w:val="22"/>
              </w:rPr>
              <w:t>RESOLUTIVO</w:t>
            </w:r>
          </w:p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554E">
              <w:rPr>
                <w:rFonts w:ascii="Arial" w:hAnsi="Arial" w:cs="Arial"/>
                <w:b/>
                <w:color w:val="FF0000"/>
                <w:sz w:val="22"/>
              </w:rPr>
              <w:t>8</w:t>
            </w:r>
            <w:bookmarkEnd w:id="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RECEPTIVO</w:t>
            </w:r>
          </w:p>
          <w:p w:rsidR="00154573" w:rsidRDefault="0015457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7-6</w:t>
            </w:r>
          </w:p>
        </w:tc>
      </w:tr>
      <w:tr w:rsidR="00154573" w:rsidTr="00154573">
        <w:trPr>
          <w:trHeight w:val="553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3" w:rsidRDefault="0015457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SECUENCIA DIDÁCTICA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Presenta los elementos de una Secuencia didáctica (competencia, aprendizaje,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Campo, aspecto, recursos, tiempo, evaluación, inicio, desarrollo y cierre) 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Redacción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Ortografía 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Crea y adapta una secuencia didáctica de forma Congruente entre aprendizajes,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Actividades y evaluación.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Transversaliza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Elementos completos de planeación.</w:t>
            </w: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Teoriza y expresa en una redacción clara, sin errores de ortografía, limpieza.</w:t>
            </w: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  <w:lang w:val="es-ES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Articula competencias, aprendizajes, actividades y evaluación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Explica de una manera clara y coherente con una r</w:t>
            </w: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edacción</w:t>
            </w:r>
            <w:proofErr w:type="spellEnd"/>
            <w:r>
              <w:rPr>
                <w:rFonts w:ascii="Arial" w:hAnsi="Arial" w:cs="Arial"/>
                <w:sz w:val="22"/>
                <w:lang w:val="es-ES_tradnl"/>
              </w:rPr>
              <w:t xml:space="preserve"> sin errores de ortografía, limpieza.</w:t>
            </w: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3" w:rsidRDefault="00154573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</w:rPr>
              <w:t xml:space="preserve">Elabora una secuencia didáctica con todos sus elementos 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Realiza una redacción clara, sin errores de ortografía, limpieza.</w:t>
            </w: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3" w:rsidRDefault="00154573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</w:rPr>
              <w:t>Registra una secuencia de actividades con elementos relevantes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154573" w:rsidRDefault="00154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Redacción clara con pocos errores ortográficos </w:t>
            </w:r>
          </w:p>
          <w:p w:rsidR="00154573" w:rsidRDefault="00154573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154573" w:rsidRDefault="00154573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400668" w:rsidRPr="007C0BEA" w:rsidRDefault="00400668" w:rsidP="007C0BEA"/>
    <w:sectPr w:rsidR="00400668" w:rsidRPr="007C0BEA" w:rsidSect="00CF7B43"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8-04-23T12:17:00Z" w:initials="U">
    <w:p w:rsidR="00F17540" w:rsidRDefault="00F17540">
      <w:pPr>
        <w:pStyle w:val="Textocomentario"/>
      </w:pPr>
      <w:r>
        <w:rPr>
          <w:rStyle w:val="Refdecomentario"/>
        </w:rPr>
        <w:annotationRef/>
      </w:r>
      <w:r>
        <w:t>Faltó el nombre de la actividad</w:t>
      </w:r>
    </w:p>
  </w:comment>
  <w:comment w:id="1" w:author="USUARIO" w:date="2018-04-23T12:15:00Z" w:initials="U">
    <w:p w:rsidR="00F17540" w:rsidRDefault="00F17540">
      <w:pPr>
        <w:pStyle w:val="Textocomentario"/>
      </w:pPr>
      <w:r>
        <w:rPr>
          <w:rStyle w:val="Refdecomentario"/>
        </w:rPr>
        <w:annotationRef/>
      </w:r>
      <w:r>
        <w:t xml:space="preserve">Tiempo </w:t>
      </w:r>
      <w:proofErr w:type="spellStart"/>
      <w:r>
        <w:t>de l</w:t>
      </w:r>
      <w:proofErr w:type="spellEnd"/>
      <w:r>
        <w:t xml:space="preserve"> </w:t>
      </w:r>
      <w:proofErr w:type="spellStart"/>
      <w:r>
        <w:t>actividd</w:t>
      </w:r>
      <w:proofErr w:type="spellEnd"/>
    </w:p>
  </w:comment>
  <w:comment w:id="2" w:author="USUARIO" w:date="2018-04-23T12:17:00Z" w:initials="U">
    <w:p w:rsidR="00F17540" w:rsidRDefault="00F17540">
      <w:pPr>
        <w:pStyle w:val="Textocomentario"/>
      </w:pPr>
      <w:r>
        <w:rPr>
          <w:rStyle w:val="Refdecomentario"/>
        </w:rPr>
        <w:annotationRef/>
      </w:r>
      <w:r>
        <w:t xml:space="preserve">Faltó incluir la evaluación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3E" w:rsidRDefault="004B1A3E" w:rsidP="00AF1EF5">
      <w:pPr>
        <w:spacing w:after="0" w:line="240" w:lineRule="auto"/>
      </w:pPr>
      <w:r>
        <w:separator/>
      </w:r>
    </w:p>
  </w:endnote>
  <w:endnote w:type="continuationSeparator" w:id="0">
    <w:p w:rsidR="004B1A3E" w:rsidRDefault="004B1A3E" w:rsidP="00AF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49421"/>
      <w:docPartObj>
        <w:docPartGallery w:val="Page Numbers (Bottom of Page)"/>
        <w:docPartUnique/>
      </w:docPartObj>
    </w:sdtPr>
    <w:sdtEndPr/>
    <w:sdtContent>
      <w:p w:rsidR="009A7CEF" w:rsidRDefault="009A7CEF">
        <w:pPr>
          <w:pStyle w:val="Piedepgina"/>
          <w:jc w:val="right"/>
        </w:pPr>
      </w:p>
      <w:p w:rsidR="009A7CEF" w:rsidRDefault="009A7C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4E" w:rsidRPr="00EF554E">
          <w:rPr>
            <w:noProof/>
            <w:lang w:val="es-ES"/>
          </w:rPr>
          <w:t>3</w:t>
        </w:r>
        <w:r>
          <w:fldChar w:fldCharType="end"/>
        </w:r>
      </w:p>
    </w:sdtContent>
  </w:sdt>
  <w:p w:rsidR="009A7CEF" w:rsidRDefault="009A7C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3E" w:rsidRDefault="004B1A3E" w:rsidP="00AF1EF5">
      <w:pPr>
        <w:spacing w:after="0" w:line="240" w:lineRule="auto"/>
      </w:pPr>
      <w:r>
        <w:separator/>
      </w:r>
    </w:p>
  </w:footnote>
  <w:footnote w:type="continuationSeparator" w:id="0">
    <w:p w:rsidR="004B1A3E" w:rsidRDefault="004B1A3E" w:rsidP="00AF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57A"/>
    <w:multiLevelType w:val="hybridMultilevel"/>
    <w:tmpl w:val="94D8C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E3FCA"/>
    <w:multiLevelType w:val="hybridMultilevel"/>
    <w:tmpl w:val="251A9DF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4919F2"/>
    <w:multiLevelType w:val="hybridMultilevel"/>
    <w:tmpl w:val="562AFC7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8FF9A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15A35A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0F7C45A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6DCA408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9E5EFDE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D228F4A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97144072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F80588C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3">
    <w:nsid w:val="47C349D2"/>
    <w:multiLevelType w:val="hybridMultilevel"/>
    <w:tmpl w:val="7C426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A12DC"/>
    <w:multiLevelType w:val="hybridMultilevel"/>
    <w:tmpl w:val="49CEBE0A"/>
    <w:lvl w:ilvl="0" w:tplc="0AC46810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B818FF9A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15A35A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0F7C45A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6DCA408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9E5EFDE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D228F4A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97144072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F80588C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5">
    <w:nsid w:val="685F56F5"/>
    <w:multiLevelType w:val="hybridMultilevel"/>
    <w:tmpl w:val="7C705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6399F"/>
    <w:multiLevelType w:val="hybridMultilevel"/>
    <w:tmpl w:val="B25C2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10BE"/>
    <w:multiLevelType w:val="hybridMultilevel"/>
    <w:tmpl w:val="DB98F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F4"/>
    <w:rsid w:val="000036BE"/>
    <w:rsid w:val="00052962"/>
    <w:rsid w:val="001139BF"/>
    <w:rsid w:val="00131D10"/>
    <w:rsid w:val="00154573"/>
    <w:rsid w:val="001B0BCE"/>
    <w:rsid w:val="001C0574"/>
    <w:rsid w:val="00203B09"/>
    <w:rsid w:val="00333EFE"/>
    <w:rsid w:val="003A696B"/>
    <w:rsid w:val="00400668"/>
    <w:rsid w:val="004B1A3E"/>
    <w:rsid w:val="004D18D0"/>
    <w:rsid w:val="005124CB"/>
    <w:rsid w:val="0055592A"/>
    <w:rsid w:val="00557F25"/>
    <w:rsid w:val="005D769D"/>
    <w:rsid w:val="005F2DBC"/>
    <w:rsid w:val="0060484D"/>
    <w:rsid w:val="00692344"/>
    <w:rsid w:val="006A0B56"/>
    <w:rsid w:val="006F47B3"/>
    <w:rsid w:val="00726322"/>
    <w:rsid w:val="00744A5D"/>
    <w:rsid w:val="007457E9"/>
    <w:rsid w:val="007669C4"/>
    <w:rsid w:val="00772433"/>
    <w:rsid w:val="007C0BEA"/>
    <w:rsid w:val="00913790"/>
    <w:rsid w:val="00946894"/>
    <w:rsid w:val="00954E9E"/>
    <w:rsid w:val="00974E22"/>
    <w:rsid w:val="009A668F"/>
    <w:rsid w:val="009A7CEF"/>
    <w:rsid w:val="00A36194"/>
    <w:rsid w:val="00AA2AC1"/>
    <w:rsid w:val="00AF1EF5"/>
    <w:rsid w:val="00B21105"/>
    <w:rsid w:val="00B650F4"/>
    <w:rsid w:val="00C74B47"/>
    <w:rsid w:val="00CF7B43"/>
    <w:rsid w:val="00D81C9F"/>
    <w:rsid w:val="00DA033F"/>
    <w:rsid w:val="00DB1BBF"/>
    <w:rsid w:val="00DC0D9C"/>
    <w:rsid w:val="00DD4F49"/>
    <w:rsid w:val="00DE159F"/>
    <w:rsid w:val="00E36224"/>
    <w:rsid w:val="00EF554E"/>
    <w:rsid w:val="00F17540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F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B43"/>
    <w:pPr>
      <w:spacing w:after="0" w:line="240" w:lineRule="auto"/>
      <w:ind w:left="720"/>
      <w:contextualSpacing/>
    </w:pPr>
    <w:rPr>
      <w:rFonts w:eastAsia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F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anormal"/>
    <w:uiPriority w:val="46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anormal"/>
    <w:uiPriority w:val="47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PlainTable1">
    <w:name w:val="Plain Table 1"/>
    <w:basedOn w:val="Tablanormal"/>
    <w:uiPriority w:val="41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32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2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322"/>
    <w:rPr>
      <w:rFonts w:ascii="Times New Roman" w:hAnsi="Times New Roman"/>
      <w:sz w:val="24"/>
    </w:rPr>
  </w:style>
  <w:style w:type="table" w:customStyle="1" w:styleId="GridTable4Accent5">
    <w:name w:val="Grid Table 4 Accent 5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3Accent1">
    <w:name w:val="Grid Table 3 Accent 1"/>
    <w:basedOn w:val="Tablanormal"/>
    <w:uiPriority w:val="48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DA033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894"/>
    <w:rPr>
      <w:color w:val="F4910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6894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F17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5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540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540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F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B43"/>
    <w:pPr>
      <w:spacing w:after="0" w:line="240" w:lineRule="auto"/>
      <w:ind w:left="720"/>
      <w:contextualSpacing/>
    </w:pPr>
    <w:rPr>
      <w:rFonts w:eastAsia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F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anormal"/>
    <w:uiPriority w:val="46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anormal"/>
    <w:uiPriority w:val="47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PlainTable1">
    <w:name w:val="Plain Table 1"/>
    <w:basedOn w:val="Tablanormal"/>
    <w:uiPriority w:val="41"/>
    <w:rsid w:val="00333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32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2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322"/>
    <w:rPr>
      <w:rFonts w:ascii="Times New Roman" w:hAnsi="Times New Roman"/>
      <w:sz w:val="24"/>
    </w:rPr>
  </w:style>
  <w:style w:type="table" w:customStyle="1" w:styleId="GridTable4Accent5">
    <w:name w:val="Grid Table 4 Accent 5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3Accent1">
    <w:name w:val="Grid Table 3 Accent 1"/>
    <w:basedOn w:val="Tablanormal"/>
    <w:uiPriority w:val="48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40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DA033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894"/>
    <w:rPr>
      <w:color w:val="F4910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6894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F17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5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540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540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86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6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5wZuz-8u-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D08-132A-4A5F-8FF7-9A47C589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 josafat aguayo sanchez</dc:creator>
  <cp:lastModifiedBy>USUARIO</cp:lastModifiedBy>
  <cp:revision>3</cp:revision>
  <dcterms:created xsi:type="dcterms:W3CDTF">2018-04-23T17:19:00Z</dcterms:created>
  <dcterms:modified xsi:type="dcterms:W3CDTF">2018-04-23T17:19:00Z</dcterms:modified>
</cp:coreProperties>
</file>