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6A" w:rsidRDefault="00982E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SECRETARIA DE EDUCACION</w:t>
      </w:r>
    </w:p>
    <w:p w:rsidR="0008516A" w:rsidRDefault="00982E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ESCUELA NORMAL DE EDUCACION PREESCOLAR</w:t>
      </w:r>
    </w:p>
    <w:p w:rsidR="0008516A" w:rsidRDefault="00982E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CICLO ESCOLAR 2017 - 2018</w:t>
      </w:r>
    </w:p>
    <w:p w:rsidR="0008516A" w:rsidRDefault="00982E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PLAN DE CLASE</w:t>
      </w:r>
    </w:p>
    <w:p w:rsidR="0008516A" w:rsidRDefault="00982EB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Jardín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niños:                                                                       Grupo de práctica:</w:t>
      </w:r>
    </w:p>
    <w:p w:rsidR="0008516A" w:rsidRDefault="00982EB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Practicantes normalistas:</w:t>
      </w:r>
    </w:p>
    <w:p w:rsidR="0008516A" w:rsidRDefault="00982EB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Andrea Lidieth Navarro Martínez</w:t>
      </w:r>
    </w:p>
    <w:p w:rsidR="0008516A" w:rsidRDefault="00982EB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Karla Vanesa Ortiz Colorado</w:t>
      </w:r>
    </w:p>
    <w:p w:rsidR="0008516A" w:rsidRDefault="00982EB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Leyda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Yolanda Sonora Montalvo</w:t>
      </w:r>
    </w:p>
    <w:p w:rsidR="0008516A" w:rsidRDefault="00982EBB">
      <w:pPr>
        <w:spacing w:line="360" w:lineRule="auto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Lugar:                                                                                         Fecha: 5 junio 2018</w:t>
      </w:r>
    </w:p>
    <w:p w:rsidR="0008516A" w:rsidRDefault="0008516A">
      <w:pPr>
        <w:spacing w:line="360" w:lineRule="auto"/>
        <w:rPr>
          <w:b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4"/>
        <w:gridCol w:w="5745"/>
      </w:tblGrid>
      <w:tr w:rsidR="0008516A">
        <w:trPr>
          <w:trHeight w:val="480"/>
        </w:trPr>
        <w:tc>
          <w:tcPr>
            <w:tcW w:w="9029" w:type="dxa"/>
            <w:gridSpan w:val="2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16A" w:rsidRDefault="0098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Secuencia de trabajo: </w:t>
            </w:r>
          </w:p>
        </w:tc>
      </w:tr>
      <w:tr w:rsidR="0008516A">
        <w:trPr>
          <w:trHeight w:val="480"/>
        </w:trPr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16A" w:rsidRDefault="0098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Propósito: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16A" w:rsidRDefault="00085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16A">
        <w:trPr>
          <w:trHeight w:val="480"/>
        </w:trPr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16A" w:rsidRDefault="0098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de desarrollo personal y social: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16A" w:rsidRDefault="0098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Educación socioemocional</w:t>
            </w:r>
          </w:p>
        </w:tc>
      </w:tr>
      <w:tr w:rsidR="0008516A">
        <w:trPr>
          <w:trHeight w:val="480"/>
        </w:trPr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16A" w:rsidRDefault="0098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Aprendizajes esperados: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16A" w:rsidRDefault="00085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16A" w:rsidRDefault="00982EBB">
            <w:pPr>
              <w:numPr>
                <w:ilvl w:val="0"/>
                <w:numId w:val="1"/>
              </w:numPr>
              <w:ind w:left="141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Habla sobre sus conductas y las de sus compañeros, explica las consecuencias de sus actos y reflexiona ante situaciones de desacuerdo.</w:t>
            </w:r>
          </w:p>
          <w:p w:rsidR="0008516A" w:rsidRDefault="00982EBB">
            <w:pPr>
              <w:numPr>
                <w:ilvl w:val="0"/>
                <w:numId w:val="1"/>
              </w:numPr>
              <w:ind w:left="141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Propone acuerdos para la convivencia, el juego o el trabajo, explica su utilidad y actúa con apego a ellos.</w:t>
            </w:r>
          </w:p>
          <w:p w:rsidR="0008516A" w:rsidRDefault="000851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16A">
        <w:trPr>
          <w:trHeight w:val="480"/>
        </w:trPr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16A" w:rsidRDefault="0098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Organización: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16A" w:rsidRDefault="00982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Grupal</w:t>
            </w:r>
          </w:p>
        </w:tc>
      </w:tr>
      <w:tr w:rsidR="0008516A">
        <w:trPr>
          <w:trHeight w:val="480"/>
        </w:trPr>
        <w:tc>
          <w:tcPr>
            <w:tcW w:w="3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16A" w:rsidRDefault="00982E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Espacio: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16A" w:rsidRDefault="00982E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Salón de clases</w:t>
            </w:r>
          </w:p>
        </w:tc>
      </w:tr>
    </w:tbl>
    <w:p w:rsidR="0008516A" w:rsidRDefault="0008516A">
      <w:pPr>
        <w:spacing w:line="360" w:lineRule="auto"/>
        <w:rPr>
          <w:b/>
        </w:rPr>
      </w:pPr>
    </w:p>
    <w:p w:rsidR="0008516A" w:rsidRDefault="0008516A"/>
    <w:p w:rsidR="0008516A" w:rsidRDefault="000851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16A" w:rsidRDefault="000851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16A" w:rsidRDefault="000851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16A" w:rsidRDefault="000851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16A" w:rsidRDefault="000851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16A" w:rsidRDefault="000851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16A" w:rsidRDefault="000851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16A" w:rsidRDefault="000851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16A" w:rsidRDefault="00982E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¿CÓMO NOS PORTAMOS EN CASA?</w:t>
      </w:r>
    </w:p>
    <w:p w:rsidR="0008516A" w:rsidRDefault="0008516A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</w:p>
    <w:p w:rsidR="0008516A" w:rsidRDefault="00982EBB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Recursos: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z w:val="24"/>
          <w:szCs w:val="24"/>
        </w:rPr>
        <w:t>, pantalla, Video (</w:t>
      </w:r>
      <w:r>
        <w:rPr>
          <w:rFonts w:ascii="Times New Roman" w:eastAsia="Times New Roman" w:hAnsi="Times New Roman" w:cs="Times New Roman"/>
          <w:sz w:val="24"/>
          <w:szCs w:val="24"/>
        </w:rPr>
        <w:t>cuento)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Tiempo: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30-40 min aprox.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Inicio: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niños comentaran algún mal comportamiento que han tenido en su casa y que ha tenido consecuencias para ellos. Y cuales fueron.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Desarrollo: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Una vez escuchados algunos niños, la maestra formará parejas, cada niño platicara ya más </w:t>
      </w:r>
      <w:r>
        <w:rPr>
          <w:rFonts w:ascii="Times New Roman" w:eastAsia="Times New Roman" w:hAnsi="Times New Roman" w:cs="Times New Roman"/>
          <w:sz w:val="24"/>
          <w:szCs w:val="24"/>
        </w:rPr>
        <w:t>específico su mal comportamiento a su compañero y le dirá las consecuencias que este tuvo, al terminar de escucharlo el niño dará su punto de vista acerca de si está o no de acuerdo con las consecuencias o castigo que recibió su compañero y si alguna vez s</w:t>
      </w:r>
      <w:r>
        <w:rPr>
          <w:rFonts w:ascii="Times New Roman" w:eastAsia="Times New Roman" w:hAnsi="Times New Roman" w:cs="Times New Roman"/>
          <w:sz w:val="24"/>
          <w:szCs w:val="24"/>
        </w:rPr>
        <w:t>e ha encontrado en una situación parecida.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Cierre: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pondrá un cuento en la pantalla en el que el personaje principal tenga que tomar una decisión y por malas decisiones le genere consecuencias.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Sugerido-Caperucita roja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Evaluación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evaluará mediante la </w:t>
      </w:r>
      <w:r>
        <w:rPr>
          <w:rFonts w:ascii="Times New Roman" w:eastAsia="Times New Roman" w:hAnsi="Times New Roman" w:cs="Times New Roman"/>
          <w:sz w:val="24"/>
          <w:szCs w:val="24"/>
        </w:rPr>
        <w:t>observación esta se hará durante el desarrollo (las respuestas y argumentos de los niños ante las situaciones.</w:t>
      </w:r>
    </w:p>
    <w:p w:rsidR="0008516A" w:rsidRDefault="0008516A">
      <w:pPr>
        <w:ind w:left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16A" w:rsidRDefault="00982EBB">
      <w:pPr>
        <w:ind w:left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RESOLVIENDO NUESTROS PROBLEMAS</w:t>
      </w:r>
    </w:p>
    <w:p w:rsidR="0008516A" w:rsidRDefault="0008516A">
      <w:pPr>
        <w:spacing w:line="360" w:lineRule="auto"/>
        <w:rPr>
          <w:b/>
        </w:rPr>
      </w:pPr>
    </w:p>
    <w:p w:rsidR="0008516A" w:rsidRDefault="00982EBB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Recursos: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z w:val="24"/>
          <w:szCs w:val="24"/>
        </w:rPr>
        <w:t>, pantalla, Video de reflexión</w:t>
      </w:r>
      <w:r>
        <w:rPr>
          <w:rFonts w:ascii="Times New Roman" w:eastAsia="Times New Roman" w:hAnsi="Times New Roman" w:cs="Times New Roman"/>
          <w:sz w:val="24"/>
          <w:szCs w:val="24"/>
        </w:rPr>
        <w:t>, bocinas.</w:t>
      </w:r>
    </w:p>
    <w:p w:rsidR="0008516A" w:rsidRDefault="0008516A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</w:p>
    <w:p w:rsidR="0008516A" w:rsidRDefault="00982EBB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Tiempo: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 min aprox.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Inicio: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educadora como introducción al tema les explicara que “ella está muy triste porque se molestó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la educadora de a lado y discutieron, entonces se siente mal ya que ellas son compañeras de trabajo y no tienen por qué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pelear” después de esto ella les har</w:t>
      </w:r>
      <w:r>
        <w:rPr>
          <w:rFonts w:ascii="Times New Roman" w:eastAsia="Times New Roman" w:hAnsi="Times New Roman" w:cs="Times New Roman"/>
          <w:sz w:val="24"/>
          <w:szCs w:val="24"/>
        </w:rPr>
        <w:t>á cuestionamientos como ¿Ustedes han discutido o peleado con algún compañero de clases?, ¿Porque? , ¿Han aceptado su culpa cuando es necesaria?, ¿Vale la pena discutir?, ¿Es bueno?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Desarrollo: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Una vez escuchados algunos niños, la maestra les pedirá que pie</w:t>
      </w:r>
      <w:r>
        <w:rPr>
          <w:rFonts w:ascii="Times New Roman" w:eastAsia="Times New Roman" w:hAnsi="Times New Roman" w:cs="Times New Roman"/>
          <w:sz w:val="24"/>
          <w:szCs w:val="24"/>
        </w:rPr>
        <w:t>nsen en algún momento en el cual hayan peleado entre ellos, o discutido y referente a con quien piensen van a dirigirse con esa persona para pedir una disculpa y aceptar sus errores, después de un tiempo aproximado la educadora les pedirá que pasen los 2 a</w:t>
      </w:r>
      <w:r>
        <w:rPr>
          <w:rFonts w:ascii="Times New Roman" w:eastAsia="Times New Roman" w:hAnsi="Times New Roman" w:cs="Times New Roman"/>
          <w:sz w:val="24"/>
          <w:szCs w:val="24"/>
        </w:rPr>
        <w:t>l frente y expliquen porque discutieron, si resolvieron sus problemas, y tienen que decir 1 cosa buena de su compañero/a.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Cierre: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pondrá un video de reflexión donde se explica que lo mejor para resolver los problemas es aceptar nuestros errores y pedir </w:t>
      </w:r>
      <w:r>
        <w:rPr>
          <w:rFonts w:ascii="Times New Roman" w:eastAsia="Times New Roman" w:hAnsi="Times New Roman" w:cs="Times New Roman"/>
          <w:sz w:val="24"/>
          <w:szCs w:val="24"/>
        </w:rPr>
        <w:t>disculpas cuando se debe hacer.</w:t>
      </w:r>
    </w:p>
    <w:p w:rsidR="0008516A" w:rsidRDefault="00982EBB">
      <w:pPr>
        <w:ind w:left="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Evaluación</w:t>
      </w:r>
    </w:p>
    <w:p w:rsidR="0008516A" w:rsidRDefault="00982EBB">
      <w:pPr>
        <w:ind w:left="80"/>
      </w:pPr>
      <w:r>
        <w:rPr>
          <w:rFonts w:ascii="Times New Roman" w:eastAsia="Times New Roman" w:hAnsi="Times New Roman" w:cs="Times New Roman"/>
          <w:sz w:val="24"/>
          <w:szCs w:val="24"/>
        </w:rPr>
        <w:t>Se evaluará mediante la observación esta se hará durante el desarrollo de las respuestas y argumentos de los niños ante las situaciones.</w:t>
      </w:r>
    </w:p>
    <w:p w:rsidR="0008516A" w:rsidRDefault="0008516A"/>
    <w:p w:rsidR="0008516A" w:rsidRDefault="0008516A"/>
    <w:p w:rsidR="0008516A" w:rsidRDefault="0008516A"/>
    <w:p w:rsidR="0008516A" w:rsidRDefault="00982E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MARATÓN DE ABRAZOS</w:t>
      </w:r>
    </w:p>
    <w:p w:rsidR="0008516A" w:rsidRDefault="000851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16A" w:rsidRDefault="00982EB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Espacio: </w:t>
      </w:r>
      <w:r>
        <w:rPr>
          <w:rFonts w:ascii="Times New Roman" w:eastAsia="Times New Roman" w:hAnsi="Times New Roman" w:cs="Times New Roman"/>
          <w:sz w:val="24"/>
          <w:szCs w:val="24"/>
        </w:rPr>
        <w:t>Salón de clases</w:t>
      </w:r>
    </w:p>
    <w:p w:rsidR="0008516A" w:rsidRDefault="00982EB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Inicio:</w:t>
      </w:r>
    </w:p>
    <w:p w:rsidR="0008516A" w:rsidRDefault="00982E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forman dos grupos con igual cantidad de niños y se colocan frente a frente a una distancia suficiente como para que puedan correr. </w:t>
      </w:r>
    </w:p>
    <w:p w:rsidR="0008516A" w:rsidRDefault="00982EB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Desarrollo:</w:t>
      </w:r>
    </w:p>
    <w:p w:rsidR="0008516A" w:rsidRDefault="00982E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educador indica que los niños de uno de los grupos van a ir corriendo con los brazos abiertos al encuentro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compañero que tienen exactamente frente a ellos cuando suene un silbato. Cuando lleguen deben darle un fuerte abrazo. El otro grupo espera sin moverse a que lleguen sus compañeros.</w:t>
      </w:r>
    </w:p>
    <w:p w:rsidR="0008516A" w:rsidRDefault="00982EB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Cierre:</w:t>
      </w:r>
    </w:p>
    <w:p w:rsidR="0008516A" w:rsidRDefault="00982E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repite el juego, pero el grupo que recibió los abrazos ahor</w:t>
      </w:r>
      <w:r>
        <w:rPr>
          <w:rFonts w:ascii="Times New Roman" w:eastAsia="Times New Roman" w:hAnsi="Times New Roman" w:cs="Times New Roman"/>
          <w:sz w:val="24"/>
          <w:szCs w:val="24"/>
        </w:rPr>
        <w:t>a debe correr al encuentro de sus compañeros para devolverles los abrazos.</w:t>
      </w:r>
    </w:p>
    <w:sectPr w:rsidR="0008516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E124F"/>
    <w:multiLevelType w:val="multilevel"/>
    <w:tmpl w:val="0480EB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8516A"/>
    <w:rsid w:val="0008516A"/>
    <w:rsid w:val="00982EBB"/>
    <w:rsid w:val="00BD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Karla</cp:lastModifiedBy>
  <cp:revision>3</cp:revision>
  <dcterms:created xsi:type="dcterms:W3CDTF">2018-06-07T22:45:00Z</dcterms:created>
  <dcterms:modified xsi:type="dcterms:W3CDTF">2018-06-07T22:46:00Z</dcterms:modified>
</cp:coreProperties>
</file>