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6E4" w:rsidRDefault="004376E4" w:rsidP="004376E4">
      <w:pPr>
        <w:jc w:val="center"/>
        <w:rPr>
          <w:rFonts w:ascii="Calibri" w:hAnsi="Calibri"/>
          <w:b/>
          <w:bCs/>
          <w:i/>
          <w:iCs/>
          <w:color w:val="558ED5"/>
          <w:kern w:val="24"/>
          <w:sz w:val="88"/>
          <w:szCs w:val="88"/>
          <w:lang w:val="es-ES"/>
          <w14:shadow w14:blurRad="38100" w14:dist="38100" w14:dir="2700000" w14:sx="100000" w14:sy="100000" w14:kx="0" w14:ky="0" w14:algn="tl">
            <w14:srgbClr w14:val="000000">
              <w14:alpha w14:val="57000"/>
            </w14:srgbClr>
          </w14:shadow>
        </w:rPr>
      </w:pPr>
      <w:bookmarkStart w:id="0" w:name="_GoBack"/>
      <w:bookmarkEnd w:id="0"/>
      <w:r>
        <w:rPr>
          <w:noProof/>
          <w:lang w:eastAsia="es-MX"/>
        </w:rPr>
        <w:drawing>
          <wp:anchor distT="0" distB="0" distL="114300" distR="114300" simplePos="0" relativeHeight="251658240" behindDoc="1" locked="0" layoutInCell="1" allowOverlap="1" wp14:anchorId="6960220A" wp14:editId="2806C096">
            <wp:simplePos x="0" y="0"/>
            <wp:positionH relativeFrom="margin">
              <wp:posOffset>2985770</wp:posOffset>
            </wp:positionH>
            <wp:positionV relativeFrom="margin">
              <wp:posOffset>867410</wp:posOffset>
            </wp:positionV>
            <wp:extent cx="2286000" cy="1699846"/>
            <wp:effectExtent l="0" t="0" r="0" b="0"/>
            <wp:wrapNone/>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6998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376E4">
        <w:rPr>
          <w:rFonts w:ascii="Calibri" w:hAnsi="Calibri"/>
          <w:b/>
          <w:bCs/>
          <w:i/>
          <w:iCs/>
          <w:color w:val="558ED5"/>
          <w:kern w:val="24"/>
          <w:sz w:val="88"/>
          <w:szCs w:val="88"/>
          <w:lang w:val="es-ES"/>
          <w14:shadow w14:blurRad="38100" w14:dist="38100" w14:dir="2700000" w14:sx="100000" w14:sy="100000" w14:kx="0" w14:ky="0" w14:algn="tl">
            <w14:srgbClr w14:val="000000">
              <w14:alpha w14:val="57000"/>
            </w14:srgbClr>
          </w14:shadow>
        </w:rPr>
        <w:t>Plan de Trabajo</w:t>
      </w:r>
      <w:r w:rsidRPr="004376E4">
        <w:rPr>
          <w:noProof/>
          <w:lang w:eastAsia="es-MX"/>
        </w:rPr>
        <w:t xml:space="preserve"> </w:t>
      </w:r>
    </w:p>
    <w:p w:rsidR="00353219" w:rsidRDefault="00353219" w:rsidP="00353219">
      <w:pPr>
        <w:jc w:val="cente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p>
    <w:p w:rsidR="00353219" w:rsidRDefault="00353219" w:rsidP="00353219">
      <w:pPr>
        <w:jc w:val="cente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p>
    <w:p w:rsidR="00353219" w:rsidRDefault="00353219" w:rsidP="00353219">
      <w:pPr>
        <w:jc w:val="cente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p>
    <w:p w:rsidR="00353219" w:rsidRDefault="00353219" w:rsidP="00353219">
      <w:pPr>
        <w:jc w:val="cente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p>
    <w:p w:rsidR="00353219" w:rsidRDefault="00353219" w:rsidP="00353219">
      <w:pPr>
        <w:jc w:val="cente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p>
    <w:p w:rsidR="00353219" w:rsidRDefault="004376E4" w:rsidP="00353219">
      <w:pPr>
        <w:jc w:val="cente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r w:rsidRPr="004376E4">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t>Jardín de niños Josefa Ortiz</w:t>
      </w:r>
    </w:p>
    <w:p w:rsidR="00353219" w:rsidRDefault="00353219" w:rsidP="00353219">
      <w:pPr>
        <w:rPr>
          <w:rFonts w:ascii="Bookman Old Style" w:hAnsi="Bookman Old Style"/>
          <w:b/>
          <w:bCs/>
          <w:iCs/>
          <w:color w:val="7030A0"/>
          <w:kern w:val="24"/>
          <w:sz w:val="32"/>
          <w:szCs w:val="88"/>
          <w:lang w:val="es-ES"/>
          <w14:shadow w14:blurRad="38100" w14:dist="38100" w14:dir="2700000" w14:sx="100000" w14:sy="100000" w14:kx="0" w14:ky="0" w14:algn="tl">
            <w14:srgbClr w14:val="000000">
              <w14:alpha w14:val="57000"/>
            </w14:srgbClr>
          </w14:shadow>
        </w:rPr>
      </w:pPr>
    </w:p>
    <w:p w:rsidR="004376E4" w:rsidRPr="00353219" w:rsidRDefault="004376E4" w:rsidP="004376E4">
      <w:pPr>
        <w:spacing w:after="0" w:line="240" w:lineRule="auto"/>
        <w:jc w:val="center"/>
        <w:rPr>
          <w:rFonts w:ascii="Times New Roman" w:hAnsi="Times New Roman" w:cs="Times New Roman"/>
          <w:color w:val="CC66FF"/>
          <w:sz w:val="28"/>
        </w:rPr>
      </w:pPr>
      <w:r w:rsidRPr="00353219">
        <w:rPr>
          <w:rFonts w:ascii="Times New Roman" w:hAnsi="Times New Roman" w:cs="Times New Roman"/>
          <w:b/>
          <w:color w:val="CC66FF"/>
          <w:sz w:val="28"/>
        </w:rPr>
        <w:t>Practicantes</w:t>
      </w:r>
      <w:r w:rsidR="00353219">
        <w:rPr>
          <w:rFonts w:ascii="Times New Roman" w:hAnsi="Times New Roman" w:cs="Times New Roman"/>
          <w:color w:val="CC66FF"/>
          <w:sz w:val="28"/>
        </w:rPr>
        <w:t xml:space="preserve"> 1 “B”</w:t>
      </w:r>
    </w:p>
    <w:p w:rsidR="004376E4" w:rsidRPr="00353219" w:rsidRDefault="004376E4" w:rsidP="00353219">
      <w:pPr>
        <w:spacing w:after="0" w:line="240" w:lineRule="auto"/>
        <w:jc w:val="center"/>
        <w:rPr>
          <w:rFonts w:ascii="Times New Roman" w:hAnsi="Times New Roman" w:cs="Times New Roman"/>
          <w:color w:val="CC66FF"/>
          <w:sz w:val="28"/>
        </w:rPr>
      </w:pPr>
      <w:r w:rsidRPr="00353219">
        <w:rPr>
          <w:rFonts w:ascii="Times New Roman" w:hAnsi="Times New Roman" w:cs="Times New Roman"/>
          <w:color w:val="CC66FF"/>
          <w:sz w:val="28"/>
        </w:rPr>
        <w:t xml:space="preserve">Arizpe </w:t>
      </w:r>
      <w:proofErr w:type="spellStart"/>
      <w:r w:rsidRPr="00353219">
        <w:rPr>
          <w:rFonts w:ascii="Times New Roman" w:hAnsi="Times New Roman" w:cs="Times New Roman"/>
          <w:color w:val="CC66FF"/>
          <w:sz w:val="28"/>
        </w:rPr>
        <w:t>Mesquitic</w:t>
      </w:r>
      <w:proofErr w:type="spellEnd"/>
      <w:r w:rsidRPr="00353219">
        <w:rPr>
          <w:rFonts w:ascii="Times New Roman" w:hAnsi="Times New Roman" w:cs="Times New Roman"/>
          <w:color w:val="CC66FF"/>
          <w:sz w:val="28"/>
        </w:rPr>
        <w:t xml:space="preserve"> </w:t>
      </w:r>
      <w:proofErr w:type="spellStart"/>
      <w:r w:rsidRPr="00353219">
        <w:rPr>
          <w:rFonts w:ascii="Times New Roman" w:hAnsi="Times New Roman" w:cs="Times New Roman"/>
          <w:color w:val="CC66FF"/>
          <w:sz w:val="28"/>
        </w:rPr>
        <w:t>Dennise</w:t>
      </w:r>
      <w:proofErr w:type="spellEnd"/>
      <w:r w:rsidRPr="00353219">
        <w:rPr>
          <w:rFonts w:ascii="Times New Roman" w:hAnsi="Times New Roman" w:cs="Times New Roman"/>
          <w:color w:val="CC66FF"/>
          <w:sz w:val="28"/>
        </w:rPr>
        <w:t xml:space="preserve"> #1</w:t>
      </w:r>
    </w:p>
    <w:p w:rsidR="004376E4" w:rsidRPr="00353219" w:rsidRDefault="004376E4" w:rsidP="00353219">
      <w:pPr>
        <w:spacing w:after="0" w:line="240" w:lineRule="auto"/>
        <w:jc w:val="center"/>
        <w:rPr>
          <w:rFonts w:ascii="Times New Roman" w:hAnsi="Times New Roman" w:cs="Times New Roman"/>
          <w:color w:val="CC66FF"/>
          <w:sz w:val="28"/>
        </w:rPr>
      </w:pPr>
      <w:r w:rsidRPr="00353219">
        <w:rPr>
          <w:rFonts w:ascii="Times New Roman" w:hAnsi="Times New Roman" w:cs="Times New Roman"/>
          <w:color w:val="CC66FF"/>
          <w:sz w:val="28"/>
        </w:rPr>
        <w:t>Loera Navarro Yolanda Anahí #9</w:t>
      </w:r>
    </w:p>
    <w:p w:rsidR="00353219" w:rsidRPr="00353219" w:rsidRDefault="004376E4" w:rsidP="00353219">
      <w:pPr>
        <w:spacing w:after="0" w:line="240" w:lineRule="auto"/>
        <w:jc w:val="center"/>
        <w:rPr>
          <w:rFonts w:ascii="Times New Roman" w:hAnsi="Times New Roman" w:cs="Times New Roman"/>
          <w:color w:val="CC66FF"/>
          <w:sz w:val="28"/>
        </w:rPr>
      </w:pPr>
      <w:r w:rsidRPr="00353219">
        <w:rPr>
          <w:rFonts w:ascii="Times New Roman" w:hAnsi="Times New Roman" w:cs="Times New Roman"/>
          <w:color w:val="CC66FF"/>
          <w:sz w:val="28"/>
        </w:rPr>
        <w:t xml:space="preserve">Mendoza </w:t>
      </w:r>
      <w:proofErr w:type="spellStart"/>
      <w:r w:rsidRPr="00353219">
        <w:rPr>
          <w:rFonts w:ascii="Times New Roman" w:hAnsi="Times New Roman" w:cs="Times New Roman"/>
          <w:color w:val="CC66FF"/>
          <w:sz w:val="28"/>
        </w:rPr>
        <w:t>Mendoza</w:t>
      </w:r>
      <w:proofErr w:type="spellEnd"/>
      <w:r w:rsidRPr="00353219">
        <w:rPr>
          <w:rFonts w:ascii="Times New Roman" w:hAnsi="Times New Roman" w:cs="Times New Roman"/>
          <w:color w:val="CC66FF"/>
          <w:sz w:val="28"/>
        </w:rPr>
        <w:t xml:space="preserve"> Sandra Monserrat #10</w:t>
      </w:r>
    </w:p>
    <w:p w:rsidR="00353219" w:rsidRDefault="004376E4" w:rsidP="00353219">
      <w:pPr>
        <w:spacing w:after="0" w:line="240" w:lineRule="auto"/>
        <w:jc w:val="center"/>
        <w:rPr>
          <w:rFonts w:ascii="Times New Roman" w:hAnsi="Times New Roman" w:cs="Times New Roman"/>
          <w:color w:val="CC66FF"/>
          <w:sz w:val="28"/>
        </w:rPr>
      </w:pPr>
      <w:r w:rsidRPr="00353219">
        <w:rPr>
          <w:rFonts w:ascii="Times New Roman" w:hAnsi="Times New Roman" w:cs="Times New Roman"/>
          <w:color w:val="CC66FF"/>
          <w:sz w:val="28"/>
        </w:rPr>
        <w:t>Ruiz Ramos Berenice del Carmen #19</w:t>
      </w:r>
      <w:r w:rsidR="00353219">
        <w:rPr>
          <w:rFonts w:ascii="Times New Roman" w:hAnsi="Times New Roman" w:cs="Times New Roman"/>
          <w:color w:val="CC66FF"/>
          <w:sz w:val="28"/>
        </w:rPr>
        <w:t xml:space="preserve">                              </w:t>
      </w:r>
    </w:p>
    <w:p w:rsidR="004376E4" w:rsidRPr="00353219" w:rsidRDefault="004376E4" w:rsidP="00353219">
      <w:pPr>
        <w:spacing w:after="0" w:line="240" w:lineRule="auto"/>
        <w:jc w:val="center"/>
        <w:rPr>
          <w:rFonts w:ascii="Times New Roman" w:hAnsi="Times New Roman" w:cs="Times New Roman"/>
          <w:color w:val="CC66FF"/>
          <w:sz w:val="28"/>
        </w:rPr>
      </w:pPr>
    </w:p>
    <w:p w:rsidR="00353219" w:rsidRPr="00353219" w:rsidRDefault="00353219" w:rsidP="00353219">
      <w:pPr>
        <w:jc w:val="center"/>
        <w:rPr>
          <w:rFonts w:ascii="Times New Roman" w:hAnsi="Times New Roman" w:cs="Times New Roman"/>
          <w:sz w:val="28"/>
          <w:szCs w:val="24"/>
        </w:rPr>
      </w:pPr>
      <w:r w:rsidRPr="00353219">
        <w:rPr>
          <w:rFonts w:ascii="Times New Roman" w:hAnsi="Times New Roman" w:cs="Times New Roman"/>
          <w:sz w:val="28"/>
          <w:szCs w:val="24"/>
        </w:rPr>
        <w:t>Planeación educativa</w:t>
      </w:r>
    </w:p>
    <w:p w:rsidR="004376E4" w:rsidRDefault="00353219" w:rsidP="00353219">
      <w:pPr>
        <w:spacing w:after="0" w:line="240" w:lineRule="auto"/>
        <w:jc w:val="center"/>
        <w:rPr>
          <w:rFonts w:ascii="Times New Roman" w:hAnsi="Times New Roman" w:cs="Times New Roman"/>
          <w:sz w:val="28"/>
          <w:szCs w:val="24"/>
        </w:rPr>
      </w:pPr>
      <w:r w:rsidRPr="00353219">
        <w:rPr>
          <w:rFonts w:ascii="Times New Roman" w:hAnsi="Times New Roman" w:cs="Times New Roman"/>
          <w:sz w:val="28"/>
          <w:szCs w:val="24"/>
        </w:rPr>
        <w:t>Martha Gabriela Ávila Camacho</w:t>
      </w:r>
    </w:p>
    <w:p w:rsidR="00353219" w:rsidRDefault="00353219" w:rsidP="00353219">
      <w:pPr>
        <w:spacing w:after="0" w:line="240" w:lineRule="auto"/>
        <w:jc w:val="center"/>
        <w:rPr>
          <w:rFonts w:ascii="Times New Roman" w:hAnsi="Times New Roman" w:cs="Times New Roman"/>
          <w:sz w:val="28"/>
          <w:szCs w:val="24"/>
        </w:rPr>
      </w:pPr>
    </w:p>
    <w:p w:rsidR="004376E4" w:rsidRDefault="00353219" w:rsidP="00353219">
      <w:pPr>
        <w:spacing w:after="0" w:line="240" w:lineRule="auto"/>
        <w:rPr>
          <w:rFonts w:ascii="Times New Roman" w:hAnsi="Times New Roman" w:cs="Times New Roman"/>
          <w:b/>
          <w:bCs/>
          <w:iCs/>
          <w:color w:val="00B050"/>
          <w:kern w:val="24"/>
          <w:sz w:val="28"/>
          <w:szCs w:val="88"/>
          <w:lang w:val="es-ES"/>
        </w:rPr>
      </w:pPr>
      <w:r w:rsidRPr="00353219">
        <w:rPr>
          <w:rFonts w:ascii="Times New Roman" w:hAnsi="Times New Roman" w:cs="Times New Roman"/>
          <w:b/>
          <w:color w:val="00B050"/>
          <w:sz w:val="28"/>
        </w:rPr>
        <w:t xml:space="preserve">Saltillo, Coahuila                                                                                                                      </w:t>
      </w:r>
      <w:r w:rsidRPr="00353219">
        <w:rPr>
          <w:rFonts w:ascii="Times New Roman" w:hAnsi="Times New Roman" w:cs="Times New Roman"/>
          <w:b/>
          <w:bCs/>
          <w:iCs/>
          <w:color w:val="00B050"/>
          <w:kern w:val="24"/>
          <w:sz w:val="28"/>
          <w:szCs w:val="88"/>
          <w:lang w:val="es-ES"/>
        </w:rPr>
        <w:t xml:space="preserve">05 de Junio del 2018  </w:t>
      </w:r>
    </w:p>
    <w:p w:rsidR="00353219" w:rsidRDefault="00353219" w:rsidP="00353219">
      <w:pPr>
        <w:spacing w:after="0" w:line="240" w:lineRule="auto"/>
        <w:rPr>
          <w:rFonts w:ascii="Times New Roman" w:hAnsi="Times New Roman" w:cs="Times New Roman"/>
          <w:b/>
          <w:sz w:val="28"/>
          <w:szCs w:val="24"/>
        </w:rPr>
      </w:pPr>
    </w:p>
    <w:p w:rsidR="00353219" w:rsidRPr="00353219" w:rsidRDefault="00353219" w:rsidP="00353219">
      <w:pPr>
        <w:spacing w:after="0" w:line="240" w:lineRule="auto"/>
        <w:rPr>
          <w:rFonts w:ascii="Times New Roman" w:hAnsi="Times New Roman" w:cs="Times New Roman"/>
          <w:b/>
          <w:sz w:val="28"/>
          <w:szCs w:val="24"/>
        </w:rPr>
      </w:pPr>
    </w:p>
    <w:tbl>
      <w:tblPr>
        <w:tblW w:w="1445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5"/>
        <w:gridCol w:w="2867"/>
        <w:gridCol w:w="3119"/>
        <w:gridCol w:w="3468"/>
      </w:tblGrid>
      <w:tr w:rsidR="003F25DD" w:rsidRPr="003F25DD" w:rsidTr="00353219">
        <w:trPr>
          <w:trHeight w:val="67"/>
        </w:trPr>
        <w:tc>
          <w:tcPr>
            <w:tcW w:w="14459" w:type="dxa"/>
            <w:gridSpan w:val="4"/>
          </w:tcPr>
          <w:p w:rsidR="003F25DD" w:rsidRPr="000C5613" w:rsidRDefault="003F25DD" w:rsidP="003F25DD">
            <w:pPr>
              <w:spacing w:after="0" w:line="240" w:lineRule="auto"/>
              <w:jc w:val="center"/>
              <w:rPr>
                <w:rFonts w:ascii="Times New Roman" w:eastAsia="Times New Roman" w:hAnsi="Times New Roman" w:cs="Times New Roman"/>
                <w:b/>
                <w:sz w:val="24"/>
                <w:szCs w:val="24"/>
                <w:lang w:eastAsia="es-ES"/>
              </w:rPr>
            </w:pPr>
          </w:p>
          <w:p w:rsidR="003F25DD" w:rsidRPr="000C5613" w:rsidRDefault="003F25DD" w:rsidP="003F25DD">
            <w:p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b/>
                <w:sz w:val="24"/>
                <w:szCs w:val="24"/>
                <w:lang w:eastAsia="es-ES"/>
              </w:rPr>
              <w:t xml:space="preserve">Situación didáctica: </w:t>
            </w:r>
            <w:r w:rsidR="00277450" w:rsidRPr="000C5613">
              <w:rPr>
                <w:rFonts w:ascii="Times New Roman" w:eastAsia="Times New Roman" w:hAnsi="Times New Roman" w:cs="Times New Roman"/>
                <w:sz w:val="24"/>
                <w:szCs w:val="24"/>
                <w:lang w:eastAsia="es-ES"/>
              </w:rPr>
              <w:t>Colaboración grupal</w:t>
            </w:r>
          </w:p>
          <w:p w:rsidR="003F25DD" w:rsidRPr="000C5613" w:rsidRDefault="003F25DD" w:rsidP="003F25DD">
            <w:pPr>
              <w:spacing w:after="0" w:line="240" w:lineRule="auto"/>
              <w:jc w:val="center"/>
              <w:rPr>
                <w:rFonts w:ascii="Times New Roman" w:eastAsia="Times New Roman" w:hAnsi="Times New Roman" w:cs="Times New Roman"/>
                <w:b/>
                <w:sz w:val="24"/>
                <w:szCs w:val="24"/>
                <w:lang w:eastAsia="es-ES"/>
              </w:rPr>
            </w:pPr>
          </w:p>
        </w:tc>
      </w:tr>
      <w:tr w:rsidR="003F25DD" w:rsidRPr="003F25DD" w:rsidTr="00353219">
        <w:trPr>
          <w:trHeight w:val="66"/>
        </w:trPr>
        <w:tc>
          <w:tcPr>
            <w:tcW w:w="14459" w:type="dxa"/>
            <w:gridSpan w:val="4"/>
          </w:tcPr>
          <w:p w:rsidR="003F25DD" w:rsidRPr="000C5613" w:rsidRDefault="003F25DD" w:rsidP="003F25DD">
            <w:pPr>
              <w:spacing w:after="0" w:line="240" w:lineRule="auto"/>
              <w:jc w:val="center"/>
              <w:rPr>
                <w:rFonts w:ascii="Times New Roman" w:eastAsia="Times New Roman" w:hAnsi="Times New Roman" w:cs="Times New Roman"/>
                <w:b/>
                <w:i/>
                <w:sz w:val="24"/>
                <w:szCs w:val="24"/>
                <w:lang w:eastAsia="es-ES"/>
              </w:rPr>
            </w:pPr>
          </w:p>
          <w:p w:rsidR="003F25DD" w:rsidRPr="000C5613" w:rsidRDefault="003F25DD" w:rsidP="00367D15">
            <w:pPr>
              <w:spacing w:after="0" w:line="240" w:lineRule="auto"/>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 xml:space="preserve">Propósito: </w:t>
            </w:r>
            <w:r w:rsidRPr="000C5613">
              <w:rPr>
                <w:rFonts w:ascii="Times New Roman" w:eastAsia="Times New Roman" w:hAnsi="Times New Roman" w:cs="Times New Roman"/>
                <w:sz w:val="24"/>
                <w:szCs w:val="24"/>
                <w:lang w:eastAsia="es-ES"/>
              </w:rPr>
              <w:t xml:space="preserve">Favorecer el desarrollo de </w:t>
            </w:r>
            <w:r w:rsidR="00367D15" w:rsidRPr="000C5613">
              <w:rPr>
                <w:rFonts w:ascii="Times New Roman" w:eastAsia="Times New Roman" w:hAnsi="Times New Roman" w:cs="Times New Roman"/>
                <w:sz w:val="24"/>
                <w:szCs w:val="24"/>
                <w:lang w:eastAsia="es-ES"/>
              </w:rPr>
              <w:t xml:space="preserve">aprendizajes </w:t>
            </w:r>
            <w:r w:rsidRPr="000C5613">
              <w:rPr>
                <w:rFonts w:ascii="Times New Roman" w:eastAsia="Times New Roman" w:hAnsi="Times New Roman" w:cs="Times New Roman"/>
                <w:sz w:val="24"/>
                <w:szCs w:val="24"/>
                <w:lang w:eastAsia="es-ES"/>
              </w:rPr>
              <w:t xml:space="preserve">al conocer, observar, describir, identificar y clasificar características de </w:t>
            </w:r>
            <w:r w:rsidR="00277450" w:rsidRPr="000C5613">
              <w:rPr>
                <w:rFonts w:ascii="Times New Roman" w:eastAsia="Times New Roman" w:hAnsi="Times New Roman" w:cs="Times New Roman"/>
                <w:sz w:val="24"/>
                <w:szCs w:val="24"/>
                <w:lang w:eastAsia="es-ES"/>
              </w:rPr>
              <w:t>ellos mismos</w:t>
            </w:r>
            <w:r w:rsidRPr="000C5613">
              <w:rPr>
                <w:rFonts w:ascii="Times New Roman" w:eastAsia="Times New Roman" w:hAnsi="Times New Roman" w:cs="Times New Roman"/>
                <w:sz w:val="24"/>
                <w:szCs w:val="24"/>
                <w:lang w:eastAsia="es-ES"/>
              </w:rPr>
              <w:t xml:space="preserve">, </w:t>
            </w:r>
            <w:r w:rsidR="00277450" w:rsidRPr="000C5613">
              <w:rPr>
                <w:rFonts w:ascii="Times New Roman" w:eastAsia="Times New Roman" w:hAnsi="Times New Roman" w:cs="Times New Roman"/>
                <w:sz w:val="24"/>
                <w:szCs w:val="24"/>
                <w:lang w:eastAsia="es-ES"/>
              </w:rPr>
              <w:t>relacionarse con sus compañeros respetando reglas</w:t>
            </w:r>
            <w:r w:rsidRPr="000C5613">
              <w:rPr>
                <w:rFonts w:ascii="Times New Roman" w:eastAsia="Times New Roman" w:hAnsi="Times New Roman" w:cs="Times New Roman"/>
                <w:sz w:val="24"/>
                <w:szCs w:val="24"/>
                <w:lang w:eastAsia="es-ES"/>
              </w:rPr>
              <w:t xml:space="preserve"> por medio de situaciones didácticas y distintas modalidades de trabajo implementando su desarrollo integral.</w:t>
            </w:r>
          </w:p>
        </w:tc>
      </w:tr>
      <w:tr w:rsidR="004376E4" w:rsidRPr="003F25DD" w:rsidTr="00353219">
        <w:trPr>
          <w:trHeight w:val="915"/>
        </w:trPr>
        <w:tc>
          <w:tcPr>
            <w:tcW w:w="5005" w:type="dxa"/>
            <w:tcBorders>
              <w:bottom w:val="single" w:sz="4" w:space="0" w:color="auto"/>
            </w:tcBorders>
          </w:tcPr>
          <w:p w:rsidR="004376E4" w:rsidRPr="000C5613" w:rsidRDefault="004376E4" w:rsidP="003F25DD">
            <w:pPr>
              <w:spacing w:after="0" w:line="240" w:lineRule="auto"/>
              <w:jc w:val="center"/>
              <w:rPr>
                <w:rFonts w:ascii="Times New Roman" w:eastAsia="Times New Roman" w:hAnsi="Times New Roman" w:cs="Times New Roman"/>
                <w:b/>
                <w:i/>
                <w:sz w:val="24"/>
                <w:szCs w:val="24"/>
                <w:lang w:eastAsia="es-ES"/>
              </w:rPr>
            </w:pPr>
          </w:p>
          <w:p w:rsidR="004376E4" w:rsidRPr="000C5613" w:rsidRDefault="004376E4" w:rsidP="003F25DD">
            <w:pPr>
              <w:spacing w:after="0" w:line="240" w:lineRule="auto"/>
              <w:ind w:left="720"/>
              <w:rPr>
                <w:rFonts w:ascii="Times New Roman" w:eastAsia="Times New Roman" w:hAnsi="Times New Roman" w:cs="Times New Roman"/>
                <w:sz w:val="24"/>
                <w:szCs w:val="24"/>
                <w:lang w:eastAsia="es-ES"/>
              </w:rPr>
            </w:pPr>
            <w:r w:rsidRPr="000C5613">
              <w:rPr>
                <w:rFonts w:ascii="Times New Roman" w:eastAsia="Times New Roman" w:hAnsi="Times New Roman" w:cs="Times New Roman"/>
                <w:b/>
                <w:sz w:val="24"/>
                <w:szCs w:val="24"/>
                <w:lang w:eastAsia="es-ES"/>
              </w:rPr>
              <w:t>Área de Desarrollo Personal:</w:t>
            </w:r>
          </w:p>
          <w:p w:rsidR="004376E4" w:rsidRPr="000C5613" w:rsidRDefault="004376E4" w:rsidP="003F25DD">
            <w:pPr>
              <w:pStyle w:val="Prrafodelista"/>
              <w:numPr>
                <w:ilvl w:val="0"/>
                <w:numId w:val="4"/>
              </w:numPr>
              <w:spacing w:after="0" w:line="240" w:lineRule="auto"/>
              <w:rPr>
                <w:rFonts w:ascii="Times New Roman" w:eastAsia="Times New Roman" w:hAnsi="Times New Roman" w:cs="Times New Roman"/>
                <w:b/>
                <w:i/>
                <w:sz w:val="24"/>
                <w:szCs w:val="24"/>
                <w:lang w:eastAsia="es-ES"/>
              </w:rPr>
            </w:pPr>
            <w:r w:rsidRPr="000C5613">
              <w:rPr>
                <w:rFonts w:ascii="Times New Roman" w:eastAsia="Times New Roman" w:hAnsi="Times New Roman" w:cs="Times New Roman"/>
                <w:sz w:val="24"/>
                <w:szCs w:val="24"/>
                <w:lang w:eastAsia="es-ES"/>
              </w:rPr>
              <w:t xml:space="preserve">Educación Socioemocional de Preescolar </w:t>
            </w:r>
          </w:p>
        </w:tc>
        <w:tc>
          <w:tcPr>
            <w:tcW w:w="9454" w:type="dxa"/>
            <w:gridSpan w:val="3"/>
            <w:vMerge w:val="restart"/>
          </w:tcPr>
          <w:p w:rsidR="004376E4" w:rsidRPr="000C5613" w:rsidRDefault="004376E4" w:rsidP="003F25DD">
            <w:pPr>
              <w:spacing w:after="0" w:line="240" w:lineRule="auto"/>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 xml:space="preserve">Aprendizaje esperado: </w:t>
            </w:r>
          </w:p>
          <w:p w:rsidR="004376E4" w:rsidRPr="000C5613" w:rsidRDefault="004376E4" w:rsidP="003F25DD">
            <w:pPr>
              <w:numPr>
                <w:ilvl w:val="0"/>
                <w:numId w:val="1"/>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Reconoce y expresa características personales: su nombre, como es físicamente, que le gusta, que no le gusta, que se facilita y se dificulta.</w:t>
            </w:r>
          </w:p>
          <w:p w:rsidR="004376E4" w:rsidRPr="000C5613" w:rsidRDefault="004376E4" w:rsidP="003F25DD">
            <w:pPr>
              <w:numPr>
                <w:ilvl w:val="0"/>
                <w:numId w:val="1"/>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Convive, juega y trabaja con distintos compañeros.</w:t>
            </w:r>
          </w:p>
          <w:p w:rsidR="004376E4" w:rsidRPr="000C5613" w:rsidRDefault="004376E4" w:rsidP="003F25DD">
            <w:pPr>
              <w:numPr>
                <w:ilvl w:val="0"/>
                <w:numId w:val="1"/>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Habla de sus conductas y de las de otros, y explica las consecuencias de algunas de ellas para relacionarse con otros.</w:t>
            </w:r>
          </w:p>
          <w:p w:rsidR="004376E4" w:rsidRPr="000C5613" w:rsidRDefault="004376E4" w:rsidP="003F25DD">
            <w:pPr>
              <w:numPr>
                <w:ilvl w:val="0"/>
                <w:numId w:val="1"/>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Dialoga para solucionar conflictos y ponerse de acuerdo para realizar actividades en equipo.</w:t>
            </w:r>
          </w:p>
          <w:p w:rsidR="004376E4" w:rsidRPr="000C5613" w:rsidRDefault="004376E4" w:rsidP="003F25DD">
            <w:pPr>
              <w:spacing w:after="0" w:line="240" w:lineRule="auto"/>
              <w:ind w:left="720"/>
              <w:rPr>
                <w:rFonts w:ascii="Times New Roman" w:eastAsia="Times New Roman" w:hAnsi="Times New Roman" w:cs="Times New Roman"/>
                <w:b/>
                <w:sz w:val="24"/>
                <w:szCs w:val="24"/>
                <w:lang w:eastAsia="es-ES"/>
              </w:rPr>
            </w:pPr>
          </w:p>
        </w:tc>
      </w:tr>
      <w:tr w:rsidR="004376E4" w:rsidRPr="003F25DD" w:rsidTr="00353219">
        <w:trPr>
          <w:trHeight w:val="1455"/>
        </w:trPr>
        <w:tc>
          <w:tcPr>
            <w:tcW w:w="5005" w:type="dxa"/>
            <w:tcBorders>
              <w:bottom w:val="single" w:sz="4" w:space="0" w:color="auto"/>
            </w:tcBorders>
          </w:tcPr>
          <w:p w:rsidR="004376E4" w:rsidRPr="000C5613" w:rsidRDefault="004376E4" w:rsidP="004376E4">
            <w:pPr>
              <w:spacing w:after="0" w:line="240" w:lineRule="auto"/>
              <w:jc w:val="center"/>
              <w:rPr>
                <w:rFonts w:ascii="Times New Roman" w:eastAsia="Times New Roman" w:hAnsi="Times New Roman" w:cs="Times New Roman"/>
                <w:b/>
                <w:sz w:val="24"/>
                <w:szCs w:val="24"/>
                <w:lang w:eastAsia="es-ES"/>
              </w:rPr>
            </w:pPr>
          </w:p>
          <w:p w:rsidR="004376E4" w:rsidRPr="000C5613" w:rsidRDefault="004376E4" w:rsidP="004376E4">
            <w:pPr>
              <w:spacing w:after="0" w:line="240" w:lineRule="auto"/>
              <w:ind w:left="720"/>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Evaluación:</w:t>
            </w:r>
          </w:p>
          <w:p w:rsidR="004376E4" w:rsidRPr="000C5613" w:rsidRDefault="004376E4" w:rsidP="004376E4">
            <w:pPr>
              <w:numPr>
                <w:ilvl w:val="0"/>
                <w:numId w:val="4"/>
              </w:numPr>
              <w:spacing w:after="0" w:line="240" w:lineRule="auto"/>
              <w:rPr>
                <w:rFonts w:ascii="Times New Roman" w:eastAsia="Times New Roman" w:hAnsi="Times New Roman" w:cs="Times New Roman"/>
                <w:b/>
                <w:i/>
                <w:sz w:val="24"/>
                <w:szCs w:val="24"/>
                <w:lang w:eastAsia="es-ES"/>
              </w:rPr>
            </w:pPr>
            <w:r w:rsidRPr="000C5613">
              <w:rPr>
                <w:rFonts w:ascii="Times New Roman" w:eastAsia="Times New Roman" w:hAnsi="Times New Roman" w:cs="Times New Roman"/>
                <w:sz w:val="24"/>
                <w:szCs w:val="24"/>
                <w:lang w:eastAsia="es-ES"/>
              </w:rPr>
              <w:t>Socialización del grupo durante la actividad.</w:t>
            </w:r>
          </w:p>
          <w:p w:rsidR="004376E4" w:rsidRPr="000C5613" w:rsidRDefault="004376E4" w:rsidP="004376E4">
            <w:pPr>
              <w:numPr>
                <w:ilvl w:val="0"/>
                <w:numId w:val="4"/>
              </w:numPr>
              <w:spacing w:after="0" w:line="240" w:lineRule="auto"/>
              <w:rPr>
                <w:rFonts w:ascii="Times New Roman" w:eastAsia="Times New Roman" w:hAnsi="Times New Roman" w:cs="Times New Roman"/>
                <w:b/>
                <w:i/>
                <w:sz w:val="24"/>
                <w:szCs w:val="24"/>
                <w:lang w:eastAsia="es-ES"/>
              </w:rPr>
            </w:pPr>
            <w:r w:rsidRPr="000C5613">
              <w:rPr>
                <w:rFonts w:ascii="Times New Roman" w:eastAsia="Times New Roman" w:hAnsi="Times New Roman" w:cs="Times New Roman"/>
                <w:sz w:val="24"/>
                <w:szCs w:val="24"/>
                <w:lang w:eastAsia="es-ES"/>
              </w:rPr>
              <w:t>Evaluación: Observación, registro y lista de cotejo.</w:t>
            </w:r>
          </w:p>
        </w:tc>
        <w:tc>
          <w:tcPr>
            <w:tcW w:w="9454" w:type="dxa"/>
            <w:gridSpan w:val="3"/>
            <w:vMerge/>
          </w:tcPr>
          <w:p w:rsidR="004376E4" w:rsidRPr="000C5613" w:rsidRDefault="004376E4" w:rsidP="003F25DD">
            <w:pPr>
              <w:spacing w:after="0" w:line="240" w:lineRule="auto"/>
              <w:rPr>
                <w:rFonts w:ascii="Times New Roman" w:eastAsia="Times New Roman" w:hAnsi="Times New Roman" w:cs="Times New Roman"/>
                <w:b/>
                <w:sz w:val="24"/>
                <w:szCs w:val="24"/>
                <w:lang w:eastAsia="es-ES"/>
              </w:rPr>
            </w:pPr>
          </w:p>
        </w:tc>
      </w:tr>
      <w:tr w:rsidR="004376E4" w:rsidRPr="003F25DD" w:rsidTr="00353219">
        <w:trPr>
          <w:trHeight w:val="480"/>
        </w:trPr>
        <w:tc>
          <w:tcPr>
            <w:tcW w:w="5005" w:type="dxa"/>
            <w:vMerge w:val="restart"/>
            <w:tcBorders>
              <w:bottom w:val="single" w:sz="4" w:space="0" w:color="auto"/>
            </w:tcBorders>
          </w:tcPr>
          <w:p w:rsidR="004376E4" w:rsidRDefault="004376E4" w:rsidP="004376E4">
            <w:pPr>
              <w:spacing w:after="0" w:line="240" w:lineRule="auto"/>
              <w:ind w:left="720"/>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Tiempo y espacio:</w:t>
            </w:r>
          </w:p>
          <w:p w:rsidR="004376E4" w:rsidRPr="000C5613" w:rsidRDefault="004376E4" w:rsidP="004376E4">
            <w:pPr>
              <w:spacing w:after="0" w:line="240" w:lineRule="auto"/>
              <w:ind w:left="720"/>
              <w:rPr>
                <w:rFonts w:ascii="Times New Roman" w:eastAsia="Times New Roman" w:hAnsi="Times New Roman" w:cs="Times New Roman"/>
                <w:b/>
                <w:sz w:val="24"/>
                <w:szCs w:val="24"/>
                <w:lang w:eastAsia="es-ES"/>
              </w:rPr>
            </w:pPr>
            <w:r>
              <w:rPr>
                <w:rFonts w:ascii="Times New Roman" w:eastAsia="Times New Roman" w:hAnsi="Times New Roman" w:cs="Times New Roman"/>
                <w:sz w:val="24"/>
                <w:szCs w:val="24"/>
                <w:lang w:eastAsia="es-ES"/>
              </w:rPr>
              <w:t xml:space="preserve">2 </w:t>
            </w:r>
            <w:proofErr w:type="spellStart"/>
            <w:r>
              <w:rPr>
                <w:rFonts w:ascii="Times New Roman" w:eastAsia="Times New Roman" w:hAnsi="Times New Roman" w:cs="Times New Roman"/>
                <w:sz w:val="24"/>
                <w:szCs w:val="24"/>
                <w:lang w:eastAsia="es-ES"/>
              </w:rPr>
              <w:t>hr</w:t>
            </w:r>
            <w:proofErr w:type="spellEnd"/>
            <w:r>
              <w:rPr>
                <w:rFonts w:ascii="Times New Roman" w:eastAsia="Times New Roman" w:hAnsi="Times New Roman" w:cs="Times New Roman"/>
                <w:sz w:val="24"/>
                <w:szCs w:val="24"/>
                <w:lang w:eastAsia="es-ES"/>
              </w:rPr>
              <w:t>.</w:t>
            </w:r>
          </w:p>
        </w:tc>
        <w:tc>
          <w:tcPr>
            <w:tcW w:w="9454" w:type="dxa"/>
            <w:gridSpan w:val="3"/>
            <w:vMerge/>
            <w:tcBorders>
              <w:bottom w:val="single" w:sz="4" w:space="0" w:color="auto"/>
            </w:tcBorders>
          </w:tcPr>
          <w:p w:rsidR="004376E4" w:rsidRPr="000C5613" w:rsidRDefault="004376E4" w:rsidP="003F25DD">
            <w:pPr>
              <w:spacing w:after="0" w:line="240" w:lineRule="auto"/>
              <w:rPr>
                <w:rFonts w:ascii="Times New Roman" w:eastAsia="Times New Roman" w:hAnsi="Times New Roman" w:cs="Times New Roman"/>
                <w:b/>
                <w:sz w:val="24"/>
                <w:szCs w:val="24"/>
                <w:lang w:eastAsia="es-ES"/>
              </w:rPr>
            </w:pPr>
          </w:p>
        </w:tc>
      </w:tr>
      <w:tr w:rsidR="004376E4" w:rsidRPr="003F25DD" w:rsidTr="00353219">
        <w:trPr>
          <w:trHeight w:val="1381"/>
        </w:trPr>
        <w:tc>
          <w:tcPr>
            <w:tcW w:w="5005" w:type="dxa"/>
            <w:vMerge/>
          </w:tcPr>
          <w:p w:rsidR="004376E4" w:rsidRPr="000C5613" w:rsidRDefault="004376E4" w:rsidP="003F25DD">
            <w:pPr>
              <w:spacing w:after="0" w:line="240" w:lineRule="auto"/>
              <w:jc w:val="center"/>
              <w:rPr>
                <w:rFonts w:ascii="Times New Roman" w:eastAsia="Times New Roman" w:hAnsi="Times New Roman" w:cs="Times New Roman"/>
                <w:b/>
                <w:sz w:val="24"/>
                <w:szCs w:val="24"/>
                <w:lang w:eastAsia="es-ES"/>
              </w:rPr>
            </w:pPr>
          </w:p>
        </w:tc>
        <w:tc>
          <w:tcPr>
            <w:tcW w:w="9454" w:type="dxa"/>
            <w:gridSpan w:val="3"/>
          </w:tcPr>
          <w:p w:rsidR="004376E4" w:rsidRPr="000C5613" w:rsidRDefault="004376E4" w:rsidP="003F25DD">
            <w:pPr>
              <w:spacing w:after="0" w:line="240" w:lineRule="auto"/>
              <w:ind w:left="720"/>
              <w:rPr>
                <w:rFonts w:ascii="Times New Roman" w:eastAsia="Times New Roman" w:hAnsi="Times New Roman" w:cs="Times New Roman"/>
                <w:b/>
                <w:sz w:val="24"/>
                <w:szCs w:val="24"/>
                <w:lang w:eastAsia="es-ES"/>
              </w:rPr>
            </w:pPr>
          </w:p>
          <w:p w:rsidR="004376E4" w:rsidRPr="000C5613" w:rsidRDefault="004376E4" w:rsidP="003F25DD">
            <w:pPr>
              <w:spacing w:after="0" w:line="240" w:lineRule="auto"/>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Organización del grupo:</w:t>
            </w:r>
          </w:p>
          <w:p w:rsidR="004376E4" w:rsidRPr="000C5613" w:rsidRDefault="004376E4" w:rsidP="003F25DD">
            <w:pPr>
              <w:numPr>
                <w:ilvl w:val="0"/>
                <w:numId w:val="3"/>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Individual</w:t>
            </w:r>
          </w:p>
          <w:p w:rsidR="004376E4" w:rsidRPr="000C5613" w:rsidRDefault="004376E4" w:rsidP="003F25DD">
            <w:pPr>
              <w:numPr>
                <w:ilvl w:val="0"/>
                <w:numId w:val="3"/>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Grupal</w:t>
            </w:r>
          </w:p>
          <w:p w:rsidR="004376E4" w:rsidRPr="000C5613" w:rsidRDefault="004376E4" w:rsidP="003F25DD">
            <w:pPr>
              <w:spacing w:after="0" w:line="240" w:lineRule="auto"/>
              <w:ind w:left="720"/>
              <w:rPr>
                <w:rFonts w:ascii="Times New Roman" w:eastAsia="Times New Roman" w:hAnsi="Times New Roman" w:cs="Times New Roman"/>
                <w:b/>
                <w:sz w:val="24"/>
                <w:szCs w:val="24"/>
                <w:lang w:eastAsia="es-ES"/>
              </w:rPr>
            </w:pPr>
          </w:p>
        </w:tc>
      </w:tr>
      <w:tr w:rsidR="004376E4" w:rsidRPr="003F25DD" w:rsidTr="00353219">
        <w:trPr>
          <w:gridAfter w:val="2"/>
          <w:wAfter w:w="6587" w:type="dxa"/>
          <w:trHeight w:val="70"/>
        </w:trPr>
        <w:tc>
          <w:tcPr>
            <w:tcW w:w="7872" w:type="dxa"/>
            <w:gridSpan w:val="2"/>
            <w:tcBorders>
              <w:top w:val="nil"/>
              <w:left w:val="nil"/>
              <w:bottom w:val="nil"/>
              <w:right w:val="nil"/>
            </w:tcBorders>
          </w:tcPr>
          <w:p w:rsidR="004376E4" w:rsidRPr="000C5613" w:rsidRDefault="004376E4" w:rsidP="004376E4">
            <w:pPr>
              <w:spacing w:after="0" w:line="240" w:lineRule="auto"/>
              <w:rPr>
                <w:rFonts w:ascii="Times New Roman" w:eastAsia="Times New Roman" w:hAnsi="Times New Roman" w:cs="Times New Roman"/>
                <w:b/>
                <w:sz w:val="24"/>
                <w:szCs w:val="24"/>
                <w:lang w:eastAsia="es-ES"/>
              </w:rPr>
            </w:pPr>
          </w:p>
          <w:p w:rsidR="004376E4" w:rsidRPr="000C5613" w:rsidRDefault="004376E4" w:rsidP="007F02CA">
            <w:pPr>
              <w:spacing w:after="0" w:line="240" w:lineRule="auto"/>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353219" w:rsidRDefault="00353219" w:rsidP="00277450">
            <w:pPr>
              <w:spacing w:after="0" w:line="240" w:lineRule="auto"/>
              <w:ind w:left="1800"/>
              <w:jc w:val="center"/>
              <w:rPr>
                <w:rFonts w:ascii="Times New Roman" w:eastAsia="Times New Roman" w:hAnsi="Times New Roman" w:cs="Times New Roman"/>
                <w:b/>
                <w:sz w:val="24"/>
                <w:szCs w:val="24"/>
                <w:lang w:eastAsia="es-ES"/>
              </w:rPr>
            </w:pPr>
          </w:p>
          <w:p w:rsidR="004376E4" w:rsidRPr="000C5613" w:rsidRDefault="004376E4" w:rsidP="00277450">
            <w:pPr>
              <w:spacing w:after="0" w:line="240" w:lineRule="auto"/>
              <w:ind w:left="1800"/>
              <w:jc w:val="center"/>
              <w:rPr>
                <w:rFonts w:ascii="Times New Roman" w:eastAsia="Times New Roman" w:hAnsi="Times New Roman" w:cs="Times New Roman"/>
                <w:b/>
                <w:sz w:val="24"/>
                <w:szCs w:val="24"/>
                <w:lang w:eastAsia="es-ES"/>
              </w:rPr>
            </w:pPr>
            <w:r w:rsidRPr="00353219">
              <w:rPr>
                <w:rFonts w:ascii="Times New Roman" w:eastAsia="Times New Roman" w:hAnsi="Times New Roman" w:cs="Times New Roman"/>
                <w:b/>
                <w:sz w:val="32"/>
                <w:szCs w:val="24"/>
                <w:lang w:eastAsia="es-ES"/>
              </w:rPr>
              <w:t>Situación de aprendizaje: “Aprendiendo Todos Juntos”</w:t>
            </w:r>
          </w:p>
        </w:tc>
      </w:tr>
      <w:tr w:rsidR="00063183" w:rsidRPr="003F25DD" w:rsidTr="00353219">
        <w:trPr>
          <w:trHeight w:val="2628"/>
        </w:trPr>
        <w:tc>
          <w:tcPr>
            <w:tcW w:w="10991" w:type="dxa"/>
            <w:gridSpan w:val="3"/>
            <w:tcBorders>
              <w:top w:val="single" w:sz="4" w:space="0" w:color="auto"/>
            </w:tcBorders>
          </w:tcPr>
          <w:p w:rsidR="00063183" w:rsidRPr="000C5613" w:rsidRDefault="00063183" w:rsidP="003F25DD">
            <w:pPr>
              <w:spacing w:after="0" w:line="240" w:lineRule="auto"/>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lastRenderedPageBreak/>
              <w:t>INICIO:</w:t>
            </w:r>
          </w:p>
          <w:p w:rsidR="00063183" w:rsidRPr="000C5613" w:rsidRDefault="00063183" w:rsidP="007F02CA">
            <w:pPr>
              <w:pStyle w:val="Prrafodelista"/>
              <w:numPr>
                <w:ilvl w:val="0"/>
                <w:numId w:val="9"/>
              </w:numPr>
              <w:spacing w:after="0" w:line="240" w:lineRule="auto"/>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Se cuestiona a los alumnos acerca de:</w:t>
            </w:r>
          </w:p>
          <w:p w:rsidR="007F02CA" w:rsidRPr="000C5613" w:rsidRDefault="00063183" w:rsidP="007F02CA">
            <w:pPr>
              <w:spacing w:after="0" w:line="240" w:lineRule="auto"/>
              <w:ind w:left="720"/>
              <w:contextualSpacing/>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¿Conocen que son las reglas? ¿Por qué hay que obedecerlas? ¿Qué pasa si no obedecemos las reglas?</w:t>
            </w:r>
            <w:r w:rsidR="007F02CA" w:rsidRPr="000C5613">
              <w:rPr>
                <w:rFonts w:ascii="Times New Roman" w:eastAsia="Times New Roman" w:hAnsi="Times New Roman" w:cs="Times New Roman"/>
                <w:sz w:val="24"/>
                <w:szCs w:val="24"/>
                <w:lang w:eastAsia="es-ES"/>
              </w:rPr>
              <w:t xml:space="preserve"> </w:t>
            </w:r>
            <w:r w:rsidR="007F02CA" w:rsidRPr="000C5613">
              <w:rPr>
                <w:rFonts w:ascii="Times New Roman" w:hAnsi="Times New Roman" w:cs="Times New Roman"/>
                <w:sz w:val="24"/>
                <w:szCs w:val="24"/>
              </w:rPr>
              <w:t>¿Saben que significa trabajar en equipo? ¿En qué momentos de su vida lo han hecho?</w:t>
            </w:r>
          </w:p>
          <w:p w:rsidR="00063183" w:rsidRPr="000C5613" w:rsidRDefault="005E72AC" w:rsidP="007F02CA">
            <w:pPr>
              <w:pStyle w:val="Prrafodelista"/>
              <w:numPr>
                <w:ilvl w:val="0"/>
                <w:numId w:val="9"/>
              </w:num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Eligen</w:t>
            </w:r>
            <w:r w:rsidR="00063183" w:rsidRPr="000C5613">
              <w:rPr>
                <w:rFonts w:ascii="Times New Roman" w:eastAsia="Times New Roman" w:hAnsi="Times New Roman" w:cs="Times New Roman"/>
                <w:sz w:val="24"/>
                <w:szCs w:val="24"/>
                <w:lang w:eastAsia="es-ES"/>
              </w:rPr>
              <w:t xml:space="preserve"> reglas de actividad</w:t>
            </w:r>
            <w:r>
              <w:rPr>
                <w:rFonts w:ascii="Times New Roman" w:eastAsia="Times New Roman" w:hAnsi="Times New Roman" w:cs="Times New Roman"/>
                <w:sz w:val="24"/>
                <w:szCs w:val="24"/>
                <w:lang w:eastAsia="es-ES"/>
              </w:rPr>
              <w:t xml:space="preserve"> y se plasman en un cartelón.</w:t>
            </w:r>
          </w:p>
          <w:p w:rsidR="00063183" w:rsidRPr="000C5613" w:rsidRDefault="005E72AC" w:rsidP="007F02CA">
            <w:pPr>
              <w:pStyle w:val="Prrafodelista"/>
              <w:numPr>
                <w:ilvl w:val="0"/>
                <w:numId w:val="9"/>
              </w:num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Socializa por equipos sobre sus gustos e </w:t>
            </w:r>
            <w:r w:rsidR="00063183" w:rsidRPr="000C5613">
              <w:rPr>
                <w:rFonts w:ascii="Times New Roman" w:eastAsia="Times New Roman" w:hAnsi="Times New Roman" w:cs="Times New Roman"/>
                <w:sz w:val="24"/>
                <w:szCs w:val="24"/>
                <w:lang w:eastAsia="es-ES"/>
              </w:rPr>
              <w:t>intereses.</w:t>
            </w:r>
          </w:p>
          <w:p w:rsidR="00063183" w:rsidRPr="000C5613" w:rsidRDefault="00063183" w:rsidP="003F25DD">
            <w:pPr>
              <w:spacing w:after="0" w:line="240" w:lineRule="auto"/>
              <w:rPr>
                <w:rFonts w:ascii="Times New Roman" w:eastAsia="Times New Roman" w:hAnsi="Times New Roman" w:cs="Times New Roman"/>
                <w:sz w:val="24"/>
                <w:szCs w:val="24"/>
                <w:lang w:eastAsia="es-ES"/>
              </w:rPr>
            </w:pPr>
          </w:p>
          <w:p w:rsidR="009B0CB9" w:rsidRDefault="00063183" w:rsidP="009B0CB9">
            <w:pPr>
              <w:spacing w:after="0" w:line="240" w:lineRule="auto"/>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DESARROLLO:</w:t>
            </w:r>
          </w:p>
          <w:p w:rsidR="00063183" w:rsidRPr="009B0CB9" w:rsidRDefault="009B0CB9" w:rsidP="009B0CB9">
            <w:pPr>
              <w:pStyle w:val="Prrafodelista"/>
              <w:numPr>
                <w:ilvl w:val="0"/>
                <w:numId w:val="10"/>
              </w:numPr>
              <w:spacing w:after="0" w:line="240" w:lineRule="auto"/>
              <w:rPr>
                <w:rFonts w:ascii="Times New Roman" w:eastAsia="Times New Roman" w:hAnsi="Times New Roman" w:cs="Times New Roman"/>
                <w:b/>
                <w:sz w:val="24"/>
                <w:szCs w:val="24"/>
                <w:lang w:eastAsia="es-ES"/>
              </w:rPr>
            </w:pPr>
            <w:r>
              <w:rPr>
                <w:bCs/>
                <w:color w:val="000000"/>
              </w:rPr>
              <w:t>Obs</w:t>
            </w:r>
            <w:r w:rsidRPr="009B0CB9">
              <w:rPr>
                <w:bCs/>
                <w:color w:val="000000"/>
              </w:rPr>
              <w:t>erva</w:t>
            </w:r>
            <w:r w:rsidR="00063183" w:rsidRPr="009B0CB9">
              <w:rPr>
                <w:bCs/>
                <w:color w:val="000000"/>
              </w:rPr>
              <w:t xml:space="preserve"> un video </w:t>
            </w:r>
            <w:r w:rsidRPr="009B0CB9">
              <w:rPr>
                <w:bCs/>
                <w:color w:val="000000"/>
              </w:rPr>
              <w:t>sobre</w:t>
            </w:r>
            <w:r w:rsidR="00063183" w:rsidRPr="009B0CB9">
              <w:rPr>
                <w:bCs/>
                <w:color w:val="000000"/>
              </w:rPr>
              <w:t xml:space="preserve"> una historia.  Al término del video se les cuestiona d</w:t>
            </w:r>
            <w:r w:rsidR="00277450" w:rsidRPr="009B0CB9">
              <w:rPr>
                <w:bCs/>
                <w:color w:val="000000"/>
              </w:rPr>
              <w:t>e</w:t>
            </w:r>
            <w:r w:rsidR="00063183" w:rsidRPr="009B0CB9">
              <w:rPr>
                <w:bCs/>
                <w:color w:val="000000"/>
              </w:rPr>
              <w:t xml:space="preserve"> manera grupal que pasa si no obedecemos las reglas.</w:t>
            </w:r>
          </w:p>
          <w:p w:rsidR="00063183" w:rsidRPr="000C5613" w:rsidRDefault="009B0CB9" w:rsidP="007F02CA">
            <w:pPr>
              <w:pStyle w:val="NormalWeb"/>
              <w:numPr>
                <w:ilvl w:val="0"/>
                <w:numId w:val="9"/>
              </w:numPr>
              <w:spacing w:before="0" w:beforeAutospacing="0" w:after="0" w:afterAutospacing="0"/>
            </w:pPr>
            <w:r>
              <w:t>E</w:t>
            </w:r>
            <w:r w:rsidR="00063183" w:rsidRPr="000C5613">
              <w:t xml:space="preserve">ntrega </w:t>
            </w:r>
            <w:r>
              <w:t xml:space="preserve">de </w:t>
            </w:r>
            <w:r w:rsidR="00063183" w:rsidRPr="000C5613">
              <w:t>un memorama por equipos en el cual aparecen acciones y las consecuencias de no obedec</w:t>
            </w:r>
            <w:r>
              <w:t>erlas, esta actividad se lleva</w:t>
            </w:r>
            <w:r w:rsidR="00063183" w:rsidRPr="000C5613">
              <w:t xml:space="preserve"> a cabo fuera del salón.</w:t>
            </w:r>
          </w:p>
          <w:p w:rsidR="00063183" w:rsidRPr="000C5613" w:rsidRDefault="009B0CB9" w:rsidP="007F02CA">
            <w:pPr>
              <w:pStyle w:val="NormalWeb"/>
              <w:numPr>
                <w:ilvl w:val="0"/>
                <w:numId w:val="9"/>
              </w:numPr>
              <w:spacing w:before="0" w:beforeAutospacing="0" w:after="0" w:afterAutospacing="0"/>
            </w:pPr>
            <w:r>
              <w:rPr>
                <w:lang w:eastAsia="es-ES"/>
              </w:rPr>
              <w:t>En el patio elige</w:t>
            </w:r>
            <w:r w:rsidR="00063183" w:rsidRPr="000C5613">
              <w:rPr>
                <w:lang w:eastAsia="es-ES"/>
              </w:rPr>
              <w:t>n a uno de los compañe</w:t>
            </w:r>
            <w:r>
              <w:rPr>
                <w:lang w:eastAsia="es-ES"/>
              </w:rPr>
              <w:t>ros que platicaron y lo dibuja</w:t>
            </w:r>
            <w:r w:rsidR="00063183" w:rsidRPr="000C5613">
              <w:rPr>
                <w:lang w:eastAsia="es-ES"/>
              </w:rPr>
              <w:t>n con gises según</w:t>
            </w:r>
            <w:r>
              <w:rPr>
                <w:lang w:eastAsia="es-ES"/>
              </w:rPr>
              <w:t xml:space="preserve"> la descripción y lo que conoce sobre él, posteriormente escrib</w:t>
            </w:r>
            <w:r w:rsidR="00063183" w:rsidRPr="000C5613">
              <w:rPr>
                <w:lang w:eastAsia="es-ES"/>
              </w:rPr>
              <w:t>e</w:t>
            </w:r>
            <w:r>
              <w:rPr>
                <w:lang w:eastAsia="es-ES"/>
              </w:rPr>
              <w:t xml:space="preserve"> el nombre</w:t>
            </w:r>
            <w:r w:rsidR="00063183" w:rsidRPr="000C5613">
              <w:rPr>
                <w:lang w:eastAsia="es-ES"/>
              </w:rPr>
              <w:t xml:space="preserve"> de su compañero debajo de cada silueta.</w:t>
            </w:r>
          </w:p>
          <w:p w:rsidR="00063183" w:rsidRPr="000C5613" w:rsidRDefault="009B0CB9" w:rsidP="003F25DD">
            <w:pPr>
              <w:numPr>
                <w:ilvl w:val="0"/>
                <w:numId w:val="9"/>
              </w:numPr>
              <w:spacing w:after="0" w:line="240" w:lineRule="auto"/>
              <w:contextualSpacing/>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Cada uno de los alumnos debe</w:t>
            </w:r>
            <w:r w:rsidR="007F02CA" w:rsidRPr="000C5613">
              <w:rPr>
                <w:rFonts w:ascii="Times New Roman" w:eastAsia="Times New Roman" w:hAnsi="Times New Roman" w:cs="Times New Roman"/>
                <w:sz w:val="24"/>
                <w:szCs w:val="24"/>
                <w:lang w:eastAsia="es-ES"/>
              </w:rPr>
              <w:t xml:space="preserve"> encontrarse a ellos mismos con ayuda del dibujo que realizó su compañero en base a las características platicadas anteriormente.</w:t>
            </w:r>
          </w:p>
          <w:p w:rsidR="00063183" w:rsidRPr="000C5613" w:rsidRDefault="00063183" w:rsidP="003F25DD">
            <w:pPr>
              <w:spacing w:after="0" w:line="240" w:lineRule="auto"/>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CIERRE:</w:t>
            </w:r>
          </w:p>
          <w:p w:rsidR="007F02CA" w:rsidRPr="000C5613" w:rsidRDefault="009B0CB9" w:rsidP="007F02CA">
            <w:pPr>
              <w:numPr>
                <w:ilvl w:val="0"/>
                <w:numId w:val="9"/>
              </w:numPr>
              <w:spacing w:after="0" w:line="240" w:lineRule="auto"/>
              <w:contextualSpacing/>
              <w:rPr>
                <w:rFonts w:ascii="Times New Roman" w:eastAsia="Times New Roman" w:hAnsi="Times New Roman" w:cs="Times New Roman"/>
                <w:sz w:val="24"/>
                <w:szCs w:val="24"/>
                <w:lang w:eastAsia="es-ES"/>
              </w:rPr>
            </w:pPr>
            <w:r>
              <w:rPr>
                <w:rFonts w:ascii="Times New Roman" w:hAnsi="Times New Roman" w:cs="Times New Roman"/>
                <w:sz w:val="24"/>
                <w:szCs w:val="24"/>
              </w:rPr>
              <w:t>Se atraviesa</w:t>
            </w:r>
            <w:r w:rsidR="007F02CA" w:rsidRPr="000C5613">
              <w:rPr>
                <w:rFonts w:ascii="Times New Roman" w:hAnsi="Times New Roman" w:cs="Times New Roman"/>
                <w:sz w:val="24"/>
                <w:szCs w:val="24"/>
              </w:rPr>
              <w:t xml:space="preserve"> de un lado a otro la tela de araña sin tocarla ni moverla</w:t>
            </w:r>
            <w:r>
              <w:rPr>
                <w:rFonts w:ascii="Times New Roman" w:hAnsi="Times New Roman" w:cs="Times New Roman"/>
                <w:sz w:val="24"/>
                <w:szCs w:val="24"/>
              </w:rPr>
              <w:t>, respetando los equipos anteriormente formados</w:t>
            </w:r>
            <w:r w:rsidR="007F02CA" w:rsidRPr="000C5613">
              <w:rPr>
                <w:rFonts w:ascii="Times New Roman" w:hAnsi="Times New Roman" w:cs="Times New Roman"/>
                <w:sz w:val="24"/>
                <w:szCs w:val="24"/>
              </w:rPr>
              <w:t xml:space="preserve">. Se </w:t>
            </w:r>
            <w:r>
              <w:rPr>
                <w:rFonts w:ascii="Times New Roman" w:hAnsi="Times New Roman" w:cs="Times New Roman"/>
                <w:sz w:val="24"/>
                <w:szCs w:val="24"/>
              </w:rPr>
              <w:t>simula</w:t>
            </w:r>
            <w:r w:rsidR="007F02CA" w:rsidRPr="000C5613">
              <w:rPr>
                <w:rFonts w:ascii="Times New Roman" w:hAnsi="Times New Roman" w:cs="Times New Roman"/>
                <w:sz w:val="24"/>
                <w:szCs w:val="24"/>
              </w:rPr>
              <w:t xml:space="preserve"> una historia sobre </w:t>
            </w:r>
            <w:r>
              <w:rPr>
                <w:rFonts w:ascii="Times New Roman" w:hAnsi="Times New Roman" w:cs="Times New Roman"/>
                <w:sz w:val="24"/>
                <w:szCs w:val="24"/>
              </w:rPr>
              <w:t xml:space="preserve">estar </w:t>
            </w:r>
            <w:r w:rsidR="007F02CA" w:rsidRPr="000C5613">
              <w:rPr>
                <w:rFonts w:ascii="Times New Roman" w:hAnsi="Times New Roman" w:cs="Times New Roman"/>
                <w:sz w:val="24"/>
                <w:szCs w:val="24"/>
              </w:rPr>
              <w:t xml:space="preserve">en una cueva </w:t>
            </w:r>
            <w:r>
              <w:rPr>
                <w:rFonts w:ascii="Times New Roman" w:hAnsi="Times New Roman" w:cs="Times New Roman"/>
                <w:sz w:val="24"/>
                <w:szCs w:val="24"/>
              </w:rPr>
              <w:t>siendo esta</w:t>
            </w:r>
            <w:r w:rsidR="007F02CA" w:rsidRPr="000C5613">
              <w:rPr>
                <w:rFonts w:ascii="Times New Roman" w:hAnsi="Times New Roman" w:cs="Times New Roman"/>
                <w:sz w:val="24"/>
                <w:szCs w:val="24"/>
              </w:rPr>
              <w:t xml:space="preserve"> la única salida que</w:t>
            </w:r>
            <w:r>
              <w:rPr>
                <w:rFonts w:ascii="Times New Roman" w:hAnsi="Times New Roman" w:cs="Times New Roman"/>
                <w:sz w:val="24"/>
                <w:szCs w:val="24"/>
              </w:rPr>
              <w:t xml:space="preserve"> tienen para llegar al exterior por medio de trabajo y participación colaborativa.</w:t>
            </w:r>
          </w:p>
          <w:p w:rsidR="00063183" w:rsidRPr="000C5613" w:rsidRDefault="00063183" w:rsidP="007F02CA">
            <w:pPr>
              <w:numPr>
                <w:ilvl w:val="0"/>
                <w:numId w:val="9"/>
              </w:numPr>
              <w:spacing w:after="0" w:line="240" w:lineRule="auto"/>
              <w:contextualSpacing/>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Asamblea:</w:t>
            </w:r>
            <w:r w:rsidRPr="000C5613">
              <w:rPr>
                <w:rFonts w:ascii="Times New Roman" w:hAnsi="Times New Roman" w:cs="Times New Roman"/>
                <w:sz w:val="24"/>
                <w:szCs w:val="24"/>
              </w:rPr>
              <w:t xml:space="preserve"> </w:t>
            </w:r>
            <w:r w:rsidR="009B0CB9">
              <w:rPr>
                <w:rFonts w:ascii="Times New Roman" w:eastAsia="Times New Roman" w:hAnsi="Times New Roman" w:cs="Times New Roman"/>
                <w:sz w:val="24"/>
                <w:szCs w:val="24"/>
                <w:lang w:eastAsia="es-ES"/>
              </w:rPr>
              <w:t>Responde a cuestionamientos:</w:t>
            </w:r>
          </w:p>
          <w:p w:rsidR="00063183" w:rsidRPr="000C5613" w:rsidRDefault="00063183" w:rsidP="00063183">
            <w:pPr>
              <w:spacing w:after="0" w:line="240" w:lineRule="auto"/>
              <w:ind w:left="927"/>
              <w:contextualSpacing/>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¿Por qué es importante obedecer las reglas? ¿Les gustaron las actividades?</w:t>
            </w:r>
            <w:r w:rsidR="00277450" w:rsidRPr="000C5613">
              <w:rPr>
                <w:rFonts w:ascii="Times New Roman" w:eastAsia="Times New Roman" w:hAnsi="Times New Roman" w:cs="Times New Roman"/>
                <w:sz w:val="24"/>
                <w:szCs w:val="24"/>
                <w:lang w:eastAsia="es-ES"/>
              </w:rPr>
              <w:t xml:space="preserve"> ¿Qué piensan acerca de jugar el memorama por equipos</w:t>
            </w:r>
            <w:r w:rsidR="00353219" w:rsidRPr="000C5613">
              <w:rPr>
                <w:rFonts w:ascii="Times New Roman" w:eastAsia="Times New Roman" w:hAnsi="Times New Roman" w:cs="Times New Roman"/>
                <w:sz w:val="24"/>
                <w:szCs w:val="24"/>
                <w:lang w:eastAsia="es-ES"/>
              </w:rPr>
              <w:t>? ¿</w:t>
            </w:r>
            <w:r w:rsidR="007F02CA" w:rsidRPr="000C5613">
              <w:rPr>
                <w:rFonts w:ascii="Times New Roman" w:eastAsia="Times New Roman" w:hAnsi="Times New Roman" w:cs="Times New Roman"/>
                <w:sz w:val="24"/>
                <w:szCs w:val="24"/>
                <w:lang w:eastAsia="es-ES"/>
              </w:rPr>
              <w:t>Y al cruzar la telaraña</w:t>
            </w:r>
            <w:r w:rsidR="00353219" w:rsidRPr="000C5613">
              <w:rPr>
                <w:rFonts w:ascii="Times New Roman" w:eastAsia="Times New Roman" w:hAnsi="Times New Roman" w:cs="Times New Roman"/>
                <w:sz w:val="24"/>
                <w:szCs w:val="24"/>
                <w:lang w:eastAsia="es-ES"/>
              </w:rPr>
              <w:t>? ¿</w:t>
            </w:r>
            <w:r w:rsidR="007F02CA" w:rsidRPr="000C5613">
              <w:rPr>
                <w:rFonts w:ascii="Times New Roman" w:eastAsia="Times New Roman" w:hAnsi="Times New Roman" w:cs="Times New Roman"/>
                <w:sz w:val="24"/>
                <w:szCs w:val="24"/>
                <w:lang w:eastAsia="es-ES"/>
              </w:rPr>
              <w:t>Fue sencillo ponerse de acuerdo?</w:t>
            </w:r>
            <w:r w:rsidR="00277450" w:rsidRPr="000C5613">
              <w:rPr>
                <w:rFonts w:ascii="Times New Roman" w:eastAsia="Times New Roman" w:hAnsi="Times New Roman" w:cs="Times New Roman"/>
                <w:sz w:val="24"/>
                <w:szCs w:val="24"/>
                <w:lang w:eastAsia="es-ES"/>
              </w:rPr>
              <w:t xml:space="preserve"> ¿Qué es de su mayor o menor agrado?</w:t>
            </w:r>
          </w:p>
          <w:p w:rsidR="00063183" w:rsidRPr="000C5613" w:rsidRDefault="00063183" w:rsidP="00277450">
            <w:pPr>
              <w:spacing w:after="0" w:line="240" w:lineRule="auto"/>
              <w:ind w:left="927"/>
              <w:contextualSpacing/>
              <w:rPr>
                <w:rFonts w:ascii="Times New Roman" w:eastAsia="Times New Roman" w:hAnsi="Times New Roman" w:cs="Times New Roman"/>
                <w:b/>
                <w:sz w:val="24"/>
                <w:szCs w:val="24"/>
                <w:lang w:eastAsia="es-ES"/>
              </w:rPr>
            </w:pPr>
          </w:p>
          <w:p w:rsidR="00063183" w:rsidRPr="000C5613" w:rsidRDefault="00063183" w:rsidP="00277450">
            <w:pPr>
              <w:spacing w:after="0" w:line="240" w:lineRule="auto"/>
              <w:ind w:left="927"/>
              <w:contextualSpacing/>
              <w:rPr>
                <w:rFonts w:ascii="Times New Roman" w:eastAsia="Times New Roman" w:hAnsi="Times New Roman" w:cs="Times New Roman"/>
                <w:b/>
                <w:sz w:val="24"/>
                <w:szCs w:val="24"/>
                <w:lang w:eastAsia="es-ES"/>
              </w:rPr>
            </w:pPr>
          </w:p>
        </w:tc>
        <w:tc>
          <w:tcPr>
            <w:tcW w:w="3468" w:type="dxa"/>
            <w:tcBorders>
              <w:top w:val="single" w:sz="4" w:space="0" w:color="auto"/>
            </w:tcBorders>
          </w:tcPr>
          <w:p w:rsidR="00063183" w:rsidRPr="000C5613" w:rsidRDefault="00063183" w:rsidP="003F25DD">
            <w:pPr>
              <w:spacing w:after="0" w:line="240" w:lineRule="auto"/>
              <w:ind w:left="360"/>
              <w:rPr>
                <w:rFonts w:ascii="Times New Roman" w:eastAsia="Times New Roman" w:hAnsi="Times New Roman" w:cs="Times New Roman"/>
                <w:b/>
                <w:sz w:val="24"/>
                <w:szCs w:val="24"/>
                <w:lang w:eastAsia="es-ES"/>
              </w:rPr>
            </w:pPr>
            <w:r w:rsidRPr="000C5613">
              <w:rPr>
                <w:rFonts w:ascii="Times New Roman" w:eastAsia="Times New Roman" w:hAnsi="Times New Roman" w:cs="Times New Roman"/>
                <w:b/>
                <w:sz w:val="24"/>
                <w:szCs w:val="24"/>
                <w:lang w:eastAsia="es-ES"/>
              </w:rPr>
              <w:t>MATERIALES:</w:t>
            </w:r>
          </w:p>
          <w:p w:rsidR="00063183" w:rsidRPr="000C5613" w:rsidRDefault="00063183" w:rsidP="003F25DD">
            <w:pPr>
              <w:spacing w:after="0" w:line="240" w:lineRule="auto"/>
              <w:ind w:left="360"/>
              <w:rPr>
                <w:rFonts w:ascii="Times New Roman" w:eastAsia="Times New Roman" w:hAnsi="Times New Roman" w:cs="Times New Roman"/>
                <w:sz w:val="24"/>
                <w:szCs w:val="24"/>
                <w:lang w:eastAsia="es-ES"/>
              </w:rPr>
            </w:pPr>
          </w:p>
          <w:p w:rsidR="00063183" w:rsidRPr="000C5613" w:rsidRDefault="00063183" w:rsidP="00063183">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Gises</w:t>
            </w:r>
          </w:p>
          <w:p w:rsidR="00063183" w:rsidRPr="000C5613" w:rsidRDefault="00063183" w:rsidP="00063183">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Reglamento</w:t>
            </w:r>
          </w:p>
          <w:p w:rsidR="00063183" w:rsidRPr="000C5613" w:rsidRDefault="00063183" w:rsidP="00063183">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Proyector</w:t>
            </w:r>
          </w:p>
          <w:p w:rsidR="00063183" w:rsidRPr="000C5613" w:rsidRDefault="00063183" w:rsidP="00063183">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Computadora</w:t>
            </w:r>
          </w:p>
          <w:p w:rsidR="00063183" w:rsidRPr="000C5613" w:rsidRDefault="00063183" w:rsidP="00063183">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 xml:space="preserve">Bocinas </w:t>
            </w:r>
          </w:p>
          <w:p w:rsidR="00063183" w:rsidRDefault="00063183" w:rsidP="00063183">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Memorama</w:t>
            </w:r>
          </w:p>
          <w:p w:rsidR="00353219" w:rsidRPr="000C5613" w:rsidRDefault="00353219" w:rsidP="00063183">
            <w:pPr>
              <w:spacing w:after="0" w:line="240" w:lineRule="auto"/>
              <w:ind w:left="360"/>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Cuerda</w:t>
            </w:r>
          </w:p>
          <w:p w:rsidR="00063183" w:rsidRDefault="00063183" w:rsidP="00641DC7">
            <w:pPr>
              <w:spacing w:after="0" w:line="240" w:lineRule="auto"/>
              <w:ind w:left="360"/>
              <w:rPr>
                <w:rFonts w:ascii="Times New Roman" w:eastAsia="Times New Roman" w:hAnsi="Times New Roman" w:cs="Times New Roman"/>
                <w:sz w:val="24"/>
                <w:szCs w:val="24"/>
                <w:lang w:eastAsia="es-ES"/>
              </w:rPr>
            </w:pPr>
            <w:r w:rsidRPr="000C5613">
              <w:rPr>
                <w:rFonts w:ascii="Times New Roman" w:eastAsia="Times New Roman" w:hAnsi="Times New Roman" w:cs="Times New Roman"/>
                <w:sz w:val="24"/>
                <w:szCs w:val="24"/>
                <w:lang w:eastAsia="es-ES"/>
              </w:rPr>
              <w:t>Video:</w:t>
            </w:r>
            <w:r w:rsidR="00353219">
              <w:t xml:space="preserve"> </w:t>
            </w:r>
            <w:hyperlink r:id="rId7" w:history="1">
              <w:r w:rsidR="00353219" w:rsidRPr="0066511B">
                <w:rPr>
                  <w:rStyle w:val="Hipervnculo"/>
                  <w:rFonts w:ascii="Times New Roman" w:eastAsia="Times New Roman" w:hAnsi="Times New Roman" w:cs="Times New Roman"/>
                  <w:sz w:val="24"/>
                  <w:szCs w:val="24"/>
                  <w:lang w:eastAsia="es-ES"/>
                </w:rPr>
                <w:t>https://www.youtube.com/watch?v=DcGkUAbWAbQ</w:t>
              </w:r>
            </w:hyperlink>
          </w:p>
          <w:p w:rsidR="00353219" w:rsidRPr="000C5613" w:rsidRDefault="00353219" w:rsidP="00641DC7">
            <w:pPr>
              <w:spacing w:after="0" w:line="240" w:lineRule="auto"/>
              <w:ind w:left="360"/>
              <w:rPr>
                <w:rFonts w:ascii="Times New Roman" w:eastAsia="Times New Roman" w:hAnsi="Times New Roman" w:cs="Times New Roman"/>
                <w:sz w:val="24"/>
                <w:szCs w:val="24"/>
                <w:lang w:eastAsia="es-ES"/>
              </w:rPr>
            </w:pPr>
          </w:p>
          <w:p w:rsidR="00063183" w:rsidRPr="000C5613" w:rsidRDefault="00063183" w:rsidP="00641DC7">
            <w:pPr>
              <w:spacing w:after="0" w:line="240" w:lineRule="auto"/>
              <w:ind w:left="360"/>
              <w:rPr>
                <w:rFonts w:ascii="Times New Roman" w:eastAsia="Times New Roman" w:hAnsi="Times New Roman" w:cs="Times New Roman"/>
                <w:sz w:val="24"/>
                <w:szCs w:val="24"/>
                <w:lang w:eastAsia="es-ES"/>
              </w:rPr>
            </w:pPr>
          </w:p>
        </w:tc>
      </w:tr>
      <w:tr w:rsidR="003F25DD" w:rsidRPr="003F25DD" w:rsidTr="00353219">
        <w:trPr>
          <w:trHeight w:val="977"/>
        </w:trPr>
        <w:tc>
          <w:tcPr>
            <w:tcW w:w="14459" w:type="dxa"/>
            <w:gridSpan w:val="4"/>
          </w:tcPr>
          <w:p w:rsidR="003F25DD" w:rsidRPr="003F25DD" w:rsidRDefault="003F25DD" w:rsidP="003F25DD">
            <w:pPr>
              <w:spacing w:after="0" w:line="240" w:lineRule="auto"/>
              <w:rPr>
                <w:rFonts w:ascii="Times New Roman" w:eastAsia="Times New Roman" w:hAnsi="Times New Roman" w:cs="Times New Roman"/>
                <w:b/>
                <w:sz w:val="24"/>
                <w:szCs w:val="24"/>
                <w:lang w:eastAsia="es-ES"/>
              </w:rPr>
            </w:pPr>
            <w:r w:rsidRPr="003F25DD">
              <w:rPr>
                <w:rFonts w:ascii="Times New Roman" w:eastAsia="Times New Roman" w:hAnsi="Times New Roman" w:cs="Times New Roman"/>
                <w:b/>
                <w:sz w:val="24"/>
                <w:szCs w:val="24"/>
                <w:lang w:eastAsia="es-ES"/>
              </w:rPr>
              <w:t>Observaciones:</w:t>
            </w:r>
          </w:p>
        </w:tc>
      </w:tr>
    </w:tbl>
    <w:p w:rsidR="00D77055" w:rsidRDefault="00D77055" w:rsidP="00353219">
      <w:pPr>
        <w:rPr>
          <w:rFonts w:ascii="Times New Roman" w:hAnsi="Times New Roman" w:cs="Times New Roman"/>
          <w:b/>
          <w:sz w:val="28"/>
          <w:szCs w:val="24"/>
        </w:rPr>
      </w:pPr>
    </w:p>
    <w:p w:rsidR="00D77055" w:rsidRDefault="00D77055" w:rsidP="00353219">
      <w:pPr>
        <w:rPr>
          <w:rFonts w:ascii="Times New Roman" w:hAnsi="Times New Roman" w:cs="Times New Roman"/>
          <w:b/>
          <w:sz w:val="28"/>
          <w:szCs w:val="24"/>
        </w:rPr>
      </w:pPr>
    </w:p>
    <w:p w:rsidR="00353219" w:rsidRDefault="00353219" w:rsidP="00353219">
      <w:pPr>
        <w:rPr>
          <w:rFonts w:ascii="Times New Roman" w:hAnsi="Times New Roman" w:cs="Times New Roman"/>
          <w:b/>
          <w:sz w:val="28"/>
          <w:szCs w:val="24"/>
        </w:rPr>
      </w:pPr>
    </w:p>
    <w:p w:rsidR="005333DE" w:rsidRPr="00D77055" w:rsidRDefault="005333DE" w:rsidP="007A247A">
      <w:pPr>
        <w:jc w:val="center"/>
        <w:rPr>
          <w:rFonts w:ascii="Times New Roman" w:hAnsi="Times New Roman" w:cs="Times New Roman"/>
          <w:b/>
          <w:sz w:val="24"/>
          <w:szCs w:val="24"/>
        </w:rPr>
      </w:pPr>
      <w:r w:rsidRPr="00D77055">
        <w:rPr>
          <w:rFonts w:ascii="Times New Roman" w:hAnsi="Times New Roman" w:cs="Times New Roman"/>
          <w:b/>
          <w:sz w:val="24"/>
          <w:szCs w:val="24"/>
        </w:rPr>
        <w:t xml:space="preserve">Actividad </w:t>
      </w:r>
      <w:proofErr w:type="spellStart"/>
      <w:r w:rsidRPr="00D77055">
        <w:rPr>
          <w:rFonts w:ascii="Times New Roman" w:hAnsi="Times New Roman" w:cs="Times New Roman"/>
          <w:b/>
          <w:sz w:val="24"/>
          <w:szCs w:val="24"/>
        </w:rPr>
        <w:t>Dennise</w:t>
      </w:r>
      <w:proofErr w:type="spellEnd"/>
    </w:p>
    <w:p w:rsidR="005333DE" w:rsidRPr="00D77055" w:rsidRDefault="005333DE" w:rsidP="005333DE">
      <w:pPr>
        <w:rPr>
          <w:rFonts w:ascii="Times New Roman" w:hAnsi="Times New Roman" w:cs="Times New Roman"/>
          <w:b/>
          <w:sz w:val="24"/>
          <w:szCs w:val="24"/>
        </w:rPr>
      </w:pPr>
      <w:r w:rsidRPr="00D77055">
        <w:rPr>
          <w:rFonts w:ascii="Times New Roman" w:hAnsi="Times New Roman" w:cs="Times New Roman"/>
          <w:b/>
          <w:sz w:val="24"/>
          <w:szCs w:val="24"/>
        </w:rPr>
        <w:t>Inicio:</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sz w:val="24"/>
          <w:szCs w:val="24"/>
        </w:rPr>
        <w:t>En parejas van a platicar sobre sí mismos durante cada 5 minutos y le harán preguntas a los compañeros para saber información personal. A los 5 minutos se realizará una canasta revuelta para que logren conocerse entre todos.</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Desarrollo:</w:t>
      </w:r>
      <w:r w:rsidRPr="00D77055">
        <w:rPr>
          <w:rFonts w:ascii="Times New Roman" w:hAnsi="Times New Roman" w:cs="Times New Roman"/>
          <w:sz w:val="24"/>
          <w:szCs w:val="24"/>
        </w:rPr>
        <w:t xml:space="preserve"> En el patio elegirán a uno de los compañeros que conocieron y lo dibujaran con gises según la descripción y lo que conoció sobre </w:t>
      </w:r>
      <w:r w:rsidR="007A247A" w:rsidRPr="00D77055">
        <w:rPr>
          <w:rFonts w:ascii="Times New Roman" w:hAnsi="Times New Roman" w:cs="Times New Roman"/>
          <w:sz w:val="24"/>
          <w:szCs w:val="24"/>
        </w:rPr>
        <w:t>él</w:t>
      </w:r>
      <w:r w:rsidRPr="00D77055">
        <w:rPr>
          <w:rFonts w:ascii="Times New Roman" w:hAnsi="Times New Roman" w:cs="Times New Roman"/>
          <w:sz w:val="24"/>
          <w:szCs w:val="24"/>
        </w:rPr>
        <w:t>, escribirán el nombre debajo de cada silueta.</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Cierre:</w:t>
      </w:r>
      <w:r w:rsidRPr="00D77055">
        <w:rPr>
          <w:rFonts w:ascii="Times New Roman" w:hAnsi="Times New Roman" w:cs="Times New Roman"/>
          <w:sz w:val="24"/>
          <w:szCs w:val="24"/>
        </w:rPr>
        <w:t xml:space="preserve"> Cada uno de los alumnos deberá encontrarse a ellos mismos con ayuda del dibujo que realizó su </w:t>
      </w:r>
      <w:r w:rsidR="007A247A" w:rsidRPr="00D77055">
        <w:rPr>
          <w:rFonts w:ascii="Times New Roman" w:hAnsi="Times New Roman" w:cs="Times New Roman"/>
          <w:sz w:val="24"/>
          <w:szCs w:val="24"/>
        </w:rPr>
        <w:t>compañero.</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Tiempo:</w:t>
      </w:r>
      <w:r w:rsidRPr="00D77055">
        <w:rPr>
          <w:rFonts w:ascii="Times New Roman" w:hAnsi="Times New Roman" w:cs="Times New Roman"/>
          <w:sz w:val="24"/>
          <w:szCs w:val="24"/>
        </w:rPr>
        <w:t xml:space="preserve"> 30-45 minutos</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Recursos:</w:t>
      </w:r>
      <w:r w:rsidRPr="00D77055">
        <w:rPr>
          <w:rFonts w:ascii="Times New Roman" w:hAnsi="Times New Roman" w:cs="Times New Roman"/>
          <w:sz w:val="24"/>
          <w:szCs w:val="24"/>
        </w:rPr>
        <w:t xml:space="preserve"> Gises</w:t>
      </w:r>
    </w:p>
    <w:p w:rsidR="00353219"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Evaluación:</w:t>
      </w:r>
      <w:r w:rsidRPr="00D77055">
        <w:rPr>
          <w:rFonts w:ascii="Times New Roman" w:hAnsi="Times New Roman" w:cs="Times New Roman"/>
          <w:sz w:val="24"/>
          <w:szCs w:val="24"/>
        </w:rPr>
        <w:t xml:space="preserve"> Observación, registro y lista de cotejo.</w:t>
      </w:r>
      <w:r w:rsidR="00353219" w:rsidRPr="00D77055">
        <w:rPr>
          <w:rFonts w:ascii="Times New Roman" w:hAnsi="Times New Roman" w:cs="Times New Roman"/>
          <w:sz w:val="24"/>
          <w:szCs w:val="24"/>
        </w:rPr>
        <w:t xml:space="preserve"> </w:t>
      </w:r>
    </w:p>
    <w:p w:rsidR="007A247A" w:rsidRPr="00D77055" w:rsidRDefault="007A247A" w:rsidP="007A247A">
      <w:pPr>
        <w:jc w:val="center"/>
        <w:rPr>
          <w:rFonts w:ascii="Times New Roman" w:hAnsi="Times New Roman" w:cs="Times New Roman"/>
          <w:b/>
          <w:sz w:val="24"/>
          <w:szCs w:val="24"/>
        </w:rPr>
      </w:pPr>
      <w:r w:rsidRPr="00D77055">
        <w:rPr>
          <w:rFonts w:ascii="Times New Roman" w:hAnsi="Times New Roman" w:cs="Times New Roman"/>
          <w:b/>
          <w:sz w:val="24"/>
          <w:szCs w:val="24"/>
        </w:rPr>
        <w:t>Actividad Anahí</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Actividad:</w:t>
      </w:r>
      <w:r w:rsidRPr="00D77055">
        <w:rPr>
          <w:rFonts w:ascii="Times New Roman" w:hAnsi="Times New Roman" w:cs="Times New Roman"/>
          <w:sz w:val="24"/>
          <w:szCs w:val="24"/>
        </w:rPr>
        <w:t xml:space="preserve"> No dejes caer la pelota</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Inicio:</w:t>
      </w:r>
      <w:r w:rsidRPr="00D77055">
        <w:rPr>
          <w:rFonts w:ascii="Times New Roman" w:hAnsi="Times New Roman" w:cs="Times New Roman"/>
          <w:sz w:val="24"/>
          <w:szCs w:val="24"/>
        </w:rPr>
        <w:t xml:space="preserve"> se le pregunta al niño distintas maneras de jugar con una pelota, si les gusta trabajar en equipo</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sz w:val="24"/>
          <w:szCs w:val="24"/>
        </w:rPr>
        <w:t>¿Con que compañero te gusta trabajar más? ¿Con cuál compañero te disgusta trabajar?</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Desarrollo:</w:t>
      </w:r>
      <w:r w:rsidRPr="00D77055">
        <w:rPr>
          <w:rFonts w:ascii="Times New Roman" w:hAnsi="Times New Roman" w:cs="Times New Roman"/>
          <w:sz w:val="24"/>
          <w:szCs w:val="24"/>
        </w:rPr>
        <w:t xml:space="preserve"> se le explica la actividad, la cual será en equipos de 5 y se les entrega el material. Consiste en tomar una manta grande entre todos los integrantes y colocar una pelota de plástico encima</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sz w:val="24"/>
          <w:szCs w:val="24"/>
        </w:rPr>
        <w:t>Moverán la manta como ellos puedan, moverse de lugares de manera que las pelotas no caigan al piso.</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sz w:val="24"/>
          <w:szCs w:val="24"/>
        </w:rPr>
        <w:t>La maestra grita “cambio” después de 2 minutos y los niños buscaran otros equipos donde realicen lo mismo.</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Cierre:</w:t>
      </w:r>
      <w:r w:rsidRPr="00D77055">
        <w:rPr>
          <w:rFonts w:ascii="Times New Roman" w:hAnsi="Times New Roman" w:cs="Times New Roman"/>
          <w:sz w:val="24"/>
          <w:szCs w:val="24"/>
        </w:rPr>
        <w:t xml:space="preserve"> se les hacen alguna variedad de preguntas a los niños las cuales son:</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sz w:val="24"/>
          <w:szCs w:val="24"/>
        </w:rPr>
        <w:lastRenderedPageBreak/>
        <w:t>¿Con cuales compañeros jugaste? ¿Qué te agrado de ellos? (el niño menciona con cuales compañeros jugo) ¿Cómo te sentiste con este juego? Se les pregunta que tanto les grado el juego, y como se sintió trabajando en equipo.</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Tiempo:</w:t>
      </w:r>
      <w:r w:rsidRPr="00D77055">
        <w:rPr>
          <w:rFonts w:ascii="Times New Roman" w:hAnsi="Times New Roman" w:cs="Times New Roman"/>
          <w:sz w:val="24"/>
          <w:szCs w:val="24"/>
        </w:rPr>
        <w:t xml:space="preserve"> 30 minutos</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Recursos:</w:t>
      </w:r>
      <w:r w:rsidRPr="00D77055">
        <w:rPr>
          <w:rFonts w:ascii="Times New Roman" w:hAnsi="Times New Roman" w:cs="Times New Roman"/>
          <w:sz w:val="24"/>
          <w:szCs w:val="24"/>
        </w:rPr>
        <w:t xml:space="preserve"> mantas grandes, pelotas de plástico diferentes tamaños.</w:t>
      </w:r>
    </w:p>
    <w:p w:rsidR="007A247A"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Lugar:</w:t>
      </w:r>
      <w:r w:rsidRPr="00D77055">
        <w:rPr>
          <w:rFonts w:ascii="Times New Roman" w:hAnsi="Times New Roman" w:cs="Times New Roman"/>
          <w:sz w:val="24"/>
          <w:szCs w:val="24"/>
        </w:rPr>
        <w:t xml:space="preserve"> patio de la escuela</w:t>
      </w:r>
    </w:p>
    <w:p w:rsidR="005333DE" w:rsidRPr="00D77055" w:rsidRDefault="007A247A" w:rsidP="007A247A">
      <w:pPr>
        <w:rPr>
          <w:rFonts w:ascii="Times New Roman" w:hAnsi="Times New Roman" w:cs="Times New Roman"/>
          <w:sz w:val="24"/>
          <w:szCs w:val="24"/>
        </w:rPr>
      </w:pPr>
      <w:r w:rsidRPr="00D77055">
        <w:rPr>
          <w:rFonts w:ascii="Times New Roman" w:hAnsi="Times New Roman" w:cs="Times New Roman"/>
          <w:b/>
          <w:sz w:val="24"/>
          <w:szCs w:val="24"/>
        </w:rPr>
        <w:t>Evaluación:</w:t>
      </w:r>
      <w:r w:rsidRPr="00D77055">
        <w:rPr>
          <w:rFonts w:ascii="Times New Roman" w:hAnsi="Times New Roman" w:cs="Times New Roman"/>
          <w:sz w:val="24"/>
          <w:szCs w:val="24"/>
        </w:rPr>
        <w:t xml:space="preserve"> Observación   </w:t>
      </w:r>
    </w:p>
    <w:p w:rsidR="005333DE" w:rsidRPr="00D77055" w:rsidRDefault="005333DE" w:rsidP="007A247A">
      <w:pPr>
        <w:jc w:val="center"/>
        <w:rPr>
          <w:rFonts w:ascii="Times New Roman" w:hAnsi="Times New Roman" w:cs="Times New Roman"/>
          <w:b/>
          <w:sz w:val="24"/>
          <w:szCs w:val="24"/>
        </w:rPr>
      </w:pPr>
      <w:r w:rsidRPr="00D77055">
        <w:rPr>
          <w:rFonts w:ascii="Times New Roman" w:hAnsi="Times New Roman" w:cs="Times New Roman"/>
          <w:b/>
          <w:sz w:val="24"/>
          <w:szCs w:val="24"/>
        </w:rPr>
        <w:t xml:space="preserve">Actividad </w:t>
      </w:r>
      <w:proofErr w:type="spellStart"/>
      <w:r w:rsidRPr="00D77055">
        <w:rPr>
          <w:rFonts w:ascii="Times New Roman" w:hAnsi="Times New Roman" w:cs="Times New Roman"/>
          <w:b/>
          <w:sz w:val="24"/>
          <w:szCs w:val="24"/>
        </w:rPr>
        <w:t>Monse</w:t>
      </w:r>
      <w:proofErr w:type="spellEnd"/>
      <w:r w:rsidRPr="00D77055">
        <w:rPr>
          <w:rFonts w:ascii="Times New Roman" w:hAnsi="Times New Roman" w:cs="Times New Roman"/>
          <w:b/>
          <w:sz w:val="24"/>
          <w:szCs w:val="24"/>
        </w:rPr>
        <w:t xml:space="preserve"> “Obedecer o No las Reglas”</w:t>
      </w:r>
    </w:p>
    <w:p w:rsidR="005333DE" w:rsidRPr="00D77055" w:rsidRDefault="005333DE" w:rsidP="005333DE">
      <w:pPr>
        <w:rPr>
          <w:rFonts w:ascii="Times New Roman" w:hAnsi="Times New Roman" w:cs="Times New Roman"/>
          <w:b/>
          <w:sz w:val="24"/>
          <w:szCs w:val="24"/>
        </w:rPr>
      </w:pPr>
      <w:r w:rsidRPr="00D77055">
        <w:rPr>
          <w:rFonts w:ascii="Times New Roman" w:hAnsi="Times New Roman" w:cs="Times New Roman"/>
          <w:b/>
          <w:sz w:val="24"/>
          <w:szCs w:val="24"/>
        </w:rPr>
        <w:t>Inicio</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sz w:val="24"/>
          <w:szCs w:val="24"/>
        </w:rPr>
        <w:t>Se les cuestiona a los alumnos acerca de: ¿Conocen que son las reglas? ¿Por qué hay que obedecerlas? ¿Qué pasa si no obedecemos las reglas?</w:t>
      </w:r>
    </w:p>
    <w:p w:rsidR="005333DE" w:rsidRPr="00D77055" w:rsidRDefault="005333DE" w:rsidP="005333DE">
      <w:pPr>
        <w:rPr>
          <w:rFonts w:ascii="Times New Roman" w:hAnsi="Times New Roman" w:cs="Times New Roman"/>
          <w:b/>
          <w:sz w:val="24"/>
          <w:szCs w:val="24"/>
        </w:rPr>
      </w:pPr>
      <w:r w:rsidRPr="00D77055">
        <w:rPr>
          <w:rFonts w:ascii="Times New Roman" w:hAnsi="Times New Roman" w:cs="Times New Roman"/>
          <w:b/>
          <w:sz w:val="24"/>
          <w:szCs w:val="24"/>
        </w:rPr>
        <w:t>Desarrollo:</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sz w:val="24"/>
          <w:szCs w:val="24"/>
        </w:rPr>
        <w:t>Se les proyectará un video a los alumnos que narra una historia.  Al término del video se les cuestiona d manera grupal que pasa si no obedecemos las reglas.</w:t>
      </w:r>
    </w:p>
    <w:p w:rsidR="005333DE" w:rsidRPr="00D77055" w:rsidRDefault="00E40E9E" w:rsidP="005333DE">
      <w:pPr>
        <w:rPr>
          <w:rFonts w:ascii="Times New Roman" w:hAnsi="Times New Roman" w:cs="Times New Roman"/>
          <w:sz w:val="24"/>
          <w:szCs w:val="24"/>
        </w:rPr>
      </w:pPr>
      <w:hyperlink r:id="rId8" w:history="1">
        <w:r w:rsidR="005333DE" w:rsidRPr="00D77055">
          <w:rPr>
            <w:rStyle w:val="Hipervnculo"/>
            <w:rFonts w:ascii="Times New Roman" w:hAnsi="Times New Roman" w:cs="Times New Roman"/>
            <w:sz w:val="24"/>
            <w:szCs w:val="24"/>
          </w:rPr>
          <w:t>https://www.youtube.com/watch?v=DcGkUAbWAbQ</w:t>
        </w:r>
      </w:hyperlink>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sz w:val="24"/>
          <w:szCs w:val="24"/>
        </w:rPr>
        <w:t>Se les entrega un memorama por equipos en el cual aparecen acciones y las consecuencias de no obedecerlas, esta actividad se llevará a cabo fuera del salón.</w:t>
      </w:r>
    </w:p>
    <w:p w:rsidR="005333DE" w:rsidRPr="00D77055" w:rsidRDefault="005333DE" w:rsidP="005333DE">
      <w:pPr>
        <w:rPr>
          <w:rFonts w:ascii="Times New Roman" w:hAnsi="Times New Roman" w:cs="Times New Roman"/>
          <w:b/>
          <w:sz w:val="24"/>
          <w:szCs w:val="24"/>
        </w:rPr>
      </w:pPr>
      <w:r w:rsidRPr="00D77055">
        <w:rPr>
          <w:rFonts w:ascii="Times New Roman" w:hAnsi="Times New Roman" w:cs="Times New Roman"/>
          <w:b/>
          <w:sz w:val="24"/>
          <w:szCs w:val="24"/>
        </w:rPr>
        <w:t>Cierre:</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sz w:val="24"/>
          <w:szCs w:val="24"/>
        </w:rPr>
        <w:t>Se les cuestiona a los alumnos: ¿Por qué es importante obedecer las reglas? ¿Fue de agrado la actividad?</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Evaluación:</w:t>
      </w:r>
      <w:r w:rsidRPr="00D77055">
        <w:rPr>
          <w:rFonts w:ascii="Times New Roman" w:hAnsi="Times New Roman" w:cs="Times New Roman"/>
          <w:sz w:val="24"/>
          <w:szCs w:val="24"/>
        </w:rPr>
        <w:t xml:space="preserve"> Lista de cotejo y observación. </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Recursos:</w:t>
      </w:r>
      <w:r w:rsidRPr="00D77055">
        <w:rPr>
          <w:rFonts w:ascii="Times New Roman" w:hAnsi="Times New Roman" w:cs="Times New Roman"/>
          <w:sz w:val="24"/>
          <w:szCs w:val="24"/>
        </w:rPr>
        <w:t xml:space="preserve"> Proyector, computadora, bocinas, memorama</w:t>
      </w:r>
    </w:p>
    <w:p w:rsidR="005333DE" w:rsidRPr="00D77055" w:rsidRDefault="005333DE" w:rsidP="005333DE">
      <w:pPr>
        <w:rPr>
          <w:rFonts w:ascii="Times New Roman" w:hAnsi="Times New Roman" w:cs="Times New Roman"/>
          <w:sz w:val="24"/>
          <w:szCs w:val="24"/>
        </w:rPr>
      </w:pPr>
      <w:r w:rsidRPr="00D77055">
        <w:rPr>
          <w:rFonts w:ascii="Times New Roman" w:hAnsi="Times New Roman" w:cs="Times New Roman"/>
          <w:b/>
          <w:sz w:val="24"/>
          <w:szCs w:val="24"/>
        </w:rPr>
        <w:t>Duración:</w:t>
      </w:r>
      <w:r w:rsidRPr="00D77055">
        <w:rPr>
          <w:rFonts w:ascii="Times New Roman" w:hAnsi="Times New Roman" w:cs="Times New Roman"/>
          <w:sz w:val="24"/>
          <w:szCs w:val="24"/>
        </w:rPr>
        <w:t xml:space="preserve"> 15 a 2 minutos.</w:t>
      </w:r>
    </w:p>
    <w:p w:rsidR="00353219" w:rsidRPr="00D77055" w:rsidRDefault="00353219" w:rsidP="005333DE">
      <w:pPr>
        <w:rPr>
          <w:rFonts w:ascii="Times New Roman" w:hAnsi="Times New Roman" w:cs="Times New Roman"/>
          <w:sz w:val="24"/>
          <w:szCs w:val="24"/>
        </w:rPr>
      </w:pPr>
    </w:p>
    <w:p w:rsidR="00353219" w:rsidRPr="00D77055" w:rsidRDefault="00353219" w:rsidP="005333DE">
      <w:pPr>
        <w:rPr>
          <w:rFonts w:ascii="Times New Roman" w:hAnsi="Times New Roman" w:cs="Times New Roman"/>
          <w:sz w:val="24"/>
          <w:szCs w:val="24"/>
        </w:rPr>
      </w:pPr>
    </w:p>
    <w:p w:rsidR="00353219" w:rsidRPr="00D77055" w:rsidRDefault="00353219" w:rsidP="005333DE">
      <w:pPr>
        <w:rPr>
          <w:rFonts w:ascii="Times New Roman" w:hAnsi="Times New Roman" w:cs="Times New Roman"/>
          <w:sz w:val="24"/>
          <w:szCs w:val="24"/>
        </w:rPr>
      </w:pPr>
    </w:p>
    <w:p w:rsidR="00353219" w:rsidRPr="00D77055" w:rsidRDefault="00353219" w:rsidP="005333DE">
      <w:pPr>
        <w:rPr>
          <w:rFonts w:ascii="Times New Roman" w:hAnsi="Times New Roman" w:cs="Times New Roman"/>
          <w:sz w:val="24"/>
          <w:szCs w:val="24"/>
        </w:rPr>
      </w:pPr>
    </w:p>
    <w:p w:rsidR="007F02CA" w:rsidRPr="00D77055" w:rsidRDefault="007F02CA" w:rsidP="007A247A">
      <w:pPr>
        <w:jc w:val="center"/>
        <w:rPr>
          <w:rFonts w:ascii="Times New Roman" w:hAnsi="Times New Roman" w:cs="Times New Roman"/>
          <w:sz w:val="24"/>
          <w:szCs w:val="24"/>
        </w:rPr>
      </w:pPr>
      <w:r w:rsidRPr="00D77055">
        <w:rPr>
          <w:rFonts w:ascii="Times New Roman" w:hAnsi="Times New Roman" w:cs="Times New Roman"/>
          <w:b/>
          <w:sz w:val="24"/>
          <w:szCs w:val="24"/>
        </w:rPr>
        <w:t>Actividad Berenice Ruiz</w:t>
      </w:r>
    </w:p>
    <w:p w:rsidR="007F02CA" w:rsidRPr="00D77055" w:rsidRDefault="007F02CA" w:rsidP="007A247A">
      <w:pPr>
        <w:spacing w:line="240" w:lineRule="auto"/>
        <w:rPr>
          <w:rFonts w:ascii="Times New Roman" w:hAnsi="Times New Roman" w:cs="Times New Roman"/>
          <w:sz w:val="24"/>
          <w:szCs w:val="24"/>
        </w:rPr>
      </w:pPr>
      <w:r w:rsidRPr="00D77055">
        <w:rPr>
          <w:rFonts w:ascii="Times New Roman" w:hAnsi="Times New Roman" w:cs="Times New Roman"/>
          <w:b/>
          <w:sz w:val="24"/>
          <w:szCs w:val="24"/>
        </w:rPr>
        <w:t>Actividad:</w:t>
      </w:r>
      <w:r w:rsidRPr="00D77055">
        <w:rPr>
          <w:rFonts w:ascii="Times New Roman" w:hAnsi="Times New Roman" w:cs="Times New Roman"/>
          <w:sz w:val="24"/>
          <w:szCs w:val="24"/>
        </w:rPr>
        <w:t xml:space="preserve"> tela de araña</w:t>
      </w:r>
    </w:p>
    <w:p w:rsidR="007F02CA" w:rsidRPr="00D77055" w:rsidRDefault="007F02CA" w:rsidP="007A247A">
      <w:pPr>
        <w:spacing w:line="240" w:lineRule="auto"/>
        <w:rPr>
          <w:rFonts w:ascii="Times New Roman" w:hAnsi="Times New Roman" w:cs="Times New Roman"/>
          <w:sz w:val="24"/>
          <w:szCs w:val="24"/>
        </w:rPr>
      </w:pPr>
      <w:r w:rsidRPr="00D77055">
        <w:rPr>
          <w:rFonts w:ascii="Times New Roman" w:hAnsi="Times New Roman" w:cs="Times New Roman"/>
          <w:sz w:val="24"/>
          <w:szCs w:val="24"/>
        </w:rPr>
        <w:t>Objetivos:</w:t>
      </w:r>
    </w:p>
    <w:p w:rsidR="007F02CA" w:rsidRPr="00D77055" w:rsidRDefault="007F02CA" w:rsidP="007A247A">
      <w:pPr>
        <w:spacing w:line="240" w:lineRule="auto"/>
        <w:rPr>
          <w:rFonts w:ascii="Times New Roman" w:hAnsi="Times New Roman" w:cs="Times New Roman"/>
          <w:sz w:val="24"/>
          <w:szCs w:val="24"/>
        </w:rPr>
      </w:pPr>
      <w:r w:rsidRPr="00D77055">
        <w:rPr>
          <w:rFonts w:ascii="Times New Roman" w:hAnsi="Times New Roman" w:cs="Times New Roman"/>
          <w:sz w:val="24"/>
          <w:szCs w:val="24"/>
        </w:rPr>
        <w:t>a) Resolver un conflicto de manera grupal.</w:t>
      </w:r>
    </w:p>
    <w:p w:rsidR="007F02CA" w:rsidRPr="00D77055" w:rsidRDefault="007F02CA" w:rsidP="007A247A">
      <w:pPr>
        <w:spacing w:line="240" w:lineRule="auto"/>
        <w:rPr>
          <w:rFonts w:ascii="Times New Roman" w:hAnsi="Times New Roman" w:cs="Times New Roman"/>
          <w:sz w:val="24"/>
          <w:szCs w:val="24"/>
        </w:rPr>
      </w:pPr>
      <w:r w:rsidRPr="00D77055">
        <w:rPr>
          <w:rFonts w:ascii="Times New Roman" w:hAnsi="Times New Roman" w:cs="Times New Roman"/>
          <w:sz w:val="24"/>
          <w:szCs w:val="24"/>
        </w:rPr>
        <w:t>b) Promover la confianza y la cooperación entre los miembros del grupo.</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b/>
          <w:sz w:val="24"/>
          <w:szCs w:val="24"/>
        </w:rPr>
        <w:t>Tiempo necesario</w:t>
      </w:r>
      <w:r w:rsidRPr="00D77055">
        <w:rPr>
          <w:rFonts w:ascii="Times New Roman" w:hAnsi="Times New Roman" w:cs="Times New Roman"/>
          <w:sz w:val="24"/>
          <w:szCs w:val="24"/>
        </w:rPr>
        <w:t>: alrededor de 20 minutos.</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b/>
          <w:sz w:val="24"/>
          <w:szCs w:val="24"/>
        </w:rPr>
        <w:t>Lugar:</w:t>
      </w:r>
      <w:r w:rsidRPr="00D77055">
        <w:rPr>
          <w:rFonts w:ascii="Times New Roman" w:hAnsi="Times New Roman" w:cs="Times New Roman"/>
          <w:sz w:val="24"/>
          <w:szCs w:val="24"/>
        </w:rPr>
        <w:t xml:space="preserve"> espacio amplio, preferiblemente al aire libre. Tiene que haber dos postes o árboles entre los que poner la tela de araña.</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b/>
          <w:sz w:val="24"/>
          <w:szCs w:val="24"/>
        </w:rPr>
        <w:t>Materiales necesarios:</w:t>
      </w:r>
      <w:r w:rsidRPr="00D77055">
        <w:rPr>
          <w:rFonts w:ascii="Times New Roman" w:hAnsi="Times New Roman" w:cs="Times New Roman"/>
          <w:sz w:val="24"/>
          <w:szCs w:val="24"/>
        </w:rPr>
        <w:t xml:space="preserve"> cuerda lo suficientemente larga para recrear la tela de araña.</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b/>
          <w:sz w:val="24"/>
          <w:szCs w:val="24"/>
        </w:rPr>
        <w:t xml:space="preserve">INICIO: </w:t>
      </w:r>
      <w:r w:rsidRPr="00D77055">
        <w:rPr>
          <w:rFonts w:ascii="Times New Roman" w:hAnsi="Times New Roman" w:cs="Times New Roman"/>
          <w:sz w:val="24"/>
          <w:szCs w:val="24"/>
        </w:rPr>
        <w:t>se les plantearán preguntas como:</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sz w:val="24"/>
          <w:szCs w:val="24"/>
        </w:rPr>
        <w:t>¿Saben que significa trabajar en equipo?</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sz w:val="24"/>
          <w:szCs w:val="24"/>
        </w:rPr>
        <w:t>¿En qué momentos de su vida lo han hecho?</w:t>
      </w:r>
    </w:p>
    <w:p w:rsidR="007F02CA" w:rsidRPr="00D77055" w:rsidRDefault="007F02CA" w:rsidP="007F02CA">
      <w:pPr>
        <w:rPr>
          <w:rFonts w:ascii="Times New Roman" w:hAnsi="Times New Roman" w:cs="Times New Roman"/>
          <w:b/>
          <w:sz w:val="24"/>
          <w:szCs w:val="24"/>
        </w:rPr>
      </w:pPr>
      <w:r w:rsidRPr="00D77055">
        <w:rPr>
          <w:rFonts w:ascii="Times New Roman" w:hAnsi="Times New Roman" w:cs="Times New Roman"/>
          <w:b/>
          <w:sz w:val="24"/>
          <w:szCs w:val="24"/>
        </w:rPr>
        <w:t>DESARROLLO:</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sz w:val="24"/>
          <w:szCs w:val="24"/>
        </w:rPr>
        <w:t>La persona que guía el grupo explica en qué consiste la actividad, que es atravesar de un lado a otro de la tela de araña sin tocarla ni moverla. Se puede recrear contando una historia sobre que se encuentran en una cueva y ésta es la única salida que tienen para llegar al exterior.</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sz w:val="24"/>
          <w:szCs w:val="24"/>
        </w:rPr>
        <w:t>Discusión: cuando todos los miembros del grupo hayan podido pasar de un lado, se hará un debate en el que se analice el desarrollo de la actividad: qué mecanismos de cooperación y ayuda se han desarrollado, cómo se han sentido a lo largo de la actividad, si creían que lo iban a conseguir desde un primer momento, etc.</w:t>
      </w:r>
    </w:p>
    <w:p w:rsidR="007F02CA" w:rsidRPr="00D77055" w:rsidRDefault="007F02CA" w:rsidP="007F02CA">
      <w:pPr>
        <w:rPr>
          <w:rFonts w:ascii="Times New Roman" w:hAnsi="Times New Roman" w:cs="Times New Roman"/>
          <w:b/>
          <w:sz w:val="24"/>
          <w:szCs w:val="24"/>
        </w:rPr>
      </w:pPr>
      <w:r w:rsidRPr="00D77055">
        <w:rPr>
          <w:rFonts w:ascii="Times New Roman" w:hAnsi="Times New Roman" w:cs="Times New Roman"/>
          <w:b/>
          <w:sz w:val="24"/>
          <w:szCs w:val="24"/>
        </w:rPr>
        <w:t>CIERRE:</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sz w:val="24"/>
          <w:szCs w:val="24"/>
        </w:rPr>
        <w:t>Se comentará acerca de los métodos que utilizaron para resolver el conflicto de manera voluntaria.</w:t>
      </w:r>
    </w:p>
    <w:p w:rsidR="007F02CA" w:rsidRPr="00D77055" w:rsidRDefault="007F02CA" w:rsidP="007F02CA">
      <w:pPr>
        <w:rPr>
          <w:rFonts w:ascii="Times New Roman" w:hAnsi="Times New Roman" w:cs="Times New Roman"/>
          <w:sz w:val="24"/>
          <w:szCs w:val="24"/>
        </w:rPr>
      </w:pPr>
      <w:r w:rsidRPr="00D77055">
        <w:rPr>
          <w:rFonts w:ascii="Times New Roman" w:hAnsi="Times New Roman" w:cs="Times New Roman"/>
          <w:b/>
          <w:sz w:val="24"/>
          <w:szCs w:val="24"/>
        </w:rPr>
        <w:t>Evaluación</w:t>
      </w:r>
      <w:r w:rsidRPr="00D77055">
        <w:rPr>
          <w:rFonts w:ascii="Times New Roman" w:hAnsi="Times New Roman" w:cs="Times New Roman"/>
          <w:sz w:val="24"/>
          <w:szCs w:val="24"/>
        </w:rPr>
        <w:t>: Observación</w:t>
      </w:r>
    </w:p>
    <w:p w:rsidR="004376E4" w:rsidRPr="00D77055" w:rsidRDefault="004376E4" w:rsidP="004376E4">
      <w:pPr>
        <w:rPr>
          <w:rFonts w:ascii="Times New Roman" w:hAnsi="Times New Roman" w:cs="Times New Roman"/>
          <w:sz w:val="24"/>
          <w:szCs w:val="24"/>
        </w:rPr>
      </w:pPr>
    </w:p>
    <w:sectPr w:rsidR="004376E4" w:rsidRPr="00D77055" w:rsidSect="00353219">
      <w:pgSz w:w="15840" w:h="12240" w:orient="landscape"/>
      <w:pgMar w:top="1418"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6422D"/>
    <w:multiLevelType w:val="hybridMultilevel"/>
    <w:tmpl w:val="55AC4048"/>
    <w:lvl w:ilvl="0" w:tplc="080A0001">
      <w:start w:val="1"/>
      <w:numFmt w:val="bullet"/>
      <w:lvlText w:val=""/>
      <w:lvlJc w:val="left"/>
      <w:pPr>
        <w:ind w:left="0" w:hanging="360"/>
      </w:pPr>
      <w:rPr>
        <w:rFonts w:ascii="Symbol" w:hAnsi="Symbo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1">
    <w:nsid w:val="2D5C67A1"/>
    <w:multiLevelType w:val="hybridMultilevel"/>
    <w:tmpl w:val="761A4B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53B63A9"/>
    <w:multiLevelType w:val="hybridMultilevel"/>
    <w:tmpl w:val="3CA4E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F06B82"/>
    <w:multiLevelType w:val="hybridMultilevel"/>
    <w:tmpl w:val="DD0CD62E"/>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4">
    <w:nsid w:val="40780ACD"/>
    <w:multiLevelType w:val="hybridMultilevel"/>
    <w:tmpl w:val="1BD075CE"/>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5">
    <w:nsid w:val="4F1A6155"/>
    <w:multiLevelType w:val="hybridMultilevel"/>
    <w:tmpl w:val="B37883AC"/>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5770C4E"/>
    <w:multiLevelType w:val="hybridMultilevel"/>
    <w:tmpl w:val="85801C9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5C353814"/>
    <w:multiLevelType w:val="hybridMultilevel"/>
    <w:tmpl w:val="43F2F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9117A49"/>
    <w:multiLevelType w:val="hybridMultilevel"/>
    <w:tmpl w:val="37460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B7233FB"/>
    <w:multiLevelType w:val="hybridMultilevel"/>
    <w:tmpl w:val="B0986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
  </w:num>
  <w:num w:numId="4">
    <w:abstractNumId w:val="8"/>
  </w:num>
  <w:num w:numId="5">
    <w:abstractNumId w:val="5"/>
  </w:num>
  <w:num w:numId="6">
    <w:abstractNumId w:val="6"/>
  </w:num>
  <w:num w:numId="7">
    <w:abstractNumId w:val="2"/>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DD"/>
    <w:rsid w:val="00063183"/>
    <w:rsid w:val="000C5613"/>
    <w:rsid w:val="00277450"/>
    <w:rsid w:val="00353219"/>
    <w:rsid w:val="00367D15"/>
    <w:rsid w:val="003F25DD"/>
    <w:rsid w:val="004376E4"/>
    <w:rsid w:val="00437C2D"/>
    <w:rsid w:val="004C47C6"/>
    <w:rsid w:val="005333DE"/>
    <w:rsid w:val="005E72AC"/>
    <w:rsid w:val="00641DC7"/>
    <w:rsid w:val="007A247A"/>
    <w:rsid w:val="007F02CA"/>
    <w:rsid w:val="0098476F"/>
    <w:rsid w:val="009B0CB9"/>
    <w:rsid w:val="00B03D45"/>
    <w:rsid w:val="00B17D58"/>
    <w:rsid w:val="00D77055"/>
    <w:rsid w:val="00E40E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B32E6-8B26-4A85-8531-607D11FE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25DD"/>
    <w:pPr>
      <w:ind w:left="720"/>
      <w:contextualSpacing/>
    </w:pPr>
  </w:style>
  <w:style w:type="character" w:styleId="Hipervnculo">
    <w:name w:val="Hyperlink"/>
    <w:basedOn w:val="Fuentedeprrafopredeter"/>
    <w:uiPriority w:val="99"/>
    <w:unhideWhenUsed/>
    <w:rsid w:val="00641DC7"/>
    <w:rPr>
      <w:color w:val="0563C1" w:themeColor="hyperlink"/>
      <w:u w:val="single"/>
    </w:rPr>
  </w:style>
  <w:style w:type="character" w:customStyle="1" w:styleId="Mencinsinresolver1">
    <w:name w:val="Mención sin resolver1"/>
    <w:basedOn w:val="Fuentedeprrafopredeter"/>
    <w:uiPriority w:val="99"/>
    <w:semiHidden/>
    <w:unhideWhenUsed/>
    <w:rsid w:val="00641DC7"/>
    <w:rPr>
      <w:color w:val="605E5C"/>
      <w:shd w:val="clear" w:color="auto" w:fill="E1DFDD"/>
    </w:rPr>
  </w:style>
  <w:style w:type="paragraph" w:styleId="NormalWeb">
    <w:name w:val="Normal (Web)"/>
    <w:basedOn w:val="Normal"/>
    <w:uiPriority w:val="99"/>
    <w:unhideWhenUsed/>
    <w:rsid w:val="000631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4376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28349">
      <w:bodyDiv w:val="1"/>
      <w:marLeft w:val="0"/>
      <w:marRight w:val="0"/>
      <w:marTop w:val="0"/>
      <w:marBottom w:val="0"/>
      <w:divBdr>
        <w:top w:val="none" w:sz="0" w:space="0" w:color="auto"/>
        <w:left w:val="none" w:sz="0" w:space="0" w:color="auto"/>
        <w:bottom w:val="none" w:sz="0" w:space="0" w:color="auto"/>
        <w:right w:val="none" w:sz="0" w:space="0" w:color="auto"/>
      </w:divBdr>
    </w:div>
    <w:div w:id="256212206">
      <w:bodyDiv w:val="1"/>
      <w:marLeft w:val="0"/>
      <w:marRight w:val="0"/>
      <w:marTop w:val="0"/>
      <w:marBottom w:val="0"/>
      <w:divBdr>
        <w:top w:val="none" w:sz="0" w:space="0" w:color="auto"/>
        <w:left w:val="none" w:sz="0" w:space="0" w:color="auto"/>
        <w:bottom w:val="none" w:sz="0" w:space="0" w:color="auto"/>
        <w:right w:val="none" w:sz="0" w:space="0" w:color="auto"/>
      </w:divBdr>
    </w:div>
    <w:div w:id="630553808">
      <w:bodyDiv w:val="1"/>
      <w:marLeft w:val="0"/>
      <w:marRight w:val="0"/>
      <w:marTop w:val="0"/>
      <w:marBottom w:val="0"/>
      <w:divBdr>
        <w:top w:val="none" w:sz="0" w:space="0" w:color="auto"/>
        <w:left w:val="none" w:sz="0" w:space="0" w:color="auto"/>
        <w:bottom w:val="none" w:sz="0" w:space="0" w:color="auto"/>
        <w:right w:val="none" w:sz="0" w:space="0" w:color="auto"/>
      </w:divBdr>
    </w:div>
    <w:div w:id="1641836012">
      <w:bodyDiv w:val="1"/>
      <w:marLeft w:val="0"/>
      <w:marRight w:val="0"/>
      <w:marTop w:val="0"/>
      <w:marBottom w:val="0"/>
      <w:divBdr>
        <w:top w:val="none" w:sz="0" w:space="0" w:color="auto"/>
        <w:left w:val="none" w:sz="0" w:space="0" w:color="auto"/>
        <w:bottom w:val="none" w:sz="0" w:space="0" w:color="auto"/>
        <w:right w:val="none" w:sz="0" w:space="0" w:color="auto"/>
      </w:divBdr>
    </w:div>
    <w:div w:id="1678003011">
      <w:bodyDiv w:val="1"/>
      <w:marLeft w:val="0"/>
      <w:marRight w:val="0"/>
      <w:marTop w:val="0"/>
      <w:marBottom w:val="0"/>
      <w:divBdr>
        <w:top w:val="none" w:sz="0" w:space="0" w:color="auto"/>
        <w:left w:val="none" w:sz="0" w:space="0" w:color="auto"/>
        <w:bottom w:val="none" w:sz="0" w:space="0" w:color="auto"/>
        <w:right w:val="none" w:sz="0" w:space="0" w:color="auto"/>
      </w:divBdr>
    </w:div>
    <w:div w:id="2061437080">
      <w:bodyDiv w:val="1"/>
      <w:marLeft w:val="0"/>
      <w:marRight w:val="0"/>
      <w:marTop w:val="0"/>
      <w:marBottom w:val="0"/>
      <w:divBdr>
        <w:top w:val="none" w:sz="0" w:space="0" w:color="auto"/>
        <w:left w:val="none" w:sz="0" w:space="0" w:color="auto"/>
        <w:bottom w:val="none" w:sz="0" w:space="0" w:color="auto"/>
        <w:right w:val="none" w:sz="0" w:space="0" w:color="auto"/>
      </w:divBdr>
    </w:div>
    <w:div w:id="212476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cGkUAbWAbQ" TargetMode="External"/><Relationship Id="rId3" Type="http://schemas.openxmlformats.org/officeDocument/2006/relationships/styles" Target="styles.xml"/><Relationship Id="rId7" Type="http://schemas.openxmlformats.org/officeDocument/2006/relationships/hyperlink" Target="https://www.youtube.com/watch?v=DcGkUAbWAb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2F69D-B207-4CA7-A2D9-6E0F506F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1107</Words>
  <Characters>6093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ENEP</cp:lastModifiedBy>
  <cp:revision>2</cp:revision>
  <dcterms:created xsi:type="dcterms:W3CDTF">2018-06-19T17:29:00Z</dcterms:created>
  <dcterms:modified xsi:type="dcterms:W3CDTF">2018-06-19T17:29:00Z</dcterms:modified>
</cp:coreProperties>
</file>