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AF" w:rsidRPr="008A4798" w:rsidRDefault="00DF1AAF" w:rsidP="008A4798">
      <w:pPr>
        <w:rPr>
          <w:b/>
          <w:lang w:val="es-MX"/>
        </w:rPr>
      </w:pPr>
    </w:p>
    <w:p w:rsidR="00E941FF" w:rsidRDefault="00E941FF" w:rsidP="008A4798">
      <w:pPr>
        <w:rPr>
          <w:b/>
          <w:lang w:val="es-MX"/>
        </w:rPr>
      </w:pPr>
      <w:r w:rsidRPr="008A4798">
        <w:rPr>
          <w:b/>
          <w:lang w:val="es-MX"/>
        </w:rPr>
        <w:t xml:space="preserve">Evaluar el equipamiento del salón de clases y aula de </w:t>
      </w:r>
      <w:r w:rsidR="002949CF" w:rsidRPr="008A4798">
        <w:rPr>
          <w:b/>
          <w:lang w:val="es-MX"/>
        </w:rPr>
        <w:t>tecnología</w:t>
      </w:r>
      <w:r w:rsidR="008A4798">
        <w:rPr>
          <w:b/>
          <w:lang w:val="es-MX"/>
        </w:rPr>
        <w:t xml:space="preserve"> en cuanto a:</w:t>
      </w:r>
    </w:p>
    <w:p w:rsidR="00E941FF" w:rsidRPr="008A4798" w:rsidRDefault="00E941FF">
      <w:pPr>
        <w:rPr>
          <w:b/>
          <w:lang w:val="es-MX"/>
        </w:rPr>
      </w:pPr>
      <w:r w:rsidRPr="008A4798">
        <w:rPr>
          <w:b/>
          <w:lang w:val="es-MX"/>
        </w:rPr>
        <w:t xml:space="preserve">Infraestructura </w:t>
      </w:r>
    </w:p>
    <w:p w:rsidR="00E941FF" w:rsidRDefault="00E941FF">
      <w:pPr>
        <w:rPr>
          <w:lang w:val="es-MX"/>
        </w:rPr>
      </w:pPr>
      <w:r>
        <w:rPr>
          <w:lang w:val="es-MX"/>
        </w:rPr>
        <w:t>Mobiliario (estantes)</w:t>
      </w:r>
    </w:p>
    <w:p w:rsidR="00E941FF" w:rsidRDefault="00E941FF">
      <w:pPr>
        <w:rPr>
          <w:lang w:val="es-MX"/>
        </w:rPr>
      </w:pPr>
      <w:r>
        <w:rPr>
          <w:lang w:val="es-MX"/>
        </w:rPr>
        <w:t>Seguridad</w:t>
      </w:r>
    </w:p>
    <w:p w:rsidR="00E941FF" w:rsidRDefault="00E941FF">
      <w:pPr>
        <w:rPr>
          <w:lang w:val="es-MX"/>
        </w:rPr>
      </w:pPr>
      <w:r>
        <w:rPr>
          <w:lang w:val="es-MX"/>
        </w:rPr>
        <w:t xml:space="preserve">Espacio </w:t>
      </w:r>
    </w:p>
    <w:p w:rsidR="00E941FF" w:rsidRDefault="00E941FF">
      <w:pPr>
        <w:rPr>
          <w:lang w:val="es-MX"/>
        </w:rPr>
      </w:pPr>
      <w:r>
        <w:rPr>
          <w:lang w:val="es-MX"/>
        </w:rPr>
        <w:t>Áreas (lectura, pintura)</w:t>
      </w:r>
    </w:p>
    <w:p w:rsidR="00E941FF" w:rsidRDefault="002949CF">
      <w:pPr>
        <w:rPr>
          <w:lang w:val="es-MX"/>
        </w:rPr>
      </w:pPr>
      <w:r>
        <w:rPr>
          <w:lang w:val="es-MX"/>
        </w:rPr>
        <w:t>Instalaciones</w:t>
      </w:r>
    </w:p>
    <w:p w:rsidR="002949CF" w:rsidRPr="004C257F" w:rsidRDefault="002949CF">
      <w:pPr>
        <w:rPr>
          <w:b/>
          <w:lang w:val="es-MX"/>
        </w:rPr>
      </w:pPr>
      <w:r w:rsidRPr="004C257F">
        <w:rPr>
          <w:b/>
          <w:lang w:val="es-MX"/>
        </w:rPr>
        <w:t>Diseño.</w:t>
      </w:r>
    </w:p>
    <w:p w:rsidR="002949CF" w:rsidRDefault="002949CF">
      <w:pPr>
        <w:rPr>
          <w:lang w:val="es-MX"/>
        </w:rPr>
      </w:pPr>
      <w:r>
        <w:rPr>
          <w:lang w:val="es-MX"/>
        </w:rPr>
        <w:t>Pizarrón (gris o blanco)</w:t>
      </w:r>
    </w:p>
    <w:p w:rsidR="002949CF" w:rsidRDefault="002949CF">
      <w:pPr>
        <w:rPr>
          <w:lang w:val="es-MX"/>
        </w:rPr>
      </w:pPr>
      <w:r>
        <w:rPr>
          <w:lang w:val="es-MX"/>
        </w:rPr>
        <w:t>Decoración (color, tamaño. Manera, adecuado a las fechas)</w:t>
      </w:r>
    </w:p>
    <w:p w:rsidR="002949CF" w:rsidRDefault="002949CF">
      <w:pPr>
        <w:rPr>
          <w:lang w:val="es-MX"/>
        </w:rPr>
      </w:pPr>
      <w:r>
        <w:rPr>
          <w:lang w:val="es-MX"/>
        </w:rPr>
        <w:t xml:space="preserve">Organización (áreas, estantes </w:t>
      </w:r>
      <w:r w:rsidR="004C257F">
        <w:rPr>
          <w:lang w:val="es-MX"/>
        </w:rPr>
        <w:t>organizados</w:t>
      </w:r>
      <w:r>
        <w:rPr>
          <w:lang w:val="es-MX"/>
        </w:rPr>
        <w:t>)</w:t>
      </w:r>
    </w:p>
    <w:p w:rsidR="002949CF" w:rsidRDefault="002949CF">
      <w:pPr>
        <w:rPr>
          <w:lang w:val="es-MX"/>
        </w:rPr>
      </w:pPr>
      <w:r>
        <w:rPr>
          <w:lang w:val="es-MX"/>
        </w:rPr>
        <w:t>Materiales</w:t>
      </w:r>
      <w:r w:rsidR="004C257F">
        <w:rPr>
          <w:lang w:val="es-MX"/>
        </w:rPr>
        <w:t xml:space="preserve"> (libros, hojas, colores)</w:t>
      </w:r>
    </w:p>
    <w:p w:rsidR="004C257F" w:rsidRPr="004C257F" w:rsidRDefault="004C257F">
      <w:pPr>
        <w:rPr>
          <w:b/>
          <w:lang w:val="es-MX"/>
        </w:rPr>
      </w:pPr>
      <w:r w:rsidRPr="004C257F">
        <w:rPr>
          <w:b/>
          <w:lang w:val="es-MX"/>
        </w:rPr>
        <w:t>Tecnología</w:t>
      </w:r>
    </w:p>
    <w:p w:rsidR="004C257F" w:rsidRDefault="004C257F">
      <w:pPr>
        <w:rPr>
          <w:lang w:val="es-MX"/>
        </w:rPr>
      </w:pPr>
      <w:r>
        <w:rPr>
          <w:lang w:val="es-MX"/>
        </w:rPr>
        <w:t>Computadora</w:t>
      </w:r>
    </w:p>
    <w:p w:rsidR="004C257F" w:rsidRDefault="004C257F">
      <w:pPr>
        <w:rPr>
          <w:lang w:val="es-MX"/>
        </w:rPr>
      </w:pPr>
      <w:r>
        <w:rPr>
          <w:lang w:val="es-MX"/>
        </w:rPr>
        <w:t>Tele</w:t>
      </w:r>
    </w:p>
    <w:p w:rsidR="004C257F" w:rsidRDefault="004C257F">
      <w:pPr>
        <w:rPr>
          <w:lang w:val="es-MX"/>
        </w:rPr>
      </w:pPr>
      <w:r>
        <w:rPr>
          <w:lang w:val="es-MX"/>
        </w:rPr>
        <w:t>DVD</w:t>
      </w:r>
    </w:p>
    <w:p w:rsidR="004C257F" w:rsidRDefault="004C257F">
      <w:pPr>
        <w:rPr>
          <w:lang w:val="es-MX"/>
        </w:rPr>
      </w:pPr>
      <w:r>
        <w:rPr>
          <w:lang w:val="es-MX"/>
        </w:rPr>
        <w:t xml:space="preserve">Cañón </w:t>
      </w:r>
    </w:p>
    <w:p w:rsidR="004C257F" w:rsidRDefault="004C257F">
      <w:pPr>
        <w:rPr>
          <w:lang w:val="es-MX"/>
        </w:rPr>
      </w:pPr>
      <w:r>
        <w:rPr>
          <w:lang w:val="es-MX"/>
        </w:rPr>
        <w:t>Instalación de luz</w:t>
      </w:r>
    </w:p>
    <w:p w:rsidR="004C257F" w:rsidRDefault="004C257F">
      <w:pPr>
        <w:rPr>
          <w:lang w:val="es-MX"/>
        </w:rPr>
      </w:pPr>
      <w:r>
        <w:rPr>
          <w:lang w:val="es-MX"/>
        </w:rPr>
        <w:t>Grabadora o bocinas</w:t>
      </w:r>
    </w:p>
    <w:p w:rsidR="004C257F" w:rsidRDefault="004C257F">
      <w:pPr>
        <w:rPr>
          <w:lang w:val="es-MX"/>
        </w:rPr>
      </w:pPr>
      <w:r>
        <w:rPr>
          <w:lang w:val="es-MX"/>
        </w:rPr>
        <w:t>Centro de cómputo (cuantas computadoras tiene, si está distribuido etc. Modelo de equipamiento)</w:t>
      </w:r>
    </w:p>
    <w:p w:rsidR="004C257F" w:rsidRDefault="004C257F">
      <w:pPr>
        <w:rPr>
          <w:lang w:val="es-MX"/>
        </w:rPr>
      </w:pPr>
      <w:r>
        <w:rPr>
          <w:lang w:val="es-MX"/>
        </w:rPr>
        <w:t xml:space="preserve">Aula para ver películas </w:t>
      </w:r>
      <w:r w:rsidR="008F7AA7">
        <w:rPr>
          <w:lang w:val="es-MX"/>
        </w:rPr>
        <w:t>(infraestructura)</w:t>
      </w:r>
    </w:p>
    <w:p w:rsidR="008A4798" w:rsidRPr="008F7AA7" w:rsidRDefault="008A4798" w:rsidP="008F7AA7">
      <w:pPr>
        <w:pStyle w:val="Prrafodelista"/>
        <w:numPr>
          <w:ilvl w:val="0"/>
          <w:numId w:val="2"/>
        </w:numPr>
        <w:rPr>
          <w:lang w:val="es-MX"/>
        </w:rPr>
      </w:pPr>
      <w:r w:rsidRPr="008F7AA7">
        <w:rPr>
          <w:lang w:val="es-MX"/>
        </w:rPr>
        <w:t>Hacer un dibujo o agregar fotografias del aula, asi como evaluar el ambiente de aprendizaje dentro del salón.</w:t>
      </w:r>
    </w:p>
    <w:p w:rsidR="008A4798" w:rsidRPr="008A4798" w:rsidRDefault="008A4798" w:rsidP="008A4798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A4798">
        <w:rPr>
          <w:rFonts w:asciiTheme="minorHAnsi" w:hAnsiTheme="minorHAnsi" w:cstheme="minorHAnsi"/>
          <w:b/>
          <w:bCs/>
          <w:color w:val="000000"/>
          <w:sz w:val="22"/>
          <w:szCs w:val="22"/>
        </w:rPr>
        <w:t>1. Identificar</w:t>
      </w:r>
      <w:r w:rsidRPr="008A4798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8A4798">
        <w:rPr>
          <w:rFonts w:asciiTheme="minorHAnsi" w:hAnsiTheme="minorHAnsi" w:cstheme="minorHAnsi"/>
          <w:color w:val="000000"/>
          <w:sz w:val="22"/>
          <w:szCs w:val="22"/>
        </w:rPr>
        <w:t>las dimensiones y variables que intervienen más directamente en la configuración de un determinado tipo de ambiente. Para ello es necesario conocer en profundidad el objeto o dimensión que se quiere evaluar, para poder descomponerlo en partes o unidades más fácilmente observables.</w:t>
      </w:r>
    </w:p>
    <w:p w:rsidR="008A4798" w:rsidRPr="008A4798" w:rsidRDefault="008A4798" w:rsidP="008A4798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A4798">
        <w:rPr>
          <w:rFonts w:asciiTheme="minorHAnsi" w:hAnsiTheme="minorHAnsi" w:cstheme="minorHAnsi"/>
          <w:b/>
          <w:bCs/>
          <w:color w:val="000000"/>
          <w:sz w:val="22"/>
          <w:szCs w:val="22"/>
        </w:rPr>
        <w:t>2. Observar</w:t>
      </w:r>
      <w:r w:rsidRPr="008A4798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8A4798">
        <w:rPr>
          <w:rFonts w:asciiTheme="minorHAnsi" w:hAnsiTheme="minorHAnsi" w:cstheme="minorHAnsi"/>
          <w:color w:val="000000"/>
          <w:sz w:val="22"/>
          <w:szCs w:val="22"/>
        </w:rPr>
        <w:t>la manifestación de las distintas variables en el aula con una mirada atenta. Los datos obtenidos nos aportarán información acerca de la influencia que el ambiente está ejerciendo en la conducta y en el aprendizaje de los niños. Para realizar una observación sistemática podemos disponer de algunos instrumentos que nos ayuden en la recogida de información: mapas espaciales, tablas de registro, etcétera.</w:t>
      </w:r>
    </w:p>
    <w:p w:rsidR="008A4798" w:rsidRPr="008A4798" w:rsidRDefault="008A4798" w:rsidP="008A4798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A4798">
        <w:rPr>
          <w:rFonts w:asciiTheme="minorHAnsi" w:hAnsiTheme="minorHAnsi" w:cstheme="minorHAnsi"/>
          <w:b/>
          <w:bCs/>
          <w:color w:val="000000"/>
          <w:sz w:val="22"/>
          <w:szCs w:val="22"/>
        </w:rPr>
        <w:t>3. Analizar</w:t>
      </w:r>
      <w:r w:rsidRPr="008A4798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8A4798">
        <w:rPr>
          <w:rFonts w:asciiTheme="minorHAnsi" w:hAnsiTheme="minorHAnsi" w:cstheme="minorHAnsi"/>
          <w:color w:val="000000"/>
          <w:sz w:val="22"/>
          <w:szCs w:val="22"/>
        </w:rPr>
        <w:t>los aspectos observados en detalle y</w:t>
      </w:r>
      <w:r w:rsidRPr="008A4798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8A4798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reflexionar</w:t>
      </w:r>
      <w:r w:rsidRPr="008A4798">
        <w:rPr>
          <w:rStyle w:val="apple-converted-space"/>
          <w:rFonts w:asciiTheme="minorHAnsi" w:hAnsiTheme="minorHAnsi" w:cstheme="minorHAnsi"/>
          <w:b/>
          <w:bCs/>
          <w:color w:val="000000"/>
          <w:sz w:val="22"/>
          <w:szCs w:val="22"/>
        </w:rPr>
        <w:t> </w:t>
      </w:r>
      <w:r w:rsidRPr="008A4798">
        <w:rPr>
          <w:rFonts w:asciiTheme="minorHAnsi" w:hAnsiTheme="minorHAnsi" w:cstheme="minorHAnsi"/>
          <w:color w:val="000000"/>
          <w:sz w:val="22"/>
          <w:szCs w:val="22"/>
        </w:rPr>
        <w:t>acerca de las implicaciones pedagógicas y educativas de dichos aspectos, es decir, cómo afectan estos a nuestra dinámica de trabajo y al aprendizaje de los niños. Develar esta influencia y cómo se produce nos permitirá saber si la disposición del ambiente responde efectivamente a nuestras intenciones educativas y, en caso de no ser así, nos aportará información para realizar las transformaciones que sean necesarias.</w:t>
      </w:r>
    </w:p>
    <w:p w:rsidR="008A4798" w:rsidRDefault="008A4798" w:rsidP="008A4798">
      <w:pPr>
        <w:pStyle w:val="NormalWeb"/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A4798">
        <w:rPr>
          <w:rFonts w:asciiTheme="minorHAnsi" w:hAnsiTheme="minorHAnsi" w:cstheme="minorHAnsi"/>
          <w:b/>
          <w:bCs/>
          <w:color w:val="000000"/>
          <w:sz w:val="22"/>
          <w:szCs w:val="22"/>
        </w:rPr>
        <w:t>4. Intervenir</w:t>
      </w:r>
      <w:r w:rsidRPr="008A4798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8A4798">
        <w:rPr>
          <w:rFonts w:asciiTheme="minorHAnsi" w:hAnsiTheme="minorHAnsi" w:cstheme="minorHAnsi"/>
          <w:color w:val="000000"/>
          <w:sz w:val="22"/>
          <w:szCs w:val="22"/>
        </w:rPr>
        <w:t>para plantear alternativas viables de mejora. Toda evaluación ha de tener como finalidad última la mejora de la calidad. En base a los datos obtenidos de nuestra observación, análisis y reflexión, debemos planteamos qué podemos hacer, teniendo en cuenta nuestras posibilidades reales, para mejorar el ambiente de aprendizaje de nuestra aula.</w:t>
      </w:r>
    </w:p>
    <w:p w:rsidR="008A4798" w:rsidRDefault="008A4798" w:rsidP="008A479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:rsidR="008A4798" w:rsidRDefault="008A4798" w:rsidP="008A479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:rsidR="008A4798" w:rsidRPr="008A4798" w:rsidRDefault="008A4798" w:rsidP="008A479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Las variables seleccionadas aparecen </w:t>
      </w:r>
      <w:r w:rsidRPr="008A4798">
        <w:rPr>
          <w:rFonts w:asciiTheme="minorHAnsi" w:hAnsiTheme="minorHAnsi" w:cstheme="minorHAnsi"/>
          <w:color w:val="000000"/>
          <w:sz w:val="22"/>
          <w:szCs w:val="22"/>
        </w:rPr>
        <w:t>en la siguiente tabla:</w:t>
      </w:r>
    </w:p>
    <w:p w:rsidR="008A4798" w:rsidRDefault="008A4798" w:rsidP="008A4798">
      <w:pPr>
        <w:pStyle w:val="NormalWeb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</w:rPr>
        <w:drawing>
          <wp:inline distT="0" distB="0" distL="0" distR="0">
            <wp:extent cx="4286250" cy="1019175"/>
            <wp:effectExtent l="0" t="0" r="0" b="9525"/>
            <wp:docPr id="2" name="Imagen 2" descr="http://rieoei.org/img47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ieoei.org/img47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798" w:rsidRPr="008A4798" w:rsidRDefault="008F7AA7" w:rsidP="008F7AA7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Elaborar </w:t>
      </w:r>
      <w:r w:rsidR="008A4798">
        <w:rPr>
          <w:rFonts w:asciiTheme="minorHAnsi" w:hAnsiTheme="minorHAnsi" w:cstheme="minorHAnsi"/>
          <w:color w:val="000000"/>
          <w:sz w:val="22"/>
          <w:szCs w:val="22"/>
        </w:rPr>
        <w:t>un instrumento de evaluación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del ambiente de aprendizaje tomando en cuenta el uso de heramientas digitales </w:t>
      </w:r>
      <w:bookmarkStart w:id="0" w:name="_GoBack"/>
      <w:bookmarkEnd w:id="0"/>
      <w:r w:rsidR="008A479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y evaluar cuntitativamente y cualitativamente. </w:t>
      </w:r>
    </w:p>
    <w:p w:rsidR="008A4798" w:rsidRDefault="008A4798">
      <w:pPr>
        <w:rPr>
          <w:lang w:val="es-MX"/>
        </w:rPr>
      </w:pPr>
    </w:p>
    <w:p w:rsidR="004C257F" w:rsidRDefault="004C257F">
      <w:pPr>
        <w:rPr>
          <w:lang w:val="es-MX"/>
        </w:rPr>
      </w:pPr>
    </w:p>
    <w:p w:rsidR="004C257F" w:rsidRDefault="004C257F">
      <w:pPr>
        <w:rPr>
          <w:lang w:val="es-MX"/>
        </w:rPr>
      </w:pPr>
    </w:p>
    <w:p w:rsidR="002949CF" w:rsidRDefault="002949CF">
      <w:pPr>
        <w:rPr>
          <w:lang w:val="es-MX"/>
        </w:rPr>
      </w:pPr>
    </w:p>
    <w:p w:rsidR="002949CF" w:rsidRDefault="002949CF">
      <w:pPr>
        <w:rPr>
          <w:lang w:val="es-MX"/>
        </w:rPr>
      </w:pPr>
    </w:p>
    <w:p w:rsidR="00E941FF" w:rsidRDefault="00E941FF">
      <w:pPr>
        <w:rPr>
          <w:lang w:val="es-MX"/>
        </w:rPr>
      </w:pPr>
    </w:p>
    <w:p w:rsidR="00E941FF" w:rsidRPr="00E941FF" w:rsidRDefault="00E941FF">
      <w:pPr>
        <w:rPr>
          <w:lang w:val="es-MX"/>
        </w:rPr>
      </w:pPr>
    </w:p>
    <w:sectPr w:rsidR="00E941FF" w:rsidRPr="00E941F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798" w:rsidRDefault="008A4798" w:rsidP="008A4798">
      <w:pPr>
        <w:spacing w:after="0" w:line="240" w:lineRule="auto"/>
      </w:pPr>
      <w:r>
        <w:separator/>
      </w:r>
    </w:p>
  </w:endnote>
  <w:endnote w:type="continuationSeparator" w:id="0">
    <w:p w:rsidR="008A4798" w:rsidRDefault="008A4798" w:rsidP="008A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798" w:rsidRDefault="008A4798" w:rsidP="008A4798">
      <w:pPr>
        <w:spacing w:after="0" w:line="240" w:lineRule="auto"/>
      </w:pPr>
      <w:r>
        <w:separator/>
      </w:r>
    </w:p>
  </w:footnote>
  <w:footnote w:type="continuationSeparator" w:id="0">
    <w:p w:rsidR="008A4798" w:rsidRDefault="008A4798" w:rsidP="008A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798" w:rsidRDefault="008A4798">
    <w:pPr>
      <w:pStyle w:val="Encabezado"/>
    </w:pPr>
  </w:p>
  <w:p w:rsidR="008A4798" w:rsidRDefault="008A4798" w:rsidP="008A4798">
    <w:pPr>
      <w:jc w:val="center"/>
      <w:rPr>
        <w:rFonts w:ascii="Arial" w:hAnsi="Arial" w:cs="Arial"/>
        <w:b/>
        <w:sz w:val="28"/>
        <w:szCs w:val="28"/>
      </w:rPr>
    </w:pPr>
    <w:r w:rsidRPr="00AB2CF7">
      <w:rPr>
        <w:rFonts w:ascii="Arial" w:hAnsi="Arial" w:cs="Arial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232C5973" wp14:editId="777047FF">
          <wp:simplePos x="0" y="0"/>
          <wp:positionH relativeFrom="column">
            <wp:posOffset>-467360</wp:posOffset>
          </wp:positionH>
          <wp:positionV relativeFrom="paragraph">
            <wp:posOffset>-259080</wp:posOffset>
          </wp:positionV>
          <wp:extent cx="1066800" cy="825500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 xml:space="preserve">Escuela Normal de Educación Preescolar </w:t>
    </w:r>
  </w:p>
  <w:p w:rsidR="008A4798" w:rsidRDefault="008A4798" w:rsidP="008A4798">
    <w:pPr>
      <w:jc w:val="center"/>
      <w:rPr>
        <w:rFonts w:ascii="Arial" w:hAnsi="Arial" w:cs="Arial"/>
        <w:b/>
        <w:sz w:val="28"/>
        <w:szCs w:val="28"/>
      </w:rPr>
    </w:pPr>
  </w:p>
  <w:p w:rsidR="008A4798" w:rsidRDefault="008A4798" w:rsidP="008A4798">
    <w:pPr>
      <w:jc w:val="center"/>
      <w:rPr>
        <w:rFonts w:ascii="Arial" w:hAnsi="Arial" w:cs="Arial"/>
        <w:b/>
        <w:sz w:val="28"/>
        <w:szCs w:val="28"/>
      </w:rPr>
    </w:pPr>
  </w:p>
  <w:p w:rsidR="008A4798" w:rsidRDefault="008A4798" w:rsidP="008A4798">
    <w:pPr>
      <w:jc w:val="center"/>
      <w:rPr>
        <w:rFonts w:ascii="Arial" w:hAnsi="Arial" w:cs="Arial"/>
        <w:b/>
        <w:noProof/>
        <w:sz w:val="28"/>
        <w:szCs w:val="28"/>
        <w:lang w:eastAsia="es-MX"/>
      </w:rPr>
    </w:pPr>
    <w:r w:rsidRPr="00AB2CF7">
      <w:rPr>
        <w:rFonts w:ascii="Arial" w:hAnsi="Arial" w:cs="Arial"/>
        <w:b/>
        <w:sz w:val="28"/>
        <w:szCs w:val="28"/>
      </w:rPr>
      <w:t>La tecnología informática aplicada en los centros escolares</w:t>
    </w:r>
    <w:r w:rsidRPr="00AB2CF7">
      <w:rPr>
        <w:rFonts w:ascii="Arial" w:hAnsi="Arial" w:cs="Arial"/>
        <w:b/>
        <w:noProof/>
        <w:sz w:val="28"/>
        <w:szCs w:val="28"/>
        <w:lang w:eastAsia="es-MX"/>
      </w:rPr>
      <w:t xml:space="preserve"> </w:t>
    </w:r>
  </w:p>
  <w:p w:rsidR="008A4798" w:rsidRDefault="008A4798" w:rsidP="008A4798">
    <w:pPr>
      <w:jc w:val="center"/>
      <w:rPr>
        <w:rFonts w:ascii="Arial" w:hAnsi="Arial" w:cs="Arial"/>
        <w:b/>
        <w:noProof/>
        <w:sz w:val="28"/>
        <w:szCs w:val="28"/>
        <w:lang w:eastAsia="es-MX"/>
      </w:rPr>
    </w:pPr>
  </w:p>
  <w:p w:rsidR="008A4798" w:rsidRPr="008810A3" w:rsidRDefault="008A4798" w:rsidP="008A4798">
    <w:pPr>
      <w:jc w:val="center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 xml:space="preserve">Segunda </w:t>
    </w:r>
    <w:r w:rsidRPr="008810A3">
      <w:rPr>
        <w:rFonts w:ascii="Arial" w:hAnsi="Arial" w:cs="Arial"/>
        <w:b/>
        <w:noProof/>
        <w:lang w:eastAsia="es-MX"/>
      </w:rPr>
      <w:t>Jornada de</w:t>
    </w:r>
    <w:r>
      <w:rPr>
        <w:rFonts w:ascii="Arial" w:hAnsi="Arial" w:cs="Arial"/>
        <w:b/>
        <w:noProof/>
        <w:lang w:eastAsia="es-MX"/>
      </w:rPr>
      <w:t xml:space="preserve"> ob</w:t>
    </w:r>
    <w:r>
      <w:rPr>
        <w:rFonts w:ascii="Arial" w:hAnsi="Arial" w:cs="Arial"/>
        <w:b/>
        <w:noProof/>
        <w:lang w:eastAsia="es-MX"/>
      </w:rPr>
      <w:t>servación mayo</w:t>
    </w:r>
    <w:r w:rsidRPr="008810A3">
      <w:rPr>
        <w:rFonts w:ascii="Arial" w:hAnsi="Arial" w:cs="Arial"/>
        <w:b/>
        <w:noProof/>
        <w:lang w:eastAsia="es-MX"/>
      </w:rPr>
      <w:t xml:space="preserve"> 2017 </w:t>
    </w:r>
  </w:p>
  <w:p w:rsidR="008A4798" w:rsidRPr="008810A3" w:rsidRDefault="008A4798" w:rsidP="008A4798">
    <w:pPr>
      <w:jc w:val="center"/>
      <w:rPr>
        <w:rFonts w:ascii="Arial" w:hAnsi="Arial" w:cs="Arial"/>
        <w:b/>
        <w:noProof/>
        <w:lang w:eastAsia="es-MX"/>
      </w:rPr>
    </w:pPr>
  </w:p>
  <w:p w:rsidR="008A4798" w:rsidRPr="008810A3" w:rsidRDefault="008A4798" w:rsidP="008A4798">
    <w:pPr>
      <w:jc w:val="center"/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Nombre:</w:t>
    </w:r>
    <w:r>
      <w:rPr>
        <w:rFonts w:ascii="Arial" w:hAnsi="Arial" w:cs="Arial"/>
        <w:b/>
        <w:noProof/>
        <w:lang w:eastAsia="es-MX"/>
      </w:rPr>
      <w:t xml:space="preserve"> ____________________________________</w:t>
    </w:r>
    <w:r w:rsidRPr="008810A3">
      <w:rPr>
        <w:rFonts w:ascii="Arial" w:hAnsi="Arial" w:cs="Arial"/>
        <w:b/>
        <w:noProof/>
        <w:lang w:eastAsia="es-MX"/>
      </w:rPr>
      <w:tab/>
      <w:t xml:space="preserve">Semestre: </w:t>
    </w:r>
    <w:r>
      <w:rPr>
        <w:rFonts w:ascii="Arial" w:hAnsi="Arial" w:cs="Arial"/>
        <w:b/>
        <w:noProof/>
        <w:lang w:eastAsia="es-MX"/>
      </w:rPr>
      <w:t>_____</w:t>
    </w:r>
    <w:r w:rsidRPr="008810A3">
      <w:rPr>
        <w:rFonts w:ascii="Arial" w:hAnsi="Arial" w:cs="Arial"/>
        <w:b/>
        <w:noProof/>
        <w:lang w:eastAsia="es-MX"/>
      </w:rPr>
      <w:t xml:space="preserve">   </w:t>
    </w:r>
  </w:p>
  <w:p w:rsidR="008A4798" w:rsidRDefault="008A47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2357E"/>
    <w:multiLevelType w:val="hybridMultilevel"/>
    <w:tmpl w:val="A25C51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F7FAC"/>
    <w:multiLevelType w:val="hybridMultilevel"/>
    <w:tmpl w:val="6686B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FF"/>
    <w:rsid w:val="002949CF"/>
    <w:rsid w:val="004C257F"/>
    <w:rsid w:val="008A4798"/>
    <w:rsid w:val="008F7AA7"/>
    <w:rsid w:val="00DD46E9"/>
    <w:rsid w:val="00DF1AAF"/>
    <w:rsid w:val="00E9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7CEEB1-BF89-4958-BBFC-ACA05511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47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4798"/>
  </w:style>
  <w:style w:type="paragraph" w:styleId="Piedepgina">
    <w:name w:val="footer"/>
    <w:basedOn w:val="Normal"/>
    <w:link w:val="PiedepginaCar"/>
    <w:uiPriority w:val="99"/>
    <w:unhideWhenUsed/>
    <w:rsid w:val="008A47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798"/>
  </w:style>
  <w:style w:type="paragraph" w:styleId="NormalWeb">
    <w:name w:val="Normal (Web)"/>
    <w:basedOn w:val="Normal"/>
    <w:uiPriority w:val="99"/>
    <w:semiHidden/>
    <w:unhideWhenUsed/>
    <w:rsid w:val="008A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apple-converted-space">
    <w:name w:val="apple-converted-space"/>
    <w:basedOn w:val="Fuentedeprrafopredeter"/>
    <w:rsid w:val="008A4798"/>
  </w:style>
  <w:style w:type="paragraph" w:styleId="Prrafodelista">
    <w:name w:val="List Paragraph"/>
    <w:basedOn w:val="Normal"/>
    <w:uiPriority w:val="34"/>
    <w:qFormat/>
    <w:rsid w:val="008F7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Diana</cp:lastModifiedBy>
  <cp:revision>2</cp:revision>
  <dcterms:created xsi:type="dcterms:W3CDTF">2017-04-28T04:10:00Z</dcterms:created>
  <dcterms:modified xsi:type="dcterms:W3CDTF">2017-04-28T04:10:00Z</dcterms:modified>
</cp:coreProperties>
</file>