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C3" w:rsidRPr="0041207F" w:rsidRDefault="0041207F" w:rsidP="0041207F">
      <w:pPr>
        <w:jc w:val="center"/>
        <w:rPr>
          <w:b/>
        </w:rPr>
      </w:pPr>
      <w:bookmarkStart w:id="0" w:name="_GoBack"/>
      <w:bookmarkEnd w:id="0"/>
      <w:r w:rsidRPr="0041207F">
        <w:rPr>
          <w:b/>
        </w:rPr>
        <w:t>ANALISIS ESTRATEGICO DE AREAS</w:t>
      </w:r>
    </w:p>
    <w:p w:rsidR="009D5D69" w:rsidRDefault="00F2745A">
      <w:r>
        <w:t xml:space="preserve">NOMBRE DEL AREA / COORDINACION </w:t>
      </w:r>
    </w:p>
    <w:p w:rsidR="00F2745A" w:rsidRDefault="009D5D69">
      <w:r>
        <w:t>Archivo Histórico</w:t>
      </w:r>
    </w:p>
    <w:p w:rsidR="00F2745A" w:rsidRDefault="00F2745A">
      <w:r>
        <w:t>FECHA DEL ANALIS</w:t>
      </w:r>
      <w:r w:rsidR="009D5D69">
        <w:t>IS: 3 de Mayo del 2018</w:t>
      </w:r>
    </w:p>
    <w:p w:rsidR="00F2745A" w:rsidRDefault="00F2745A">
      <w:r>
        <w:t xml:space="preserve">ELABORADO POR: </w:t>
      </w:r>
      <w:r w:rsidR="009D5D69">
        <w:t>Prof. Carlos Balderas Valdés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F2745A" w:rsidTr="00F2745A">
        <w:trPr>
          <w:jc w:val="center"/>
        </w:trPr>
        <w:tc>
          <w:tcPr>
            <w:tcW w:w="3356" w:type="dxa"/>
            <w:vAlign w:val="center"/>
          </w:tcPr>
          <w:p w:rsidR="00F2745A" w:rsidRDefault="00F2745A" w:rsidP="00F2745A">
            <w:pPr>
              <w:jc w:val="center"/>
            </w:pPr>
            <w:r>
              <w:t>ETAPA DEL PROCESO</w:t>
            </w:r>
          </w:p>
        </w:tc>
        <w:tc>
          <w:tcPr>
            <w:tcW w:w="3356" w:type="dxa"/>
            <w:vAlign w:val="center"/>
          </w:tcPr>
          <w:p w:rsidR="00F2745A" w:rsidRDefault="00F2745A" w:rsidP="00F2745A">
            <w:pPr>
              <w:jc w:val="center"/>
            </w:pPr>
            <w:r>
              <w:t>RIESGO IDENTIFICADO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F2745A" w:rsidTr="00F2745A">
        <w:trPr>
          <w:jc w:val="center"/>
        </w:trPr>
        <w:tc>
          <w:tcPr>
            <w:tcW w:w="3356" w:type="dxa"/>
          </w:tcPr>
          <w:p w:rsidR="00F2745A" w:rsidRDefault="00F61230" w:rsidP="00F61230">
            <w:pPr>
              <w:jc w:val="center"/>
            </w:pPr>
            <w:r>
              <w:t>Elaboración del proyecto Anual</w:t>
            </w:r>
          </w:p>
        </w:tc>
        <w:tc>
          <w:tcPr>
            <w:tcW w:w="3356" w:type="dxa"/>
            <w:vAlign w:val="center"/>
          </w:tcPr>
          <w:p w:rsidR="00F2745A" w:rsidRDefault="00CE2195">
            <w:r>
              <w:t>Que no se le de un seguimiento a las metas establecida.</w:t>
            </w:r>
            <w:r w:rsidR="00F61230">
              <w:t xml:space="preserve"> </w:t>
            </w:r>
          </w:p>
        </w:tc>
        <w:tc>
          <w:tcPr>
            <w:tcW w:w="3357" w:type="dxa"/>
            <w:vAlign w:val="center"/>
          </w:tcPr>
          <w:p w:rsidR="00F2745A" w:rsidRDefault="00CE2195">
            <w:r>
              <w:t>Alto</w:t>
            </w:r>
          </w:p>
        </w:tc>
        <w:tc>
          <w:tcPr>
            <w:tcW w:w="3357" w:type="dxa"/>
            <w:vAlign w:val="center"/>
          </w:tcPr>
          <w:p w:rsidR="00F2745A" w:rsidRDefault="00CE2195">
            <w:r>
              <w:t>Darle seguimiento por medio del llenado de las fichas u otro formato para las calendarizaciones que nos de más efectividad.</w:t>
            </w:r>
          </w:p>
        </w:tc>
      </w:tr>
      <w:tr w:rsidR="00F2745A" w:rsidTr="00F2745A">
        <w:trPr>
          <w:jc w:val="center"/>
        </w:trPr>
        <w:tc>
          <w:tcPr>
            <w:tcW w:w="3356" w:type="dxa"/>
          </w:tcPr>
          <w:p w:rsidR="00F2745A" w:rsidRDefault="00CE2195">
            <w:r>
              <w:t>Recepción de documentos</w:t>
            </w:r>
          </w:p>
        </w:tc>
        <w:tc>
          <w:tcPr>
            <w:tcW w:w="3356" w:type="dxa"/>
            <w:vAlign w:val="center"/>
          </w:tcPr>
          <w:p w:rsidR="00F2745A" w:rsidRDefault="00CE2195">
            <w:r>
              <w:t>Que nos lleven documentos si verificación previa</w:t>
            </w:r>
          </w:p>
        </w:tc>
        <w:tc>
          <w:tcPr>
            <w:tcW w:w="3357" w:type="dxa"/>
            <w:vAlign w:val="center"/>
          </w:tcPr>
          <w:p w:rsidR="00F2745A" w:rsidRDefault="00DD5848">
            <w:r>
              <w:t>M</w:t>
            </w:r>
            <w:r w:rsidR="00CE2195">
              <w:t>edio</w:t>
            </w:r>
          </w:p>
        </w:tc>
        <w:tc>
          <w:tcPr>
            <w:tcW w:w="3357" w:type="dxa"/>
            <w:vAlign w:val="center"/>
          </w:tcPr>
          <w:p w:rsidR="00F2745A" w:rsidRDefault="00621F72">
            <w:r>
              <w:t>Proporcionar políticas y normas a todas las áreas para la recepción de documentos en Archivo Histórico.</w:t>
            </w:r>
          </w:p>
        </w:tc>
      </w:tr>
      <w:tr w:rsidR="00F2745A" w:rsidTr="00F2745A">
        <w:trPr>
          <w:jc w:val="center"/>
        </w:trPr>
        <w:tc>
          <w:tcPr>
            <w:tcW w:w="3356" w:type="dxa"/>
          </w:tcPr>
          <w:p w:rsidR="00621F72" w:rsidRPr="00621F72" w:rsidRDefault="00621F72" w:rsidP="00621F72">
            <w:r w:rsidRPr="00621F72">
              <w:t>Depuración de documentos y ubicación física.</w:t>
            </w:r>
          </w:p>
          <w:p w:rsidR="00F2745A" w:rsidRDefault="00F2745A"/>
        </w:tc>
        <w:tc>
          <w:tcPr>
            <w:tcW w:w="3356" w:type="dxa"/>
            <w:vAlign w:val="center"/>
          </w:tcPr>
          <w:p w:rsidR="00F2745A" w:rsidRDefault="00621F72">
            <w:r>
              <w:t>No estar actualizados y no seguir los lineamientos y políticas para depuración</w:t>
            </w:r>
          </w:p>
        </w:tc>
        <w:tc>
          <w:tcPr>
            <w:tcW w:w="3357" w:type="dxa"/>
            <w:vAlign w:val="center"/>
          </w:tcPr>
          <w:p w:rsidR="00F2745A" w:rsidRDefault="00DD5848">
            <w:r>
              <w:t>M</w:t>
            </w:r>
            <w:r w:rsidR="00621F72">
              <w:t>edio</w:t>
            </w:r>
          </w:p>
        </w:tc>
        <w:tc>
          <w:tcPr>
            <w:tcW w:w="3357" w:type="dxa"/>
            <w:vAlign w:val="center"/>
          </w:tcPr>
          <w:p w:rsidR="00F2745A" w:rsidRDefault="00621F72">
            <w:r>
              <w:t>Estar más actualizados y solicitar información en la SEC en el área de archivo y estar siguiendo las normas establecidas para la selección de documentos a depurar</w:t>
            </w:r>
          </w:p>
        </w:tc>
      </w:tr>
      <w:tr w:rsidR="00F2745A" w:rsidTr="00F2745A">
        <w:trPr>
          <w:jc w:val="center"/>
        </w:trPr>
        <w:tc>
          <w:tcPr>
            <w:tcW w:w="3356" w:type="dxa"/>
          </w:tcPr>
          <w:p w:rsidR="00F2745A" w:rsidRDefault="00621F72">
            <w:r w:rsidRPr="00621F72">
              <w:t>Elaboración y actualización del inventario del archivo</w:t>
            </w:r>
          </w:p>
        </w:tc>
        <w:tc>
          <w:tcPr>
            <w:tcW w:w="3356" w:type="dxa"/>
            <w:vAlign w:val="center"/>
          </w:tcPr>
          <w:p w:rsidR="00F2745A" w:rsidRDefault="002021A8">
            <w:r>
              <w:t xml:space="preserve">Que no se actualice el inventario de forma más especifica que se esta ingresando al archivo. </w:t>
            </w:r>
          </w:p>
        </w:tc>
        <w:tc>
          <w:tcPr>
            <w:tcW w:w="3357" w:type="dxa"/>
            <w:vAlign w:val="center"/>
          </w:tcPr>
          <w:p w:rsidR="00F2745A" w:rsidRDefault="00DD5848">
            <w:r>
              <w:t>M</w:t>
            </w:r>
            <w:r w:rsidR="002021A8">
              <w:t>edio</w:t>
            </w:r>
          </w:p>
        </w:tc>
        <w:tc>
          <w:tcPr>
            <w:tcW w:w="3357" w:type="dxa"/>
            <w:vAlign w:val="center"/>
          </w:tcPr>
          <w:p w:rsidR="00F2745A" w:rsidRDefault="002021A8">
            <w:r>
              <w:t>Estar actualizando el inventario e ingresando el sistema para localizar los documentos en tiempo y forma.</w:t>
            </w:r>
          </w:p>
        </w:tc>
      </w:tr>
    </w:tbl>
    <w:p w:rsidR="00F2745A" w:rsidRDefault="00F2745A"/>
    <w:p w:rsidR="004D29CD" w:rsidRDefault="0041207F">
      <w: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Tr="0041207F">
        <w:tc>
          <w:tcPr>
            <w:tcW w:w="4475" w:type="dxa"/>
          </w:tcPr>
          <w:p w:rsidR="0041207F" w:rsidRDefault="0041207F">
            <w:r>
              <w:lastRenderedPageBreak/>
              <w:t>FORTALEZAS DEL AREA/COORDINACION</w:t>
            </w:r>
          </w:p>
        </w:tc>
        <w:tc>
          <w:tcPr>
            <w:tcW w:w="4475" w:type="dxa"/>
          </w:tcPr>
          <w:p w:rsidR="0041207F" w:rsidRDefault="0041207F">
            <w:r>
              <w:t>ACCIONES PARA IMPULSARLA</w:t>
            </w:r>
          </w:p>
        </w:tc>
        <w:tc>
          <w:tcPr>
            <w:tcW w:w="4476" w:type="dxa"/>
          </w:tcPr>
          <w:p w:rsidR="0041207F" w:rsidRDefault="0041207F">
            <w:r>
              <w:t>LOGROS OBTENIDOS</w:t>
            </w:r>
          </w:p>
        </w:tc>
      </w:tr>
      <w:tr w:rsidR="009D5D69" w:rsidTr="0041207F">
        <w:tc>
          <w:tcPr>
            <w:tcW w:w="4475" w:type="dxa"/>
          </w:tcPr>
          <w:p w:rsidR="009D5D69" w:rsidRDefault="009D5D69" w:rsidP="00F97EC0">
            <w:pPr>
              <w:rPr>
                <w:lang w:val="es-MX"/>
              </w:rPr>
            </w:pPr>
            <w:r>
              <w:rPr>
                <w:lang w:val="es-MX"/>
              </w:rPr>
              <w:t>Personal comprometido con su trabajo.</w:t>
            </w:r>
          </w:p>
        </w:tc>
        <w:tc>
          <w:tcPr>
            <w:tcW w:w="4475" w:type="dxa"/>
          </w:tcPr>
          <w:p w:rsidR="009D5D69" w:rsidRDefault="002021A8">
            <w:r>
              <w:t>Motivarlos y tener una comunicación eficaz con ellos.</w:t>
            </w:r>
          </w:p>
        </w:tc>
        <w:tc>
          <w:tcPr>
            <w:tcW w:w="4476" w:type="dxa"/>
          </w:tcPr>
          <w:p w:rsidR="009D5D69" w:rsidRDefault="00DD5848">
            <w:r>
              <w:t>Los resultados son más satisfactorios en el departamento.</w:t>
            </w:r>
          </w:p>
        </w:tc>
      </w:tr>
      <w:tr w:rsidR="009D5D69" w:rsidTr="0041207F">
        <w:tc>
          <w:tcPr>
            <w:tcW w:w="4475" w:type="dxa"/>
          </w:tcPr>
          <w:p w:rsidR="009D5D69" w:rsidRDefault="009D5D69" w:rsidP="00F97EC0">
            <w:pPr>
              <w:rPr>
                <w:lang w:val="es-MX"/>
              </w:rPr>
            </w:pPr>
            <w:r>
              <w:rPr>
                <w:lang w:val="es-MX"/>
              </w:rPr>
              <w:t>Material, histórico fotográfico y documentos que enriquecen la historia de la ENEP</w:t>
            </w:r>
          </w:p>
        </w:tc>
        <w:tc>
          <w:tcPr>
            <w:tcW w:w="4475" w:type="dxa"/>
          </w:tcPr>
          <w:p w:rsidR="009D5D69" w:rsidRDefault="002021A8">
            <w:r>
              <w:t xml:space="preserve">Buscar más material en los departamentos y en otras bibliotecas, archivos de la SEC y </w:t>
            </w:r>
            <w:r w:rsidR="00DD5848">
              <w:t>centros</w:t>
            </w:r>
            <w:r>
              <w:t xml:space="preserve"> de </w:t>
            </w:r>
            <w:r w:rsidR="00DD5848">
              <w:t>las escuelas normales</w:t>
            </w:r>
            <w:r>
              <w:t xml:space="preserve"> para su apoyo.</w:t>
            </w:r>
          </w:p>
        </w:tc>
        <w:tc>
          <w:tcPr>
            <w:tcW w:w="4476" w:type="dxa"/>
          </w:tcPr>
          <w:p w:rsidR="009D5D69" w:rsidRDefault="004C25E6">
            <w:r>
              <w:t>Enriquecimiento y gran variedad de acervo de material en el departamento.</w:t>
            </w:r>
          </w:p>
        </w:tc>
      </w:tr>
      <w:tr w:rsidR="009D5D69" w:rsidTr="0041207F">
        <w:tc>
          <w:tcPr>
            <w:tcW w:w="4475" w:type="dxa"/>
          </w:tcPr>
          <w:p w:rsidR="009D5D69" w:rsidRPr="00954112" w:rsidRDefault="009D5D69" w:rsidP="00F97EC0">
            <w:r>
              <w:t>Comunicación continúa con otras aéreas y abiertos al cambio para una mejora continua.</w:t>
            </w:r>
          </w:p>
        </w:tc>
        <w:tc>
          <w:tcPr>
            <w:tcW w:w="4475" w:type="dxa"/>
          </w:tcPr>
          <w:p w:rsidR="009D5D69" w:rsidRDefault="00DD5848">
            <w:r>
              <w:t>Estar en contacto con las otras áreas.</w:t>
            </w:r>
          </w:p>
        </w:tc>
        <w:tc>
          <w:tcPr>
            <w:tcW w:w="4476" w:type="dxa"/>
          </w:tcPr>
          <w:p w:rsidR="009D5D69" w:rsidRDefault="004C25E6">
            <w:r>
              <w:t xml:space="preserve">Tener una comunicación más asertiva y mejora en el proceso del Archivo </w:t>
            </w:r>
            <w:r w:rsidR="0027593C">
              <w:t>histórico</w:t>
            </w:r>
            <w:r>
              <w:t xml:space="preserve">. </w:t>
            </w:r>
          </w:p>
        </w:tc>
      </w:tr>
      <w:tr w:rsidR="009D5D69" w:rsidTr="0041207F">
        <w:tc>
          <w:tcPr>
            <w:tcW w:w="4475" w:type="dxa"/>
          </w:tcPr>
          <w:p w:rsidR="009D5D69" w:rsidRDefault="009D5D69" w:rsidP="00F97EC0">
            <w:pPr>
              <w:rPr>
                <w:lang w:val="es-MX"/>
              </w:rPr>
            </w:pPr>
            <w:r>
              <w:rPr>
                <w:lang w:val="es-MX"/>
              </w:rPr>
              <w:t>Entrega de documentos solicitados siempre en tiempo y forma a las correspondientes.</w:t>
            </w:r>
          </w:p>
        </w:tc>
        <w:tc>
          <w:tcPr>
            <w:tcW w:w="4475" w:type="dxa"/>
          </w:tcPr>
          <w:p w:rsidR="009D5D69" w:rsidRDefault="0027593C">
            <w:r>
              <w:t>Tener una buena clasificación y organización de los documentos.</w:t>
            </w:r>
          </w:p>
        </w:tc>
        <w:tc>
          <w:tcPr>
            <w:tcW w:w="4476" w:type="dxa"/>
          </w:tcPr>
          <w:p w:rsidR="009D5D69" w:rsidRDefault="0027593C">
            <w:r>
              <w:t>Entregar los documentos en tiempo y forma.</w:t>
            </w:r>
          </w:p>
        </w:tc>
      </w:tr>
      <w:tr w:rsidR="009D5D69" w:rsidTr="0041207F">
        <w:tc>
          <w:tcPr>
            <w:tcW w:w="4475" w:type="dxa"/>
          </w:tcPr>
          <w:p w:rsidR="009D5D69" w:rsidRDefault="009D5D69" w:rsidP="00F97EC0">
            <w:pPr>
              <w:tabs>
                <w:tab w:val="left" w:pos="2025"/>
              </w:tabs>
              <w:rPr>
                <w:lang w:val="es-MX"/>
              </w:rPr>
            </w:pPr>
          </w:p>
        </w:tc>
        <w:tc>
          <w:tcPr>
            <w:tcW w:w="4475" w:type="dxa"/>
          </w:tcPr>
          <w:p w:rsidR="009D5D69" w:rsidRDefault="009D5D69"/>
        </w:tc>
        <w:tc>
          <w:tcPr>
            <w:tcW w:w="4476" w:type="dxa"/>
          </w:tcPr>
          <w:p w:rsidR="009D5D69" w:rsidRDefault="009D5D69"/>
        </w:tc>
      </w:tr>
    </w:tbl>
    <w:p w:rsidR="0041207F" w:rsidRDefault="0041207F"/>
    <w:p w:rsidR="0041207F" w:rsidRDefault="0041207F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Tr="00AB1D1B">
        <w:tc>
          <w:tcPr>
            <w:tcW w:w="4475" w:type="dxa"/>
          </w:tcPr>
          <w:p w:rsidR="0041207F" w:rsidRDefault="0041207F" w:rsidP="0041207F">
            <w:r>
              <w:t>AREAS DE OPORTUNIDAD  DEL AREA/COORDINACION</w:t>
            </w:r>
          </w:p>
        </w:tc>
        <w:tc>
          <w:tcPr>
            <w:tcW w:w="4475" w:type="dxa"/>
          </w:tcPr>
          <w:p w:rsidR="0041207F" w:rsidRDefault="0041207F" w:rsidP="0041207F">
            <w:r>
              <w:t>ACCIONES PARA MINIMIZARLAS</w:t>
            </w:r>
          </w:p>
        </w:tc>
        <w:tc>
          <w:tcPr>
            <w:tcW w:w="4476" w:type="dxa"/>
          </w:tcPr>
          <w:p w:rsidR="0041207F" w:rsidRDefault="0041207F" w:rsidP="00AB1D1B">
            <w:r>
              <w:t>LOGROS OBTENIDOS</w:t>
            </w:r>
          </w:p>
        </w:tc>
      </w:tr>
      <w:tr w:rsidR="009D5D69" w:rsidTr="00AB1D1B">
        <w:tc>
          <w:tcPr>
            <w:tcW w:w="4475" w:type="dxa"/>
          </w:tcPr>
          <w:p w:rsidR="009D5D69" w:rsidRDefault="009D5D69" w:rsidP="00F97EC0">
            <w:pPr>
              <w:rPr>
                <w:lang w:val="es-MX"/>
              </w:rPr>
            </w:pPr>
            <w:r>
              <w:rPr>
                <w:lang w:val="es-MX"/>
              </w:rPr>
              <w:t>Difusión  a las distintas áreas y a las alumnas</w:t>
            </w:r>
          </w:p>
        </w:tc>
        <w:tc>
          <w:tcPr>
            <w:tcW w:w="4475" w:type="dxa"/>
          </w:tcPr>
          <w:p w:rsidR="009D5D69" w:rsidRDefault="0027593C" w:rsidP="00AB1D1B">
            <w:r>
              <w:t>Llevar más difusión e información a las áreas y con alumnas  para que enteren de la información que pueden encontrar en el departamento.</w:t>
            </w:r>
          </w:p>
        </w:tc>
        <w:tc>
          <w:tcPr>
            <w:tcW w:w="4476" w:type="dxa"/>
          </w:tcPr>
          <w:p w:rsidR="009D5D69" w:rsidRDefault="0027593C" w:rsidP="00AB1D1B">
            <w:r>
              <w:t>Que tengan más información al alcance.</w:t>
            </w:r>
          </w:p>
        </w:tc>
      </w:tr>
      <w:tr w:rsidR="009D5D69" w:rsidTr="00AB1D1B">
        <w:tc>
          <w:tcPr>
            <w:tcW w:w="4475" w:type="dxa"/>
          </w:tcPr>
          <w:p w:rsidR="009D5D69" w:rsidRDefault="009D5D69" w:rsidP="00F97EC0">
            <w:pPr>
              <w:rPr>
                <w:lang w:val="es-MX"/>
              </w:rPr>
            </w:pPr>
            <w:r>
              <w:rPr>
                <w:lang w:val="es-MX"/>
              </w:rPr>
              <w:t>Salida de emergencia (puerta) y candado del portón externo componer chapas y sacar llaves nuevas.</w:t>
            </w:r>
          </w:p>
        </w:tc>
        <w:tc>
          <w:tcPr>
            <w:tcW w:w="4475" w:type="dxa"/>
          </w:tcPr>
          <w:p w:rsidR="00077577" w:rsidRDefault="00077577" w:rsidP="00AB1D1B">
            <w:r>
              <w:t>Conseguir las llaves o un cerrajero para que abran las dos puertas.</w:t>
            </w:r>
          </w:p>
        </w:tc>
        <w:tc>
          <w:tcPr>
            <w:tcW w:w="4476" w:type="dxa"/>
          </w:tcPr>
          <w:p w:rsidR="009D5D69" w:rsidRDefault="00077577" w:rsidP="00AB1D1B">
            <w:r>
              <w:t>Tener libres los accesos de seguridad.</w:t>
            </w:r>
          </w:p>
        </w:tc>
      </w:tr>
      <w:tr w:rsidR="009D5D69" w:rsidTr="00AB1D1B">
        <w:tc>
          <w:tcPr>
            <w:tcW w:w="4475" w:type="dxa"/>
          </w:tcPr>
          <w:p w:rsidR="009D5D69" w:rsidRDefault="009D5D69" w:rsidP="00F97EC0">
            <w:pPr>
              <w:rPr>
                <w:lang w:val="es-MX"/>
              </w:rPr>
            </w:pPr>
            <w:r>
              <w:rPr>
                <w:lang w:val="es-MX"/>
              </w:rPr>
              <w:t xml:space="preserve">Mayor revisión de documentos para efecto </w:t>
            </w:r>
            <w:r w:rsidR="00077577">
              <w:rPr>
                <w:lang w:val="es-MX"/>
              </w:rPr>
              <w:t xml:space="preserve">de depuración por tiempo </w:t>
            </w:r>
            <w:r>
              <w:rPr>
                <w:lang w:val="es-MX"/>
              </w:rPr>
              <w:t>de resguardo vencido.</w:t>
            </w:r>
          </w:p>
        </w:tc>
        <w:tc>
          <w:tcPr>
            <w:tcW w:w="4475" w:type="dxa"/>
          </w:tcPr>
          <w:p w:rsidR="009D5D69" w:rsidRPr="00077577" w:rsidRDefault="00077577" w:rsidP="00AB1D1B">
            <w:pPr>
              <w:rPr>
                <w:lang w:val="es-MX"/>
              </w:rPr>
            </w:pPr>
            <w:r>
              <w:rPr>
                <w:lang w:val="es-MX"/>
              </w:rPr>
              <w:t>Tener un inventario más actualizado y clasificado más eficiente.</w:t>
            </w:r>
          </w:p>
        </w:tc>
        <w:tc>
          <w:tcPr>
            <w:tcW w:w="4476" w:type="dxa"/>
          </w:tcPr>
          <w:p w:rsidR="009D5D69" w:rsidRPr="00077577" w:rsidRDefault="00077577" w:rsidP="00AB1D1B">
            <w:pPr>
              <w:rPr>
                <w:lang w:val="es-MX"/>
              </w:rPr>
            </w:pPr>
            <w:r>
              <w:rPr>
                <w:lang w:val="es-MX"/>
              </w:rPr>
              <w:t>Una búsqueda más eficaz de los documentos.</w:t>
            </w:r>
          </w:p>
        </w:tc>
      </w:tr>
      <w:tr w:rsidR="009D5D69" w:rsidTr="00AB1D1B">
        <w:tc>
          <w:tcPr>
            <w:tcW w:w="4475" w:type="dxa"/>
          </w:tcPr>
          <w:p w:rsidR="009D5D69" w:rsidRDefault="009D5D69" w:rsidP="00F97EC0">
            <w:pPr>
              <w:rPr>
                <w:lang w:val="es-MX"/>
              </w:rPr>
            </w:pPr>
            <w:r>
              <w:rPr>
                <w:lang w:val="es-MX"/>
              </w:rPr>
              <w:t>Fumigación continua y más asistencia de la persona de apoyo del área correspondiente.</w:t>
            </w:r>
          </w:p>
        </w:tc>
        <w:tc>
          <w:tcPr>
            <w:tcW w:w="4475" w:type="dxa"/>
          </w:tcPr>
          <w:p w:rsidR="009D5D69" w:rsidRDefault="00077577" w:rsidP="00AB1D1B">
            <w:r>
              <w:t>Fumigación y limpieza más continua del departamento</w:t>
            </w:r>
          </w:p>
        </w:tc>
        <w:tc>
          <w:tcPr>
            <w:tcW w:w="4476" w:type="dxa"/>
          </w:tcPr>
          <w:p w:rsidR="009D5D69" w:rsidRDefault="00077577" w:rsidP="00AB1D1B">
            <w:r>
              <w:t>Prevención de polilla y de que el materia no sea dañado.</w:t>
            </w:r>
          </w:p>
        </w:tc>
      </w:tr>
      <w:tr w:rsidR="009D5D69" w:rsidTr="00AB1D1B">
        <w:tc>
          <w:tcPr>
            <w:tcW w:w="4475" w:type="dxa"/>
          </w:tcPr>
          <w:p w:rsidR="009D5D69" w:rsidRDefault="009D5D69" w:rsidP="00F97EC0">
            <w:pPr>
              <w:rPr>
                <w:lang w:val="es-MX"/>
              </w:rPr>
            </w:pPr>
          </w:p>
        </w:tc>
        <w:tc>
          <w:tcPr>
            <w:tcW w:w="4475" w:type="dxa"/>
          </w:tcPr>
          <w:p w:rsidR="009D5D69" w:rsidRDefault="009D5D69" w:rsidP="00AB1D1B"/>
        </w:tc>
        <w:tc>
          <w:tcPr>
            <w:tcW w:w="4476" w:type="dxa"/>
          </w:tcPr>
          <w:p w:rsidR="009D5D69" w:rsidRDefault="009D5D69" w:rsidP="00AB1D1B"/>
        </w:tc>
      </w:tr>
    </w:tbl>
    <w:p w:rsidR="00FF1B6C" w:rsidRDefault="00FF1B6C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sectPr w:rsidR="00FF1B6C" w:rsidSect="00F2745A">
      <w:foot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11" w:rsidRDefault="00235A11" w:rsidP="00FF1B6C">
      <w:pPr>
        <w:spacing w:after="0" w:line="240" w:lineRule="auto"/>
      </w:pPr>
      <w:r>
        <w:separator/>
      </w:r>
    </w:p>
  </w:endnote>
  <w:endnote w:type="continuationSeparator" w:id="0">
    <w:p w:rsidR="00235A11" w:rsidRDefault="00235A11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A79F9" wp14:editId="58663001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 wp14:anchorId="0983D155" wp14:editId="21025EA1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3A79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 wp14:anchorId="0983D155" wp14:editId="21025EA1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11" w:rsidRDefault="00235A11" w:rsidP="00FF1B6C">
      <w:pPr>
        <w:spacing w:after="0" w:line="240" w:lineRule="auto"/>
      </w:pPr>
      <w:r>
        <w:separator/>
      </w:r>
    </w:p>
  </w:footnote>
  <w:footnote w:type="continuationSeparator" w:id="0">
    <w:p w:rsidR="00235A11" w:rsidRDefault="00235A11" w:rsidP="00FF1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5A"/>
    <w:rsid w:val="00077577"/>
    <w:rsid w:val="001022C3"/>
    <w:rsid w:val="002021A8"/>
    <w:rsid w:val="00212BCF"/>
    <w:rsid w:val="00235A11"/>
    <w:rsid w:val="0027593C"/>
    <w:rsid w:val="0041207F"/>
    <w:rsid w:val="004C25E6"/>
    <w:rsid w:val="004D29CD"/>
    <w:rsid w:val="00621F72"/>
    <w:rsid w:val="007F4BF0"/>
    <w:rsid w:val="009C2119"/>
    <w:rsid w:val="009D5D69"/>
    <w:rsid w:val="00A327E7"/>
    <w:rsid w:val="00A740C4"/>
    <w:rsid w:val="00CE2195"/>
    <w:rsid w:val="00D41EA3"/>
    <w:rsid w:val="00DC0EB4"/>
    <w:rsid w:val="00DD5848"/>
    <w:rsid w:val="00DE16CB"/>
    <w:rsid w:val="00E403AB"/>
    <w:rsid w:val="00E6329C"/>
    <w:rsid w:val="00F2745A"/>
    <w:rsid w:val="00F61230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Textodeglobo">
    <w:name w:val="Balloon Text"/>
    <w:basedOn w:val="Normal"/>
    <w:link w:val="TextodegloboCar"/>
    <w:uiPriority w:val="99"/>
    <w:semiHidden/>
    <w:unhideWhenUsed/>
    <w:rsid w:val="009D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Textodeglobo">
    <w:name w:val="Balloon Text"/>
    <w:basedOn w:val="Normal"/>
    <w:link w:val="TextodegloboCar"/>
    <w:uiPriority w:val="99"/>
    <w:semiHidden/>
    <w:unhideWhenUsed/>
    <w:rsid w:val="009D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 ENEP</dc:creator>
  <cp:lastModifiedBy>Usuario</cp:lastModifiedBy>
  <cp:revision>2</cp:revision>
  <dcterms:created xsi:type="dcterms:W3CDTF">2018-05-25T17:43:00Z</dcterms:created>
  <dcterms:modified xsi:type="dcterms:W3CDTF">2018-05-25T17:43:00Z</dcterms:modified>
</cp:coreProperties>
</file>