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F3224D" w:rsidP="000B4222">
      <w:pPr>
        <w:jc w:val="center"/>
        <w:rPr>
          <w:rFonts w:ascii="Arial" w:hAnsi="Arial" w:cs="Arial"/>
          <w:b/>
          <w:i/>
          <w:sz w:val="28"/>
          <w:lang w:val="es-ES_tradnl"/>
        </w:rPr>
      </w:pPr>
      <w:r>
        <w:rPr>
          <w:noProof/>
          <w:lang w:eastAsia="es-ES"/>
        </w:rPr>
        <w:drawing>
          <wp:anchor distT="0" distB="0" distL="114300" distR="114300" simplePos="0" relativeHeight="251658240" behindDoc="1" locked="0" layoutInCell="1" allowOverlap="1" wp14:anchorId="35AC19D1" wp14:editId="266729C4">
            <wp:simplePos x="1143000" y="571500"/>
            <wp:positionH relativeFrom="margin">
              <wp:align>left</wp:align>
            </wp:positionH>
            <wp:positionV relativeFrom="margin">
              <wp:align>top</wp:align>
            </wp:positionV>
            <wp:extent cx="1143000" cy="1143000"/>
            <wp:effectExtent l="0" t="0" r="0" b="0"/>
            <wp:wrapSquare wrapText="bothSides"/>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8"/>
          <w:lang w:val="es-ES_tradnl"/>
        </w:rPr>
        <w:t xml:space="preserve"> </w:t>
      </w:r>
      <w:r w:rsidR="000B4222" w:rsidRPr="000B4222">
        <w:rPr>
          <w:rFonts w:ascii="Arial" w:hAnsi="Arial" w:cs="Arial"/>
          <w:b/>
          <w:i/>
          <w:sz w:val="28"/>
          <w:lang w:val="es-ES_tradnl"/>
        </w:rPr>
        <w:t>LA FUNCIÓN SOCIAL DE LA ESCUELA</w:t>
      </w:r>
    </w:p>
    <w:p w:rsidR="00F3224D" w:rsidRDefault="00F3224D" w:rsidP="000B4222">
      <w:pPr>
        <w:jc w:val="center"/>
        <w:rPr>
          <w:rFonts w:ascii="Arial" w:hAnsi="Arial" w:cs="Arial"/>
          <w:b/>
          <w:i/>
          <w:sz w:val="28"/>
          <w:lang w:val="es-ES_tradnl"/>
        </w:rPr>
      </w:pPr>
    </w:p>
    <w:p w:rsidR="000B4222" w:rsidRDefault="000B4222" w:rsidP="00F3224D">
      <w:pPr>
        <w:spacing w:line="360" w:lineRule="auto"/>
        <w:jc w:val="both"/>
        <w:rPr>
          <w:rFonts w:ascii="Arial" w:hAnsi="Arial" w:cs="Arial"/>
          <w:sz w:val="24"/>
          <w:lang w:val="es-ES_tradnl"/>
        </w:rPr>
      </w:pPr>
      <w:r>
        <w:rPr>
          <w:rFonts w:ascii="Arial" w:hAnsi="Arial" w:cs="Arial"/>
          <w:sz w:val="24"/>
          <w:lang w:val="es-ES_tradnl"/>
        </w:rPr>
        <w:t>La escuela es la encargada de fomentar valores y transmitir habilidad y conocimientos para formar personas de bien, que en un futuro logren ser competentes en la sociedad. La escuela considero que es uno de los más importantes entornos en donde se desenvuelve un ser humano y donde puede fortalecer los conocimientos que adquiere en casa.</w:t>
      </w:r>
    </w:p>
    <w:p w:rsidR="000B4222" w:rsidRDefault="00F3224D" w:rsidP="00F3224D">
      <w:pPr>
        <w:spacing w:line="360" w:lineRule="auto"/>
        <w:jc w:val="both"/>
        <w:rPr>
          <w:rFonts w:ascii="Arial" w:hAnsi="Arial" w:cs="Arial"/>
          <w:sz w:val="24"/>
          <w:lang w:val="es-ES_tradnl"/>
        </w:rPr>
      </w:pPr>
      <w:r>
        <w:rPr>
          <w:rFonts w:ascii="Arial" w:hAnsi="Arial" w:cs="Arial"/>
          <w:sz w:val="24"/>
          <w:lang w:val="es-ES_tradnl"/>
        </w:rPr>
        <w:t>Además</w:t>
      </w:r>
      <w:r w:rsidR="000B4222">
        <w:rPr>
          <w:rFonts w:ascii="Arial" w:hAnsi="Arial" w:cs="Arial"/>
          <w:sz w:val="24"/>
          <w:lang w:val="es-ES_tradnl"/>
        </w:rPr>
        <w:t xml:space="preserve"> de que </w:t>
      </w:r>
      <w:r>
        <w:rPr>
          <w:rFonts w:ascii="Arial" w:hAnsi="Arial" w:cs="Arial"/>
          <w:sz w:val="24"/>
          <w:lang w:val="es-ES_tradnl"/>
        </w:rPr>
        <w:t xml:space="preserve">es el lugar en donde más se tiene comunicación con diferentes personalidades, y donde se aprende a convivir en tu sociedad. También podrás reconocer cuál es tu personalidad y con qué tipo de personas te sentirás más cómodo. Esto es una experiencia importante cuando una persona está acostumbrada a un mismo circulo de personas y en la escuela conocer diferentes costumbres, tradiciones o características que están fuera de su zona de confort. </w:t>
      </w:r>
    </w:p>
    <w:p w:rsidR="00F3224D" w:rsidRPr="000B4222" w:rsidRDefault="00F3224D" w:rsidP="00F3224D">
      <w:pPr>
        <w:spacing w:line="360" w:lineRule="auto"/>
        <w:jc w:val="both"/>
        <w:rPr>
          <w:rFonts w:ascii="Arial" w:hAnsi="Arial" w:cs="Arial"/>
          <w:sz w:val="24"/>
          <w:lang w:val="es-ES_tradnl"/>
        </w:rPr>
      </w:pPr>
      <w:bookmarkStart w:id="0" w:name="_GoBack"/>
      <w:bookmarkEnd w:id="0"/>
      <w:r>
        <w:rPr>
          <w:noProof/>
          <w:lang w:eastAsia="es-ES"/>
        </w:rPr>
        <w:drawing>
          <wp:anchor distT="0" distB="0" distL="114300" distR="114300" simplePos="0" relativeHeight="251659264" behindDoc="1" locked="0" layoutInCell="1" allowOverlap="1" wp14:anchorId="41AA8EB4" wp14:editId="473173F2">
            <wp:simplePos x="0" y="0"/>
            <wp:positionH relativeFrom="margin">
              <wp:posOffset>937895</wp:posOffset>
            </wp:positionH>
            <wp:positionV relativeFrom="margin">
              <wp:posOffset>4227195</wp:posOffset>
            </wp:positionV>
            <wp:extent cx="3840480" cy="3415665"/>
            <wp:effectExtent l="0" t="0" r="7620" b="0"/>
            <wp:wrapTight wrapText="bothSides">
              <wp:wrapPolygon edited="0">
                <wp:start x="0" y="0"/>
                <wp:lineTo x="0" y="21443"/>
                <wp:lineTo x="21536" y="21443"/>
                <wp:lineTo x="21536" y="0"/>
                <wp:lineTo x="0" y="0"/>
              </wp:wrapPolygon>
            </wp:wrapTight>
            <wp:docPr id="2" name="Imagen 2" descr="Resultado de imagen para funcion social de la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uncion social de la escu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34156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224D" w:rsidRPr="000B4222" w:rsidSect="00F3224D">
      <w:pgSz w:w="12240" w:h="15840" w:code="1"/>
      <w:pgMar w:top="1417" w:right="1701" w:bottom="1417" w:left="1701" w:header="709" w:footer="709"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222"/>
    <w:rsid w:val="000B4222"/>
    <w:rsid w:val="006A44C8"/>
    <w:rsid w:val="00D7450C"/>
    <w:rsid w:val="00ED194B"/>
    <w:rsid w:val="00F322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2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E188-AB1E-46E9-9F90-831CE440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2018-08-29T15:03:00Z</dcterms:created>
  <dcterms:modified xsi:type="dcterms:W3CDTF">2018-08-29T15:24:00Z</dcterms:modified>
</cp:coreProperties>
</file>