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BA" w:rsidRPr="00006D9E" w:rsidRDefault="003D6B75">
      <w:pPr>
        <w:rPr>
          <w:sz w:val="28"/>
          <w:szCs w:val="28"/>
        </w:rPr>
      </w:pPr>
      <w:r w:rsidRPr="00006D9E">
        <w:rPr>
          <w:sz w:val="28"/>
          <w:szCs w:val="28"/>
        </w:rPr>
        <w:t xml:space="preserve">CONFERENCIA </w:t>
      </w:r>
      <w:proofErr w:type="gramStart"/>
      <w:r w:rsidRPr="00006D9E">
        <w:rPr>
          <w:sz w:val="28"/>
          <w:szCs w:val="28"/>
        </w:rPr>
        <w:t>2 :</w:t>
      </w:r>
      <w:proofErr w:type="gramEnd"/>
      <w:r w:rsidRPr="00006D9E">
        <w:rPr>
          <w:sz w:val="28"/>
          <w:szCs w:val="28"/>
        </w:rPr>
        <w:t xml:space="preserve"> </w:t>
      </w:r>
    </w:p>
    <w:p w:rsidR="003D6B75" w:rsidRDefault="003D6B75">
      <w:r w:rsidRPr="00006D9E">
        <w:rPr>
          <w:b/>
          <w:sz w:val="28"/>
          <w:szCs w:val="28"/>
        </w:rPr>
        <w:t>EL PROGRAMA DE INVESTIGACION DE LA LINGÜÍSTICA MODERNA</w:t>
      </w:r>
      <w:r>
        <w:t xml:space="preserve">: </w:t>
      </w:r>
      <w:bookmarkStart w:id="0" w:name="_GoBack"/>
      <w:bookmarkEnd w:id="0"/>
    </w:p>
    <w:p w:rsidR="002338BE" w:rsidRDefault="002338BE"/>
    <w:p w:rsidR="002338BE" w:rsidRPr="00006D9E" w:rsidRDefault="002338BE">
      <w:pPr>
        <w:rPr>
          <w:sz w:val="28"/>
          <w:szCs w:val="28"/>
        </w:rPr>
      </w:pPr>
      <w:r w:rsidRPr="00006D9E">
        <w:rPr>
          <w:sz w:val="28"/>
          <w:szCs w:val="28"/>
        </w:rPr>
        <w:t>Los pr</w:t>
      </w:r>
      <w:r w:rsidR="003D6B75" w:rsidRPr="00006D9E">
        <w:rPr>
          <w:sz w:val="28"/>
          <w:szCs w:val="28"/>
        </w:rPr>
        <w:t>ocesos mentales humanos dispone</w:t>
      </w:r>
      <w:r w:rsidRPr="00006D9E">
        <w:rPr>
          <w:sz w:val="28"/>
          <w:szCs w:val="28"/>
        </w:rPr>
        <w:t xml:space="preserve">n tanto de reglas lineales como de reglas dependientes de la estructura. La cuestión </w:t>
      </w:r>
      <w:r w:rsidR="003D6B75" w:rsidRPr="00006D9E">
        <w:rPr>
          <w:sz w:val="28"/>
          <w:szCs w:val="28"/>
        </w:rPr>
        <w:t>es</w:t>
      </w:r>
      <w:r w:rsidRPr="00006D9E">
        <w:rPr>
          <w:sz w:val="28"/>
          <w:szCs w:val="28"/>
        </w:rPr>
        <w:t xml:space="preserve"> por que selecciona infaliblemente al niño las reglas dependientes de la estructura, </w:t>
      </w:r>
      <w:proofErr w:type="spellStart"/>
      <w:proofErr w:type="gramStart"/>
      <w:r w:rsidRPr="00006D9E">
        <w:rPr>
          <w:sz w:val="28"/>
          <w:szCs w:val="28"/>
        </w:rPr>
        <w:t>mas</w:t>
      </w:r>
      <w:proofErr w:type="spellEnd"/>
      <w:proofErr w:type="gramEnd"/>
      <w:r w:rsidRPr="00006D9E">
        <w:rPr>
          <w:sz w:val="28"/>
          <w:szCs w:val="28"/>
        </w:rPr>
        <w:t xml:space="preserve"> complejas cuando adquiere y usa el</w:t>
      </w:r>
      <w:r w:rsidR="003D6B75" w:rsidRPr="00006D9E">
        <w:rPr>
          <w:sz w:val="28"/>
          <w:szCs w:val="28"/>
        </w:rPr>
        <w:t xml:space="preserve"> </w:t>
      </w:r>
      <w:r w:rsidRPr="00006D9E">
        <w:rPr>
          <w:sz w:val="28"/>
          <w:szCs w:val="28"/>
        </w:rPr>
        <w:t xml:space="preserve">lenguaje </w:t>
      </w:r>
      <w:r w:rsidR="003D6B75" w:rsidRPr="00006D9E">
        <w:rPr>
          <w:sz w:val="28"/>
          <w:szCs w:val="28"/>
        </w:rPr>
        <w:t>sin pararse a considerar las re</w:t>
      </w:r>
      <w:r w:rsidRPr="00006D9E">
        <w:rPr>
          <w:sz w:val="28"/>
          <w:szCs w:val="28"/>
        </w:rPr>
        <w:t xml:space="preserve">glas lineales que tiene a la mano y son computacionalmente mucho </w:t>
      </w:r>
      <w:proofErr w:type="spellStart"/>
      <w:r w:rsidRPr="00006D9E">
        <w:rPr>
          <w:sz w:val="28"/>
          <w:szCs w:val="28"/>
        </w:rPr>
        <w:t>mas</w:t>
      </w:r>
      <w:proofErr w:type="spellEnd"/>
      <w:r w:rsidRPr="00006D9E">
        <w:rPr>
          <w:sz w:val="28"/>
          <w:szCs w:val="28"/>
        </w:rPr>
        <w:t xml:space="preserve"> sencillas. Se trata de una propiedad de la facultad de lenguaje humana no de una propiedad general de los organismos </w:t>
      </w:r>
      <w:r w:rsidR="003D6B75" w:rsidRPr="00006D9E">
        <w:rPr>
          <w:sz w:val="28"/>
          <w:szCs w:val="28"/>
        </w:rPr>
        <w:t>biológicos</w:t>
      </w:r>
      <w:r w:rsidRPr="00006D9E">
        <w:rPr>
          <w:sz w:val="28"/>
          <w:szCs w:val="28"/>
        </w:rPr>
        <w:t xml:space="preserve"> o de los procesos mentales.</w:t>
      </w:r>
    </w:p>
    <w:p w:rsidR="002338BE" w:rsidRPr="00006D9E" w:rsidRDefault="002338BE">
      <w:pPr>
        <w:rPr>
          <w:sz w:val="28"/>
          <w:szCs w:val="28"/>
        </w:rPr>
      </w:pPr>
      <w:r w:rsidRPr="00006D9E">
        <w:rPr>
          <w:sz w:val="28"/>
          <w:szCs w:val="28"/>
        </w:rPr>
        <w:t xml:space="preserve">Los pronombres </w:t>
      </w:r>
      <w:r w:rsidR="003D6B75" w:rsidRPr="00006D9E">
        <w:rPr>
          <w:sz w:val="28"/>
          <w:szCs w:val="28"/>
        </w:rPr>
        <w:t>típicamente</w:t>
      </w:r>
      <w:r w:rsidRPr="00006D9E">
        <w:rPr>
          <w:sz w:val="28"/>
          <w:szCs w:val="28"/>
        </w:rPr>
        <w:t xml:space="preserve"> tienen dos usos diferentes. Un pronombre como el- lo puede referirse a alguna persona cuya identidad </w:t>
      </w:r>
      <w:proofErr w:type="spellStart"/>
      <w:r w:rsidRPr="00006D9E">
        <w:rPr>
          <w:sz w:val="28"/>
          <w:szCs w:val="28"/>
        </w:rPr>
        <w:t>esta</w:t>
      </w:r>
      <w:proofErr w:type="spellEnd"/>
      <w:r w:rsidRPr="00006D9E">
        <w:rPr>
          <w:sz w:val="28"/>
          <w:szCs w:val="28"/>
        </w:rPr>
        <w:t xml:space="preserve"> dada en el contexto del discurso, un pronombre puede estar libre o ligad</w:t>
      </w:r>
      <w:r w:rsidR="00634ED8" w:rsidRPr="00006D9E">
        <w:rPr>
          <w:sz w:val="28"/>
          <w:szCs w:val="28"/>
        </w:rPr>
        <w:t>o, es decir libre en su dominio.</w:t>
      </w:r>
    </w:p>
    <w:p w:rsidR="00634ED8" w:rsidRPr="00006D9E" w:rsidRDefault="00634ED8">
      <w:pPr>
        <w:rPr>
          <w:sz w:val="28"/>
          <w:szCs w:val="28"/>
        </w:rPr>
      </w:pPr>
      <w:r w:rsidRPr="00006D9E">
        <w:rPr>
          <w:sz w:val="28"/>
          <w:szCs w:val="28"/>
        </w:rPr>
        <w:t xml:space="preserve">En general las oraciones con sujeto-verbo-objeto tiene la forma de un sintagma por un subíndice en el corchete que quiere decir sintagma nominal un verbo transitivo simplemente relaciona dos términos su sujeto y su objeto, sin ninguna  asimetría de estructura, </w:t>
      </w:r>
      <w:r w:rsidR="00006D9E" w:rsidRPr="00006D9E">
        <w:rPr>
          <w:sz w:val="28"/>
          <w:szCs w:val="28"/>
        </w:rPr>
        <w:t>en realidad eso es lo que se sup</w:t>
      </w:r>
      <w:r w:rsidRPr="00006D9E">
        <w:rPr>
          <w:sz w:val="28"/>
          <w:szCs w:val="28"/>
        </w:rPr>
        <w:t xml:space="preserve">one cuando se construyen lenguas formales para los propósitos de la </w:t>
      </w:r>
      <w:r w:rsidR="00006D9E" w:rsidRPr="00006D9E">
        <w:rPr>
          <w:sz w:val="28"/>
          <w:szCs w:val="28"/>
        </w:rPr>
        <w:t>lógica</w:t>
      </w:r>
      <w:r w:rsidRPr="00006D9E">
        <w:rPr>
          <w:sz w:val="28"/>
          <w:szCs w:val="28"/>
        </w:rPr>
        <w:t xml:space="preserve"> y de las matemáticas y a menudo ha sido propuesto para las lenguas humanas también. Las lenguas formales son construidas de esta manera por razones de simplicidad y para facilitar operaciones computacionales tales como la inferencia. Pero todo indica que las lenguas humanas no siguen los principios habituales en la </w:t>
      </w:r>
      <w:r w:rsidR="00006D9E" w:rsidRPr="00006D9E">
        <w:rPr>
          <w:sz w:val="28"/>
          <w:szCs w:val="28"/>
        </w:rPr>
        <w:t>lógica</w:t>
      </w:r>
      <w:r w:rsidRPr="00006D9E">
        <w:rPr>
          <w:sz w:val="28"/>
          <w:szCs w:val="28"/>
        </w:rPr>
        <w:t xml:space="preserve"> moderna si no que se atienen a la clásica concepción de que una oración tiene un sujeto y un predicado, donde el predicado puede ser complejo: puede consistir en un verbo y su objeto como en un verbo y un </w:t>
      </w:r>
      <w:r w:rsidR="00C837D8" w:rsidRPr="00006D9E">
        <w:rPr>
          <w:sz w:val="28"/>
          <w:szCs w:val="28"/>
        </w:rPr>
        <w:t xml:space="preserve">complemento oracional. </w:t>
      </w:r>
    </w:p>
    <w:p w:rsidR="00C837D8" w:rsidRPr="00006D9E" w:rsidRDefault="00C837D8">
      <w:pPr>
        <w:rPr>
          <w:sz w:val="28"/>
          <w:szCs w:val="28"/>
        </w:rPr>
      </w:pPr>
      <w:r w:rsidRPr="00006D9E">
        <w:rPr>
          <w:sz w:val="28"/>
          <w:szCs w:val="28"/>
        </w:rPr>
        <w:t xml:space="preserve">Esta asimetría constituye una propiedad del lenguaje humano pero no una propiedad necesaria de lenguaje y es sorprendente </w:t>
      </w:r>
      <w:proofErr w:type="gramStart"/>
      <w:r w:rsidRPr="00006D9E">
        <w:rPr>
          <w:sz w:val="28"/>
          <w:szCs w:val="28"/>
        </w:rPr>
        <w:t>¡</w:t>
      </w:r>
      <w:proofErr w:type="spellStart"/>
      <w:proofErr w:type="gramEnd"/>
      <w:r w:rsidRPr="00006D9E">
        <w:rPr>
          <w:sz w:val="28"/>
          <w:szCs w:val="28"/>
        </w:rPr>
        <w:t>como</w:t>
      </w:r>
      <w:proofErr w:type="spellEnd"/>
      <w:r w:rsidRPr="00006D9E">
        <w:rPr>
          <w:sz w:val="28"/>
          <w:szCs w:val="28"/>
        </w:rPr>
        <w:t xml:space="preserve"> llegan a saber este hecho los niños que están adquiriendo una lengua?  El niño no tiene a su </w:t>
      </w:r>
      <w:r w:rsidRPr="00006D9E">
        <w:rPr>
          <w:sz w:val="28"/>
          <w:szCs w:val="28"/>
        </w:rPr>
        <w:lastRenderedPageBreak/>
        <w:t xml:space="preserve">alcance datos de otra lengua aun </w:t>
      </w:r>
      <w:r w:rsidR="00006D9E" w:rsidRPr="00006D9E">
        <w:rPr>
          <w:sz w:val="28"/>
          <w:szCs w:val="28"/>
        </w:rPr>
        <w:t>así</w:t>
      </w:r>
      <w:r w:rsidRPr="00006D9E">
        <w:rPr>
          <w:sz w:val="28"/>
          <w:szCs w:val="28"/>
        </w:rPr>
        <w:t xml:space="preserve"> dentro de una sola lengua no puede ser que el niño escuche oraciones y descubra que la oración puede ser usada.</w:t>
      </w:r>
    </w:p>
    <w:p w:rsidR="00C837D8" w:rsidRPr="00006D9E" w:rsidRDefault="00C837D8">
      <w:pPr>
        <w:rPr>
          <w:sz w:val="28"/>
          <w:szCs w:val="28"/>
        </w:rPr>
      </w:pPr>
      <w:r w:rsidRPr="00006D9E">
        <w:rPr>
          <w:sz w:val="28"/>
          <w:szCs w:val="28"/>
        </w:rPr>
        <w:t>Con esto sucede que a medida que la lengua se desarrolla en la mente- cerebro, el niño llega a</w:t>
      </w:r>
      <w:r w:rsidR="00006D9E" w:rsidRPr="00006D9E">
        <w:rPr>
          <w:sz w:val="28"/>
          <w:szCs w:val="28"/>
        </w:rPr>
        <w:t xml:space="preserve"> </w:t>
      </w:r>
      <w:r w:rsidRPr="00006D9E">
        <w:rPr>
          <w:sz w:val="28"/>
          <w:szCs w:val="28"/>
        </w:rPr>
        <w:t xml:space="preserve">hacer suyo el principio de que un verbo transitivo y un objeto forman un sintagma, como cuestión de necesidad biológica, mediante un proceso computacional </w:t>
      </w:r>
      <w:r w:rsidR="006551FB" w:rsidRPr="00006D9E">
        <w:rPr>
          <w:sz w:val="28"/>
          <w:szCs w:val="28"/>
        </w:rPr>
        <w:t>de inferencia inconsciente.</w:t>
      </w:r>
    </w:p>
    <w:p w:rsidR="006551FB" w:rsidRPr="00006D9E" w:rsidRDefault="006551FB">
      <w:pPr>
        <w:rPr>
          <w:sz w:val="28"/>
          <w:szCs w:val="28"/>
        </w:rPr>
      </w:pPr>
      <w:r w:rsidRPr="00006D9E">
        <w:rPr>
          <w:sz w:val="28"/>
          <w:szCs w:val="28"/>
        </w:rPr>
        <w:t>Si bien el orden del sujeto y el verbo es bastante libre en español, en construcciones causativas, el verbo de la oración subordinada debe preceder a su sujeto en casi todos los dialectos debe estar adyacente al verbo causativo hacer.</w:t>
      </w:r>
    </w:p>
    <w:p w:rsidR="006551FB" w:rsidRPr="00006D9E" w:rsidRDefault="006551FB">
      <w:pPr>
        <w:rPr>
          <w:sz w:val="28"/>
          <w:szCs w:val="28"/>
        </w:rPr>
      </w:pPr>
      <w:r w:rsidRPr="00006D9E">
        <w:rPr>
          <w:sz w:val="28"/>
          <w:szCs w:val="28"/>
        </w:rPr>
        <w:t xml:space="preserve">La facultad de lenguaje es un componente de la mente /cerebro, parte de la herencia biológica humana. Alimentada con estos datos la facultad del lenguaje  del niño forma una lengua, un sistema computacional de cierta clase que </w:t>
      </w:r>
      <w:r w:rsidR="00006D9E" w:rsidRPr="00006D9E">
        <w:rPr>
          <w:sz w:val="28"/>
          <w:szCs w:val="28"/>
        </w:rPr>
        <w:t>suministros</w:t>
      </w:r>
      <w:r w:rsidRPr="00006D9E">
        <w:rPr>
          <w:sz w:val="28"/>
          <w:szCs w:val="28"/>
        </w:rPr>
        <w:t xml:space="preserve"> representaciones estructuradas de expresiones </w:t>
      </w:r>
      <w:r w:rsidR="00006D9E" w:rsidRPr="00006D9E">
        <w:rPr>
          <w:sz w:val="28"/>
          <w:szCs w:val="28"/>
        </w:rPr>
        <w:t>lingüísticas</w:t>
      </w:r>
      <w:r w:rsidRPr="00006D9E">
        <w:rPr>
          <w:sz w:val="28"/>
          <w:szCs w:val="28"/>
        </w:rPr>
        <w:t xml:space="preserve"> que determinan su sonido y su significado, la tarea de la lingüista es descubrir la naturaleza de los elementos de los datos, la facultad de lenguaje, la lengua y las expresiones estructuradas determinadas por la lengua.</w:t>
      </w:r>
    </w:p>
    <w:p w:rsidR="00BF7EF7" w:rsidRPr="00006D9E" w:rsidRDefault="006551FB">
      <w:pPr>
        <w:rPr>
          <w:sz w:val="28"/>
          <w:szCs w:val="28"/>
        </w:rPr>
      </w:pPr>
      <w:r w:rsidRPr="00006D9E">
        <w:rPr>
          <w:sz w:val="28"/>
          <w:szCs w:val="28"/>
        </w:rPr>
        <w:t xml:space="preserve">Los principios de la </w:t>
      </w:r>
      <w:r w:rsidR="00006D9E" w:rsidRPr="00006D9E">
        <w:rPr>
          <w:sz w:val="28"/>
          <w:szCs w:val="28"/>
        </w:rPr>
        <w:t>gramática</w:t>
      </w:r>
      <w:r w:rsidRPr="00006D9E">
        <w:rPr>
          <w:sz w:val="28"/>
          <w:szCs w:val="28"/>
        </w:rPr>
        <w:t xml:space="preserve"> universal no tienen excepciones ya que constituyen la facultad misma del el lenguaje un marco para cualquier lengua</w:t>
      </w:r>
      <w:r w:rsidR="00BF7EF7" w:rsidRPr="00006D9E">
        <w:rPr>
          <w:sz w:val="28"/>
          <w:szCs w:val="28"/>
        </w:rPr>
        <w:t xml:space="preserve"> humana determinada, la base para la </w:t>
      </w:r>
      <w:r w:rsidR="00006D9E" w:rsidRPr="00006D9E">
        <w:rPr>
          <w:sz w:val="28"/>
          <w:szCs w:val="28"/>
        </w:rPr>
        <w:t>adquisición</w:t>
      </w:r>
      <w:r w:rsidR="00BF7EF7" w:rsidRPr="00006D9E">
        <w:rPr>
          <w:sz w:val="28"/>
          <w:szCs w:val="28"/>
        </w:rPr>
        <w:t xml:space="preserve"> del lenguaje, pero las lenguas evidentemente difieren. Los principios de la </w:t>
      </w:r>
      <w:r w:rsidR="00006D9E" w:rsidRPr="00006D9E">
        <w:rPr>
          <w:sz w:val="28"/>
          <w:szCs w:val="28"/>
        </w:rPr>
        <w:t>gramatical</w:t>
      </w:r>
      <w:r w:rsidR="00BF7EF7" w:rsidRPr="00006D9E">
        <w:rPr>
          <w:sz w:val="28"/>
          <w:szCs w:val="28"/>
        </w:rPr>
        <w:t xml:space="preserve"> universal tienen ciertos </w:t>
      </w:r>
      <w:r w:rsidR="00006D9E" w:rsidRPr="00006D9E">
        <w:rPr>
          <w:sz w:val="28"/>
          <w:szCs w:val="28"/>
        </w:rPr>
        <w:t>parámetros</w:t>
      </w:r>
      <w:r w:rsidR="00BF7EF7" w:rsidRPr="00006D9E">
        <w:rPr>
          <w:sz w:val="28"/>
          <w:szCs w:val="28"/>
        </w:rPr>
        <w:t xml:space="preserve"> que pueden ser fijados por la experiencia de una u otra manera.</w:t>
      </w:r>
    </w:p>
    <w:p w:rsidR="006551FB" w:rsidRPr="00006D9E" w:rsidRDefault="00BF7EF7">
      <w:pPr>
        <w:rPr>
          <w:sz w:val="28"/>
          <w:szCs w:val="28"/>
        </w:rPr>
      </w:pPr>
      <w:r w:rsidRPr="00006D9E">
        <w:rPr>
          <w:sz w:val="28"/>
          <w:szCs w:val="28"/>
        </w:rPr>
        <w:t xml:space="preserve">La adquisición de una lengua es el proceso de colocar los interruptores determina una lengua </w:t>
      </w:r>
      <w:proofErr w:type="gramStart"/>
      <w:r w:rsidRPr="00006D9E">
        <w:rPr>
          <w:sz w:val="28"/>
          <w:szCs w:val="28"/>
        </w:rPr>
        <w:t>concreta .</w:t>
      </w:r>
      <w:proofErr w:type="gramEnd"/>
      <w:r w:rsidRPr="00006D9E">
        <w:rPr>
          <w:sz w:val="28"/>
          <w:szCs w:val="28"/>
        </w:rPr>
        <w:t xml:space="preserve"> </w:t>
      </w:r>
      <w:proofErr w:type="gramStart"/>
      <w:r w:rsidRPr="00006D9E">
        <w:rPr>
          <w:sz w:val="28"/>
          <w:szCs w:val="28"/>
        </w:rPr>
        <w:t>la</w:t>
      </w:r>
      <w:proofErr w:type="gramEnd"/>
      <w:r w:rsidRPr="00006D9E">
        <w:rPr>
          <w:sz w:val="28"/>
          <w:szCs w:val="28"/>
        </w:rPr>
        <w:t xml:space="preserve"> adquisición de una lengua es el proceso de colocar los interruptores de una manera u otra, </w:t>
      </w:r>
      <w:r w:rsidR="00006D9E" w:rsidRPr="00006D9E">
        <w:rPr>
          <w:sz w:val="28"/>
          <w:szCs w:val="28"/>
        </w:rPr>
        <w:t>lenguas</w:t>
      </w:r>
      <w:r w:rsidRPr="00006D9E">
        <w:rPr>
          <w:sz w:val="28"/>
          <w:szCs w:val="28"/>
        </w:rPr>
        <w:t xml:space="preserve"> que </w:t>
      </w:r>
      <w:r w:rsidR="00006D9E" w:rsidRPr="00006D9E">
        <w:rPr>
          <w:sz w:val="28"/>
          <w:szCs w:val="28"/>
        </w:rPr>
        <w:t>históricamente</w:t>
      </w:r>
      <w:r w:rsidRPr="00006D9E">
        <w:rPr>
          <w:sz w:val="28"/>
          <w:szCs w:val="28"/>
        </w:rPr>
        <w:t xml:space="preserve"> no se relacionan pueden ser bastante parecidas si por casualidad los parámetros están colocados de la misma manera por ejemplo las lenguas románicas y el italiano. Pero en el francés las formas correspondientes son imposibles.</w:t>
      </w:r>
    </w:p>
    <w:p w:rsidR="00BF7EF7" w:rsidRPr="00006D9E" w:rsidRDefault="00BF7EF7">
      <w:pPr>
        <w:rPr>
          <w:sz w:val="28"/>
          <w:szCs w:val="28"/>
        </w:rPr>
      </w:pPr>
      <w:r w:rsidRPr="00006D9E">
        <w:rPr>
          <w:sz w:val="28"/>
          <w:szCs w:val="28"/>
        </w:rPr>
        <w:lastRenderedPageBreak/>
        <w:t xml:space="preserve">Estas diferencias entre el francés y otras lenguas románicas se desarrollaron hace solo unos pocos siglos, es probable que sean las consecuencias de un cambio en un único parámetro </w:t>
      </w:r>
      <w:r w:rsidR="003D6B75" w:rsidRPr="00006D9E">
        <w:rPr>
          <w:sz w:val="28"/>
          <w:szCs w:val="28"/>
        </w:rPr>
        <w:t xml:space="preserve">produce el efecto de efectos observados. La adquisición de este lenguaje que explora como el valor de este parámetro </w:t>
      </w:r>
      <w:proofErr w:type="spellStart"/>
      <w:r w:rsidR="003D6B75" w:rsidRPr="00006D9E">
        <w:rPr>
          <w:sz w:val="28"/>
          <w:szCs w:val="28"/>
        </w:rPr>
        <w:t>esta</w:t>
      </w:r>
      <w:proofErr w:type="spellEnd"/>
      <w:r w:rsidR="003D6B75" w:rsidRPr="00006D9E">
        <w:rPr>
          <w:sz w:val="28"/>
          <w:szCs w:val="28"/>
        </w:rPr>
        <w:t xml:space="preserve"> determinado en la infancia.</w:t>
      </w:r>
    </w:p>
    <w:p w:rsidR="003D6B75" w:rsidRPr="00006D9E" w:rsidRDefault="003D6B75">
      <w:pPr>
        <w:rPr>
          <w:sz w:val="28"/>
          <w:szCs w:val="28"/>
        </w:rPr>
      </w:pPr>
      <w:r w:rsidRPr="00006D9E">
        <w:rPr>
          <w:sz w:val="28"/>
          <w:szCs w:val="28"/>
        </w:rPr>
        <w:t>Las lenguas del mundo parecen ser radicalmente distintas e</w:t>
      </w:r>
      <w:r w:rsidR="00006D9E" w:rsidRPr="00006D9E">
        <w:rPr>
          <w:sz w:val="28"/>
          <w:szCs w:val="28"/>
        </w:rPr>
        <w:t xml:space="preserve">n factores como la </w:t>
      </w:r>
      <w:proofErr w:type="spellStart"/>
      <w:r w:rsidR="00006D9E" w:rsidRPr="00006D9E">
        <w:rPr>
          <w:sz w:val="28"/>
          <w:szCs w:val="28"/>
        </w:rPr>
        <w:t>cronometració</w:t>
      </w:r>
      <w:r w:rsidRPr="00006D9E">
        <w:rPr>
          <w:sz w:val="28"/>
          <w:szCs w:val="28"/>
        </w:rPr>
        <w:t>n</w:t>
      </w:r>
      <w:proofErr w:type="spellEnd"/>
      <w:r w:rsidRPr="00006D9E">
        <w:rPr>
          <w:sz w:val="28"/>
          <w:szCs w:val="28"/>
        </w:rPr>
        <w:t xml:space="preserve"> de los mecanismos celulares </w:t>
      </w:r>
      <w:proofErr w:type="gramStart"/>
      <w:r w:rsidRPr="00006D9E">
        <w:rPr>
          <w:sz w:val="28"/>
          <w:szCs w:val="28"/>
        </w:rPr>
        <w:t>pueden</w:t>
      </w:r>
      <w:proofErr w:type="gramEnd"/>
      <w:r w:rsidRPr="00006D9E">
        <w:rPr>
          <w:sz w:val="28"/>
          <w:szCs w:val="28"/>
        </w:rPr>
        <w:t xml:space="preserve"> producir </w:t>
      </w:r>
      <w:r w:rsidR="00006D9E" w:rsidRPr="00006D9E">
        <w:rPr>
          <w:sz w:val="28"/>
          <w:szCs w:val="28"/>
        </w:rPr>
        <w:t>diferencias</w:t>
      </w:r>
      <w:r w:rsidRPr="00006D9E">
        <w:rPr>
          <w:sz w:val="28"/>
          <w:szCs w:val="28"/>
        </w:rPr>
        <w:t xml:space="preserve"> muy grandes en el organismo resultante por ejemplo una ballena y una </w:t>
      </w:r>
      <w:r w:rsidR="00006D9E" w:rsidRPr="00006D9E">
        <w:rPr>
          <w:sz w:val="28"/>
          <w:szCs w:val="28"/>
        </w:rPr>
        <w:t>mariposa</w:t>
      </w:r>
      <w:r w:rsidRPr="00006D9E">
        <w:rPr>
          <w:sz w:val="28"/>
          <w:szCs w:val="28"/>
        </w:rPr>
        <w:t xml:space="preserve">. </w:t>
      </w:r>
      <w:r w:rsidR="00006D9E" w:rsidRPr="00006D9E">
        <w:rPr>
          <w:sz w:val="28"/>
          <w:szCs w:val="28"/>
        </w:rPr>
        <w:t>Así</w:t>
      </w:r>
      <w:r w:rsidRPr="00006D9E">
        <w:rPr>
          <w:sz w:val="28"/>
          <w:szCs w:val="28"/>
        </w:rPr>
        <w:t xml:space="preserve"> mismo las lenguas del mundo parecen ser radicalmente distintas una de otra en muchos aspectos pero sabemos que sus propiedades esenciales deben ser determinadas por los principios fijos de la </w:t>
      </w:r>
      <w:r w:rsidR="00006D9E" w:rsidRPr="00006D9E">
        <w:rPr>
          <w:sz w:val="28"/>
          <w:szCs w:val="28"/>
        </w:rPr>
        <w:t>gramatical</w:t>
      </w:r>
      <w:r w:rsidRPr="00006D9E">
        <w:rPr>
          <w:sz w:val="28"/>
          <w:szCs w:val="28"/>
        </w:rPr>
        <w:t xml:space="preserve"> universal, si no fuera </w:t>
      </w:r>
      <w:r w:rsidR="00006D9E" w:rsidRPr="00006D9E">
        <w:rPr>
          <w:sz w:val="28"/>
          <w:szCs w:val="28"/>
        </w:rPr>
        <w:t>así</w:t>
      </w:r>
      <w:r w:rsidRPr="00006D9E">
        <w:rPr>
          <w:sz w:val="28"/>
          <w:szCs w:val="28"/>
        </w:rPr>
        <w:t xml:space="preserve"> no </w:t>
      </w:r>
      <w:proofErr w:type="spellStart"/>
      <w:r w:rsidRPr="00006D9E">
        <w:rPr>
          <w:sz w:val="28"/>
          <w:szCs w:val="28"/>
        </w:rPr>
        <w:t>seria</w:t>
      </w:r>
      <w:proofErr w:type="spellEnd"/>
      <w:r w:rsidRPr="00006D9E">
        <w:rPr>
          <w:sz w:val="28"/>
          <w:szCs w:val="28"/>
        </w:rPr>
        <w:t xml:space="preserve"> posible aprender para el niño ninguna de ellas.</w:t>
      </w:r>
    </w:p>
    <w:p w:rsidR="003D6B75" w:rsidRPr="00006D9E" w:rsidRDefault="003D6B75">
      <w:pPr>
        <w:rPr>
          <w:sz w:val="28"/>
          <w:szCs w:val="28"/>
        </w:rPr>
      </w:pPr>
    </w:p>
    <w:p w:rsidR="00BF7EF7" w:rsidRPr="00006D9E" w:rsidRDefault="00BF7EF7">
      <w:pPr>
        <w:rPr>
          <w:sz w:val="28"/>
          <w:szCs w:val="28"/>
        </w:rPr>
      </w:pPr>
    </w:p>
    <w:sectPr w:rsidR="00BF7EF7" w:rsidRPr="00006D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BE"/>
    <w:rsid w:val="00006D9E"/>
    <w:rsid w:val="002338BE"/>
    <w:rsid w:val="003D6B75"/>
    <w:rsid w:val="00634ED8"/>
    <w:rsid w:val="006551FB"/>
    <w:rsid w:val="00BF7EF7"/>
    <w:rsid w:val="00C837D8"/>
    <w:rsid w:val="00CC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FBFB5-EBE3-4697-A5B2-74C4BB5F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743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garcia</dc:creator>
  <cp:keywords/>
  <dc:description/>
  <cp:lastModifiedBy>itzel garcia</cp:lastModifiedBy>
  <cp:revision>1</cp:revision>
  <dcterms:created xsi:type="dcterms:W3CDTF">2018-09-06T02:49:00Z</dcterms:created>
  <dcterms:modified xsi:type="dcterms:W3CDTF">2018-09-06T03:53:00Z</dcterms:modified>
</cp:coreProperties>
</file>