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412" w:rsidRPr="00C75412" w:rsidRDefault="00C75412" w:rsidP="00C75412">
      <w:pPr>
        <w:jc w:val="center"/>
        <w:rPr>
          <w:rFonts w:ascii="Times New Roman" w:hAnsi="Times New Roman" w:cs="Times New Roman"/>
          <w:b/>
          <w:sz w:val="24"/>
          <w:szCs w:val="24"/>
        </w:rPr>
      </w:pPr>
      <w:bookmarkStart w:id="0" w:name="_GoBack"/>
      <w:bookmarkEnd w:id="0"/>
      <w:r w:rsidRPr="00C75412">
        <w:rPr>
          <w:rFonts w:ascii="Times New Roman" w:hAnsi="Times New Roman" w:cs="Times New Roman"/>
          <w:b/>
          <w:sz w:val="24"/>
          <w:szCs w:val="24"/>
        </w:rPr>
        <w:t>ESCUELA NORMAL DE EDUCACIÓN PREESCOLAR</w:t>
      </w:r>
    </w:p>
    <w:p w:rsidR="00C75412" w:rsidRPr="00C75412" w:rsidRDefault="00C75412" w:rsidP="00C75412">
      <w:pPr>
        <w:jc w:val="center"/>
        <w:rPr>
          <w:rFonts w:ascii="Times New Roman" w:hAnsi="Times New Roman" w:cs="Times New Roman"/>
          <w:b/>
          <w:sz w:val="24"/>
          <w:szCs w:val="24"/>
        </w:rPr>
      </w:pPr>
      <w:r w:rsidRPr="00C75412">
        <w:rPr>
          <w:rFonts w:ascii="Times New Roman" w:hAnsi="Times New Roman" w:cs="Times New Roman"/>
          <w:b/>
          <w:sz w:val="24"/>
          <w:szCs w:val="24"/>
        </w:rPr>
        <w:t>Licenciatura en Educación Preescolar</w:t>
      </w:r>
    </w:p>
    <w:p w:rsidR="00C75412" w:rsidRPr="00C75412" w:rsidRDefault="00C75412" w:rsidP="00C75412">
      <w:pPr>
        <w:jc w:val="center"/>
        <w:rPr>
          <w:rFonts w:ascii="Times New Roman" w:hAnsi="Times New Roman" w:cs="Times New Roman"/>
          <w:b/>
          <w:sz w:val="24"/>
          <w:szCs w:val="24"/>
        </w:rPr>
      </w:pPr>
      <w:r w:rsidRPr="00C75412">
        <w:rPr>
          <w:rFonts w:ascii="Times New Roman" w:hAnsi="Times New Roman" w:cs="Times New Roman"/>
          <w:b/>
          <w:sz w:val="24"/>
          <w:szCs w:val="24"/>
        </w:rPr>
        <w:t xml:space="preserve">Ciclo Escolar </w:t>
      </w:r>
    </w:p>
    <w:p w:rsidR="00C75412" w:rsidRDefault="00C75412" w:rsidP="00C75412">
      <w:pPr>
        <w:jc w:val="center"/>
        <w:rPr>
          <w:rFonts w:ascii="Times New Roman" w:hAnsi="Times New Roman" w:cs="Times New Roman"/>
          <w:b/>
          <w:sz w:val="24"/>
          <w:szCs w:val="24"/>
        </w:rPr>
      </w:pPr>
      <w:r w:rsidRPr="00C75412">
        <w:rPr>
          <w:rFonts w:ascii="Times New Roman" w:hAnsi="Times New Roman" w:cs="Times New Roman"/>
          <w:b/>
          <w:sz w:val="24"/>
          <w:szCs w:val="24"/>
        </w:rPr>
        <w:t xml:space="preserve">2018 </w:t>
      </w:r>
      <w:r>
        <w:rPr>
          <w:rFonts w:ascii="Times New Roman" w:hAnsi="Times New Roman" w:cs="Times New Roman"/>
          <w:b/>
          <w:sz w:val="24"/>
          <w:szCs w:val="24"/>
        </w:rPr>
        <w:t>–</w:t>
      </w:r>
      <w:r w:rsidRPr="00C75412">
        <w:rPr>
          <w:rFonts w:ascii="Times New Roman" w:hAnsi="Times New Roman" w:cs="Times New Roman"/>
          <w:b/>
          <w:sz w:val="24"/>
          <w:szCs w:val="24"/>
        </w:rPr>
        <w:t xml:space="preserve"> 2019</w:t>
      </w:r>
    </w:p>
    <w:p w:rsidR="00C75412" w:rsidRPr="00C75412" w:rsidRDefault="00C75412" w:rsidP="00C75412">
      <w:pPr>
        <w:jc w:val="center"/>
        <w:rPr>
          <w:rFonts w:ascii="Times New Roman" w:hAnsi="Times New Roman" w:cs="Times New Roman"/>
          <w:b/>
          <w:sz w:val="24"/>
          <w:szCs w:val="24"/>
        </w:rPr>
      </w:pPr>
    </w:p>
    <w:p w:rsidR="00C75412" w:rsidRDefault="00C75412" w:rsidP="00C75412">
      <w:pPr>
        <w:jc w:val="center"/>
        <w:rPr>
          <w:rFonts w:ascii="Times New Roman" w:hAnsi="Times New Roman" w:cs="Times New Roman"/>
          <w:sz w:val="24"/>
          <w:szCs w:val="24"/>
        </w:rPr>
      </w:pPr>
      <w:r>
        <w:rPr>
          <w:rFonts w:ascii="Times New Roman" w:hAnsi="Times New Roman" w:cs="Times New Roman"/>
          <w:noProof/>
          <w:sz w:val="24"/>
          <w:szCs w:val="24"/>
          <w:lang w:eastAsia="es-MX"/>
        </w:rPr>
        <w:drawing>
          <wp:inline distT="0" distB="0" distL="0" distR="0" wp14:anchorId="6A1BF0A8" wp14:editId="4CEC51B2">
            <wp:extent cx="1757548" cy="1033154"/>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p.gif"/>
                    <pic:cNvPicPr/>
                  </pic:nvPicPr>
                  <pic:blipFill>
                    <a:blip r:embed="rId6">
                      <a:extLst>
                        <a:ext uri="{28A0092B-C50C-407E-A947-70E740481C1C}">
                          <a14:useLocalDpi xmlns:a14="http://schemas.microsoft.com/office/drawing/2010/main" val="0"/>
                        </a:ext>
                      </a:extLst>
                    </a:blip>
                    <a:stretch>
                      <a:fillRect/>
                    </a:stretch>
                  </pic:blipFill>
                  <pic:spPr>
                    <a:xfrm>
                      <a:off x="0" y="0"/>
                      <a:ext cx="1773716" cy="1042658"/>
                    </a:xfrm>
                    <a:prstGeom prst="rect">
                      <a:avLst/>
                    </a:prstGeom>
                  </pic:spPr>
                </pic:pic>
              </a:graphicData>
            </a:graphic>
          </wp:inline>
        </w:drawing>
      </w:r>
    </w:p>
    <w:p w:rsidR="00C75412" w:rsidRDefault="00C75412" w:rsidP="00C75412">
      <w:pPr>
        <w:jc w:val="center"/>
        <w:rPr>
          <w:rFonts w:ascii="Times New Roman" w:hAnsi="Times New Roman" w:cs="Times New Roman"/>
          <w:sz w:val="24"/>
          <w:szCs w:val="24"/>
        </w:rPr>
      </w:pPr>
    </w:p>
    <w:p w:rsidR="00C75412" w:rsidRPr="00790FFC" w:rsidRDefault="00C75412" w:rsidP="00C75412">
      <w:pPr>
        <w:jc w:val="center"/>
        <w:rPr>
          <w:rFonts w:ascii="Times New Roman" w:hAnsi="Times New Roman" w:cs="Times New Roman"/>
          <w:sz w:val="24"/>
          <w:szCs w:val="24"/>
        </w:rPr>
      </w:pPr>
    </w:p>
    <w:p w:rsidR="00C75412" w:rsidRPr="00790FFC" w:rsidRDefault="00C75412" w:rsidP="00C75412">
      <w:pPr>
        <w:jc w:val="center"/>
        <w:rPr>
          <w:rFonts w:ascii="Times New Roman" w:hAnsi="Times New Roman" w:cs="Times New Roman"/>
          <w:sz w:val="24"/>
          <w:szCs w:val="24"/>
        </w:rPr>
      </w:pPr>
      <w:r w:rsidRPr="00790FFC">
        <w:rPr>
          <w:rFonts w:ascii="Times New Roman" w:hAnsi="Times New Roman" w:cs="Times New Roman"/>
          <w:sz w:val="24"/>
          <w:szCs w:val="24"/>
        </w:rPr>
        <w:t>CURSO:</w:t>
      </w:r>
    </w:p>
    <w:p w:rsidR="00C75412" w:rsidRDefault="00C75412" w:rsidP="00C75412">
      <w:pPr>
        <w:jc w:val="center"/>
        <w:rPr>
          <w:rFonts w:ascii="Times New Roman" w:hAnsi="Times New Roman" w:cs="Times New Roman"/>
          <w:sz w:val="24"/>
          <w:szCs w:val="24"/>
        </w:rPr>
      </w:pPr>
      <w:r>
        <w:rPr>
          <w:rFonts w:ascii="Times New Roman" w:hAnsi="Times New Roman" w:cs="Times New Roman"/>
          <w:sz w:val="24"/>
          <w:szCs w:val="24"/>
        </w:rPr>
        <w:t>TUTORÍA GRUPAL</w:t>
      </w:r>
    </w:p>
    <w:p w:rsidR="00C75412" w:rsidRPr="00790FFC" w:rsidRDefault="00C75412" w:rsidP="00C75412">
      <w:pPr>
        <w:jc w:val="center"/>
        <w:rPr>
          <w:rFonts w:ascii="Times New Roman" w:hAnsi="Times New Roman" w:cs="Times New Roman"/>
          <w:sz w:val="24"/>
          <w:szCs w:val="24"/>
        </w:rPr>
      </w:pPr>
      <w:r>
        <w:rPr>
          <w:rFonts w:ascii="Times New Roman" w:hAnsi="Times New Roman" w:cs="Times New Roman"/>
          <w:sz w:val="24"/>
          <w:szCs w:val="24"/>
        </w:rPr>
        <w:t xml:space="preserve">Titular: </w:t>
      </w:r>
      <w:proofErr w:type="spellStart"/>
      <w:r>
        <w:rPr>
          <w:rFonts w:ascii="Times New Roman" w:hAnsi="Times New Roman" w:cs="Times New Roman"/>
          <w:sz w:val="24"/>
          <w:szCs w:val="24"/>
        </w:rPr>
        <w:t>Yixie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Karelia</w:t>
      </w:r>
      <w:proofErr w:type="spellEnd"/>
      <w:r>
        <w:rPr>
          <w:rFonts w:ascii="Times New Roman" w:hAnsi="Times New Roman" w:cs="Times New Roman"/>
          <w:sz w:val="24"/>
          <w:szCs w:val="24"/>
        </w:rPr>
        <w:t xml:space="preserve"> Laguna Montañez</w:t>
      </w:r>
    </w:p>
    <w:p w:rsidR="00C75412" w:rsidRPr="00790FFC" w:rsidRDefault="00C75412" w:rsidP="00C75412">
      <w:pPr>
        <w:jc w:val="center"/>
        <w:rPr>
          <w:rFonts w:ascii="Times New Roman" w:hAnsi="Times New Roman" w:cs="Times New Roman"/>
          <w:b/>
          <w:sz w:val="24"/>
          <w:szCs w:val="24"/>
        </w:rPr>
      </w:pPr>
      <w:r w:rsidRPr="00790FFC">
        <w:rPr>
          <w:rFonts w:ascii="Times New Roman" w:hAnsi="Times New Roman" w:cs="Times New Roman"/>
          <w:b/>
          <w:sz w:val="24"/>
          <w:szCs w:val="24"/>
        </w:rPr>
        <w:t>EVIDENCI</w:t>
      </w:r>
      <w:r>
        <w:rPr>
          <w:rFonts w:ascii="Times New Roman" w:hAnsi="Times New Roman" w:cs="Times New Roman"/>
          <w:b/>
          <w:sz w:val="24"/>
          <w:szCs w:val="24"/>
        </w:rPr>
        <w:t>A DE APRENDIZAJE:</w:t>
      </w:r>
    </w:p>
    <w:p w:rsidR="00C75412" w:rsidRPr="00790FFC" w:rsidRDefault="00C75412" w:rsidP="00C75412">
      <w:pPr>
        <w:jc w:val="center"/>
        <w:rPr>
          <w:rFonts w:ascii="Times New Roman" w:hAnsi="Times New Roman" w:cs="Times New Roman"/>
          <w:sz w:val="24"/>
          <w:szCs w:val="24"/>
        </w:rPr>
      </w:pPr>
      <w:r>
        <w:rPr>
          <w:rFonts w:ascii="Times New Roman" w:hAnsi="Times New Roman" w:cs="Times New Roman"/>
          <w:sz w:val="24"/>
          <w:szCs w:val="24"/>
        </w:rPr>
        <w:t>Declaración de mi misión personal</w:t>
      </w:r>
    </w:p>
    <w:p w:rsidR="00C75412" w:rsidRDefault="00C75412" w:rsidP="00C75412">
      <w:pPr>
        <w:jc w:val="center"/>
        <w:rPr>
          <w:rFonts w:ascii="Times New Roman" w:hAnsi="Times New Roman" w:cs="Times New Roman"/>
          <w:sz w:val="24"/>
          <w:szCs w:val="24"/>
        </w:rPr>
      </w:pPr>
    </w:p>
    <w:p w:rsidR="00C75412" w:rsidRPr="00790FFC" w:rsidRDefault="00C75412" w:rsidP="00C75412">
      <w:pPr>
        <w:jc w:val="center"/>
        <w:rPr>
          <w:rFonts w:ascii="Times New Roman" w:hAnsi="Times New Roman" w:cs="Times New Roman"/>
          <w:sz w:val="24"/>
          <w:szCs w:val="24"/>
        </w:rPr>
      </w:pPr>
    </w:p>
    <w:p w:rsidR="00C75412" w:rsidRPr="00790FFC" w:rsidRDefault="00C75412" w:rsidP="00C75412">
      <w:pPr>
        <w:jc w:val="center"/>
        <w:rPr>
          <w:rFonts w:ascii="Times New Roman" w:hAnsi="Times New Roman" w:cs="Times New Roman"/>
          <w:sz w:val="24"/>
          <w:szCs w:val="24"/>
        </w:rPr>
      </w:pPr>
      <w:r>
        <w:rPr>
          <w:rFonts w:ascii="Times New Roman" w:hAnsi="Times New Roman" w:cs="Times New Roman"/>
          <w:sz w:val="24"/>
          <w:szCs w:val="24"/>
        </w:rPr>
        <w:t>NOMBRE DEL  ALUMNO: Luisa Lucía Hernández Cruz.</w:t>
      </w:r>
    </w:p>
    <w:p w:rsidR="00C75412" w:rsidRPr="00790FFC" w:rsidRDefault="00C75412" w:rsidP="00C75412">
      <w:pPr>
        <w:jc w:val="center"/>
        <w:rPr>
          <w:rFonts w:ascii="Times New Roman" w:hAnsi="Times New Roman" w:cs="Times New Roman"/>
          <w:sz w:val="24"/>
          <w:szCs w:val="24"/>
        </w:rPr>
      </w:pPr>
      <w:r w:rsidRPr="00790FFC">
        <w:rPr>
          <w:rFonts w:ascii="Times New Roman" w:hAnsi="Times New Roman" w:cs="Times New Roman"/>
          <w:sz w:val="24"/>
          <w:szCs w:val="24"/>
        </w:rPr>
        <w:t>GRADO: 2º  Sección A</w:t>
      </w:r>
    </w:p>
    <w:p w:rsidR="00C75412" w:rsidRPr="00790FFC" w:rsidRDefault="00C75412" w:rsidP="00C75412">
      <w:pPr>
        <w:jc w:val="center"/>
        <w:rPr>
          <w:rFonts w:ascii="Times New Roman" w:hAnsi="Times New Roman" w:cs="Times New Roman"/>
          <w:sz w:val="24"/>
          <w:szCs w:val="24"/>
        </w:rPr>
      </w:pPr>
      <w:r>
        <w:rPr>
          <w:rFonts w:ascii="Times New Roman" w:hAnsi="Times New Roman" w:cs="Times New Roman"/>
          <w:sz w:val="24"/>
          <w:szCs w:val="24"/>
        </w:rPr>
        <w:t>NÚMERO DE LISTA: 13</w:t>
      </w:r>
    </w:p>
    <w:p w:rsidR="00C75412" w:rsidRPr="0029773F" w:rsidRDefault="00C75412" w:rsidP="00C75412">
      <w:pPr>
        <w:rPr>
          <w:rFonts w:ascii="Arial" w:hAnsi="Arial" w:cs="Arial"/>
          <w:sz w:val="24"/>
          <w:szCs w:val="24"/>
        </w:rPr>
      </w:pPr>
      <w:r>
        <w:rPr>
          <w:rFonts w:ascii="Arial" w:hAnsi="Arial" w:cs="Arial"/>
          <w:sz w:val="24"/>
          <w:szCs w:val="24"/>
        </w:rPr>
        <w:t xml:space="preserve">                      </w:t>
      </w:r>
    </w:p>
    <w:p w:rsidR="00C75412" w:rsidRDefault="00C75412" w:rsidP="00C75412">
      <w:pPr>
        <w:jc w:val="center"/>
        <w:rPr>
          <w:rFonts w:ascii="Arial" w:hAnsi="Arial" w:cs="Arial"/>
          <w:sz w:val="24"/>
          <w:szCs w:val="24"/>
        </w:rPr>
      </w:pPr>
    </w:p>
    <w:p w:rsidR="00C75412" w:rsidRDefault="00C75412" w:rsidP="00C75412">
      <w:pPr>
        <w:jc w:val="center"/>
        <w:rPr>
          <w:rFonts w:ascii="Arial" w:hAnsi="Arial" w:cs="Arial"/>
          <w:sz w:val="24"/>
          <w:szCs w:val="24"/>
        </w:rPr>
      </w:pPr>
    </w:p>
    <w:p w:rsidR="00C75412" w:rsidRDefault="00C75412" w:rsidP="00C75412">
      <w:pPr>
        <w:jc w:val="right"/>
        <w:rPr>
          <w:rFonts w:ascii="Times New Roman" w:hAnsi="Times New Roman" w:cs="Times New Roman"/>
          <w:sz w:val="24"/>
          <w:szCs w:val="24"/>
        </w:rPr>
      </w:pPr>
      <w:r>
        <w:rPr>
          <w:rFonts w:ascii="Arial" w:hAnsi="Arial" w:cs="Arial"/>
          <w:sz w:val="24"/>
          <w:szCs w:val="24"/>
        </w:rPr>
        <w:tab/>
      </w:r>
      <w:r>
        <w:rPr>
          <w:rFonts w:ascii="Times New Roman" w:hAnsi="Times New Roman" w:cs="Times New Roman"/>
          <w:sz w:val="24"/>
          <w:szCs w:val="24"/>
        </w:rPr>
        <w:t>Saltillo, Coahuila a Octubre de 2018</w:t>
      </w:r>
    </w:p>
    <w:p w:rsidR="000F489B" w:rsidRDefault="000F489B">
      <w:pPr>
        <w:rPr>
          <w:rFonts w:ascii="Times New Roman" w:hAnsi="Times New Roman" w:cs="Times New Roman"/>
          <w:b/>
          <w:sz w:val="24"/>
        </w:rPr>
      </w:pPr>
      <w:r>
        <w:rPr>
          <w:rFonts w:ascii="Times New Roman" w:hAnsi="Times New Roman" w:cs="Times New Roman"/>
          <w:b/>
          <w:sz w:val="24"/>
        </w:rPr>
        <w:lastRenderedPageBreak/>
        <w:t>Índice</w:t>
      </w:r>
    </w:p>
    <w:p w:rsidR="000F489B" w:rsidRDefault="000F489B">
      <w:pPr>
        <w:rPr>
          <w:rFonts w:ascii="Times New Roman" w:hAnsi="Times New Roman" w:cs="Times New Roman"/>
          <w:b/>
          <w:sz w:val="24"/>
        </w:rPr>
      </w:pPr>
    </w:p>
    <w:p w:rsidR="000F489B" w:rsidRPr="000F489B" w:rsidRDefault="000F489B" w:rsidP="000F489B">
      <w:pPr>
        <w:spacing w:line="480" w:lineRule="auto"/>
        <w:rPr>
          <w:rFonts w:ascii="Times New Roman" w:hAnsi="Times New Roman" w:cs="Times New Roman"/>
          <w:sz w:val="24"/>
        </w:rPr>
      </w:pPr>
      <w:r w:rsidRPr="000F489B">
        <w:rPr>
          <w:rFonts w:ascii="Times New Roman" w:hAnsi="Times New Roman" w:cs="Times New Roman"/>
          <w:sz w:val="24"/>
        </w:rPr>
        <w:t>Collage……………………………………………………………………………………………</w:t>
      </w:r>
      <w:r>
        <w:rPr>
          <w:rFonts w:ascii="Times New Roman" w:hAnsi="Times New Roman" w:cs="Times New Roman"/>
          <w:sz w:val="24"/>
        </w:rPr>
        <w:t xml:space="preserve"> </w:t>
      </w:r>
      <w:r w:rsidRPr="000F489B">
        <w:rPr>
          <w:rFonts w:ascii="Times New Roman" w:hAnsi="Times New Roman" w:cs="Times New Roman"/>
          <w:sz w:val="24"/>
        </w:rPr>
        <w:t>3</w:t>
      </w:r>
    </w:p>
    <w:p w:rsidR="000F489B" w:rsidRPr="000F489B" w:rsidRDefault="000F489B" w:rsidP="000F489B">
      <w:pPr>
        <w:spacing w:line="480" w:lineRule="auto"/>
        <w:rPr>
          <w:rFonts w:ascii="Times New Roman" w:hAnsi="Times New Roman" w:cs="Times New Roman"/>
          <w:sz w:val="24"/>
        </w:rPr>
      </w:pPr>
      <w:r w:rsidRPr="000F489B">
        <w:rPr>
          <w:rFonts w:ascii="Times New Roman" w:hAnsi="Times New Roman" w:cs="Times New Roman"/>
          <w:sz w:val="24"/>
        </w:rPr>
        <w:t>Introducción………………………………………………………………………………………</w:t>
      </w:r>
      <w:r>
        <w:rPr>
          <w:rFonts w:ascii="Times New Roman" w:hAnsi="Times New Roman" w:cs="Times New Roman"/>
          <w:sz w:val="24"/>
        </w:rPr>
        <w:t xml:space="preserve"> </w:t>
      </w:r>
      <w:r w:rsidRPr="000F489B">
        <w:rPr>
          <w:rFonts w:ascii="Times New Roman" w:hAnsi="Times New Roman" w:cs="Times New Roman"/>
          <w:sz w:val="24"/>
        </w:rPr>
        <w:t>4</w:t>
      </w:r>
    </w:p>
    <w:p w:rsidR="000F489B" w:rsidRPr="000F489B" w:rsidRDefault="000F489B" w:rsidP="000F489B">
      <w:pPr>
        <w:spacing w:line="480" w:lineRule="auto"/>
        <w:rPr>
          <w:rFonts w:ascii="Times New Roman" w:hAnsi="Times New Roman" w:cs="Times New Roman"/>
          <w:sz w:val="24"/>
        </w:rPr>
      </w:pPr>
      <w:r w:rsidRPr="000F489B">
        <w:rPr>
          <w:rFonts w:ascii="Times New Roman" w:hAnsi="Times New Roman" w:cs="Times New Roman"/>
          <w:sz w:val="24"/>
        </w:rPr>
        <w:t>Cuerpo: Los 7 hábitos de la gente altamente efectiva dentro del ámbito escolar (Mi transcurso en la Normal de Preescolar)…………………………………………………………………………</w:t>
      </w:r>
      <w:r>
        <w:rPr>
          <w:rFonts w:ascii="Times New Roman" w:hAnsi="Times New Roman" w:cs="Times New Roman"/>
          <w:sz w:val="24"/>
        </w:rPr>
        <w:t xml:space="preserve"> </w:t>
      </w:r>
      <w:r w:rsidRPr="000F489B">
        <w:rPr>
          <w:rFonts w:ascii="Times New Roman" w:hAnsi="Times New Roman" w:cs="Times New Roman"/>
          <w:sz w:val="24"/>
        </w:rPr>
        <w:t>5</w:t>
      </w:r>
    </w:p>
    <w:p w:rsidR="000F489B" w:rsidRPr="000F489B" w:rsidRDefault="000F489B" w:rsidP="000F489B">
      <w:pPr>
        <w:spacing w:line="480" w:lineRule="auto"/>
        <w:rPr>
          <w:rFonts w:ascii="Times New Roman" w:hAnsi="Times New Roman" w:cs="Times New Roman"/>
          <w:sz w:val="24"/>
        </w:rPr>
      </w:pPr>
      <w:r w:rsidRPr="000F489B">
        <w:rPr>
          <w:rFonts w:ascii="Times New Roman" w:hAnsi="Times New Roman" w:cs="Times New Roman"/>
          <w:sz w:val="24"/>
        </w:rPr>
        <w:t>Impacto del trabajo con mis acciones futuras y personales</w:t>
      </w:r>
      <w:r>
        <w:rPr>
          <w:rFonts w:ascii="Times New Roman" w:hAnsi="Times New Roman" w:cs="Times New Roman"/>
          <w:sz w:val="24"/>
        </w:rPr>
        <w:t>……………………………………… 9</w:t>
      </w:r>
    </w:p>
    <w:p w:rsidR="000F489B" w:rsidRPr="000F489B" w:rsidRDefault="000F489B" w:rsidP="000F489B">
      <w:pPr>
        <w:spacing w:line="480" w:lineRule="auto"/>
        <w:rPr>
          <w:rFonts w:ascii="Times New Roman" w:hAnsi="Times New Roman" w:cs="Times New Roman"/>
          <w:sz w:val="24"/>
        </w:rPr>
      </w:pPr>
      <w:r w:rsidRPr="000F489B">
        <w:rPr>
          <w:rFonts w:ascii="Times New Roman" w:hAnsi="Times New Roman" w:cs="Times New Roman"/>
          <w:sz w:val="24"/>
        </w:rPr>
        <w:t>Aprendizajes adquiridos en el aspecto académico</w:t>
      </w:r>
      <w:r>
        <w:rPr>
          <w:rFonts w:ascii="Times New Roman" w:hAnsi="Times New Roman" w:cs="Times New Roman"/>
          <w:sz w:val="24"/>
        </w:rPr>
        <w:t>……………………………………………...... 9</w:t>
      </w:r>
    </w:p>
    <w:p w:rsidR="000F489B" w:rsidRDefault="000F489B" w:rsidP="000F489B">
      <w:pPr>
        <w:spacing w:line="480" w:lineRule="auto"/>
        <w:rPr>
          <w:rFonts w:ascii="Times New Roman" w:hAnsi="Times New Roman" w:cs="Times New Roman"/>
          <w:b/>
          <w:sz w:val="24"/>
        </w:rPr>
      </w:pPr>
      <w:r w:rsidRPr="000F489B">
        <w:rPr>
          <w:rFonts w:ascii="Times New Roman" w:hAnsi="Times New Roman" w:cs="Times New Roman"/>
          <w:sz w:val="24"/>
        </w:rPr>
        <w:t>Referencias bibliográficas</w:t>
      </w:r>
      <w:r>
        <w:rPr>
          <w:rFonts w:ascii="Times New Roman" w:hAnsi="Times New Roman" w:cs="Times New Roman"/>
          <w:sz w:val="24"/>
        </w:rPr>
        <w:t>………………………………………………………………………. 10</w:t>
      </w:r>
      <w:r>
        <w:rPr>
          <w:rFonts w:ascii="Times New Roman" w:hAnsi="Times New Roman" w:cs="Times New Roman"/>
          <w:b/>
          <w:sz w:val="24"/>
        </w:rPr>
        <w:br w:type="page"/>
      </w:r>
    </w:p>
    <w:p w:rsidR="00794FDB" w:rsidRDefault="00C75412">
      <w:pPr>
        <w:rPr>
          <w:rFonts w:ascii="Times New Roman" w:hAnsi="Times New Roman" w:cs="Times New Roman"/>
          <w:b/>
          <w:sz w:val="24"/>
        </w:rPr>
      </w:pPr>
      <w:r>
        <w:rPr>
          <w:rFonts w:ascii="Times New Roman" w:hAnsi="Times New Roman" w:cs="Times New Roman"/>
          <w:b/>
          <w:sz w:val="24"/>
        </w:rPr>
        <w:lastRenderedPageBreak/>
        <w:t>Coll</w:t>
      </w:r>
      <w:r w:rsidR="00B324E8">
        <w:rPr>
          <w:rFonts w:ascii="Times New Roman" w:hAnsi="Times New Roman" w:cs="Times New Roman"/>
          <w:b/>
          <w:sz w:val="24"/>
        </w:rPr>
        <w:t>a</w:t>
      </w:r>
      <w:r>
        <w:rPr>
          <w:rFonts w:ascii="Times New Roman" w:hAnsi="Times New Roman" w:cs="Times New Roman"/>
          <w:b/>
          <w:sz w:val="24"/>
        </w:rPr>
        <w:t>ge</w:t>
      </w:r>
    </w:p>
    <w:p w:rsidR="00C75412" w:rsidRDefault="00C75412">
      <w:pPr>
        <w:rPr>
          <w:rFonts w:ascii="Times New Roman" w:hAnsi="Times New Roman" w:cs="Times New Roman"/>
          <w:b/>
          <w:sz w:val="24"/>
        </w:rPr>
      </w:pPr>
    </w:p>
    <w:p w:rsidR="000F489B" w:rsidRDefault="00C75412" w:rsidP="000F489B">
      <w:pPr>
        <w:rPr>
          <w:rFonts w:ascii="Times New Roman" w:hAnsi="Times New Roman" w:cs="Times New Roman"/>
          <w:b/>
          <w:sz w:val="24"/>
        </w:rPr>
      </w:pPr>
      <w:r>
        <w:rPr>
          <w:noProof/>
          <w:lang w:eastAsia="es-MX"/>
        </w:rPr>
        <w:drawing>
          <wp:inline distT="0" distB="0" distL="0" distR="0" wp14:anchorId="28B8E627" wp14:editId="58622E3F">
            <wp:extent cx="5905500" cy="7334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3098" t="21910" r="17203" b="12359"/>
                    <a:stretch/>
                  </pic:blipFill>
                  <pic:spPr bwMode="auto">
                    <a:xfrm>
                      <a:off x="0" y="0"/>
                      <a:ext cx="5913911" cy="7344696"/>
                    </a:xfrm>
                    <a:prstGeom prst="rect">
                      <a:avLst/>
                    </a:prstGeom>
                    <a:ln>
                      <a:noFill/>
                    </a:ln>
                    <a:extLst>
                      <a:ext uri="{53640926-AAD7-44D8-BBD7-CCE9431645EC}">
                        <a14:shadowObscured xmlns:a14="http://schemas.microsoft.com/office/drawing/2010/main"/>
                      </a:ext>
                    </a:extLst>
                  </pic:spPr>
                </pic:pic>
              </a:graphicData>
            </a:graphic>
          </wp:inline>
        </w:drawing>
      </w:r>
    </w:p>
    <w:p w:rsidR="00C75412" w:rsidRDefault="00C75412" w:rsidP="000F489B">
      <w:pPr>
        <w:rPr>
          <w:rFonts w:ascii="Times New Roman" w:hAnsi="Times New Roman" w:cs="Times New Roman"/>
          <w:b/>
          <w:sz w:val="24"/>
        </w:rPr>
      </w:pPr>
      <w:r>
        <w:rPr>
          <w:rFonts w:ascii="Times New Roman" w:hAnsi="Times New Roman" w:cs="Times New Roman"/>
          <w:b/>
          <w:sz w:val="24"/>
        </w:rPr>
        <w:lastRenderedPageBreak/>
        <w:t>Introducción</w:t>
      </w:r>
    </w:p>
    <w:p w:rsidR="00175075" w:rsidRPr="000F489B" w:rsidRDefault="00175075" w:rsidP="000F489B">
      <w:pPr>
        <w:rPr>
          <w:rFonts w:ascii="Times New Roman" w:hAnsi="Times New Roman" w:cs="Times New Roman"/>
          <w:sz w:val="24"/>
        </w:rPr>
      </w:pPr>
    </w:p>
    <w:p w:rsidR="00175075" w:rsidRDefault="000F489B" w:rsidP="000F489B">
      <w:pPr>
        <w:spacing w:line="480" w:lineRule="auto"/>
        <w:rPr>
          <w:rFonts w:ascii="Times New Roman" w:hAnsi="Times New Roman" w:cs="Times New Roman"/>
          <w:sz w:val="24"/>
        </w:rPr>
      </w:pPr>
      <w:r>
        <w:rPr>
          <w:rFonts w:ascii="Times New Roman" w:hAnsi="Times New Roman" w:cs="Times New Roman"/>
          <w:sz w:val="24"/>
        </w:rPr>
        <w:t xml:space="preserve">El presente ensayo tiene como objetivo describir y dar a conocer un poco sobre cómo comenzó mi transcurso </w:t>
      </w:r>
      <w:r w:rsidR="00175075">
        <w:rPr>
          <w:rFonts w:ascii="Times New Roman" w:hAnsi="Times New Roman" w:cs="Times New Roman"/>
          <w:sz w:val="24"/>
        </w:rPr>
        <w:t xml:space="preserve">en el primer año de mi escolaridad, </w:t>
      </w:r>
      <w:r>
        <w:rPr>
          <w:rFonts w:ascii="Times New Roman" w:hAnsi="Times New Roman" w:cs="Times New Roman"/>
          <w:sz w:val="24"/>
        </w:rPr>
        <w:t>dentro de la Escuela</w:t>
      </w:r>
      <w:r w:rsidR="00175075">
        <w:rPr>
          <w:rFonts w:ascii="Times New Roman" w:hAnsi="Times New Roman" w:cs="Times New Roman"/>
          <w:sz w:val="24"/>
        </w:rPr>
        <w:t xml:space="preserve"> Normal de Educación Preescolar, lo cual le va dando continuidad hasta llegar a la actualidad, donde estoy cursando el tercer semestre de la misma. </w:t>
      </w:r>
      <w:r w:rsidR="00175075">
        <w:rPr>
          <w:rFonts w:ascii="Times New Roman" w:hAnsi="Times New Roman" w:cs="Times New Roman"/>
          <w:sz w:val="24"/>
        </w:rPr>
        <w:br/>
        <w:t xml:space="preserve">Se enfoca principalmente en los siete ámbitos que nos menciona Stephen </w:t>
      </w:r>
      <w:proofErr w:type="spellStart"/>
      <w:r w:rsidR="00175075">
        <w:rPr>
          <w:rFonts w:ascii="Times New Roman" w:hAnsi="Times New Roman" w:cs="Times New Roman"/>
          <w:sz w:val="24"/>
        </w:rPr>
        <w:t>Covey</w:t>
      </w:r>
      <w:proofErr w:type="spellEnd"/>
      <w:r w:rsidR="00175075">
        <w:rPr>
          <w:rFonts w:ascii="Times New Roman" w:hAnsi="Times New Roman" w:cs="Times New Roman"/>
          <w:sz w:val="24"/>
        </w:rPr>
        <w:t xml:space="preserve"> en su libro de “Los 7 hábitos de la gente altamente efectiva”. Estos se van relacionando con lo que he ido aprendiendo en el procesa de adaptación a la forma de trabajo que se desarrolla y utiliza en el contexto en el que nos desarrollamos dentro de la institución, en este caso, escolar. </w:t>
      </w:r>
    </w:p>
    <w:p w:rsidR="00175075" w:rsidRDefault="00175075" w:rsidP="000F489B">
      <w:pPr>
        <w:spacing w:line="480" w:lineRule="auto"/>
        <w:rPr>
          <w:rFonts w:ascii="Times New Roman" w:hAnsi="Times New Roman" w:cs="Times New Roman"/>
          <w:sz w:val="24"/>
        </w:rPr>
      </w:pPr>
      <w:r>
        <w:rPr>
          <w:rFonts w:ascii="Times New Roman" w:hAnsi="Times New Roman" w:cs="Times New Roman"/>
          <w:sz w:val="24"/>
        </w:rPr>
        <w:t xml:space="preserve">Hace referencia a cómo son utilizados dentro del aula, en la interacción con mis compañeras y maestros. </w:t>
      </w:r>
    </w:p>
    <w:p w:rsidR="00C75412" w:rsidRPr="000F489B" w:rsidRDefault="00175075" w:rsidP="000F489B">
      <w:pPr>
        <w:spacing w:line="480" w:lineRule="auto"/>
        <w:rPr>
          <w:rFonts w:ascii="Times New Roman" w:hAnsi="Times New Roman" w:cs="Times New Roman"/>
          <w:sz w:val="24"/>
        </w:rPr>
      </w:pPr>
      <w:r>
        <w:rPr>
          <w:rFonts w:ascii="Times New Roman" w:hAnsi="Times New Roman" w:cs="Times New Roman"/>
          <w:sz w:val="24"/>
        </w:rPr>
        <w:br/>
        <w:t xml:space="preserve">Contiene una portada, un collage que representa a través de </w:t>
      </w:r>
      <w:proofErr w:type="spellStart"/>
      <w:r>
        <w:rPr>
          <w:rFonts w:ascii="Times New Roman" w:hAnsi="Times New Roman" w:cs="Times New Roman"/>
          <w:sz w:val="24"/>
        </w:rPr>
        <w:t>imágenas</w:t>
      </w:r>
      <w:proofErr w:type="spellEnd"/>
      <w:r>
        <w:rPr>
          <w:rFonts w:ascii="Times New Roman" w:hAnsi="Times New Roman" w:cs="Times New Roman"/>
          <w:sz w:val="24"/>
        </w:rPr>
        <w:t xml:space="preserve"> algunas de las metas que tengo en mi vida personal y parte de lo </w:t>
      </w:r>
      <w:proofErr w:type="spellStart"/>
      <w:r>
        <w:rPr>
          <w:rFonts w:ascii="Times New Roman" w:hAnsi="Times New Roman" w:cs="Times New Roman"/>
          <w:sz w:val="24"/>
        </w:rPr>
        <w:t>qe</w:t>
      </w:r>
      <w:proofErr w:type="spellEnd"/>
      <w:r>
        <w:rPr>
          <w:rFonts w:ascii="Times New Roman" w:hAnsi="Times New Roman" w:cs="Times New Roman"/>
          <w:sz w:val="24"/>
        </w:rPr>
        <w:t xml:space="preserve"> hablará el ensayo, una introducción, el cuerpo, un apartado de cómo impactaran en mi vida futura, lo que he aprendido académicamente a través de estos y por último el apartado de referencias bibliográficas. </w:t>
      </w:r>
      <w:r>
        <w:rPr>
          <w:rFonts w:ascii="Times New Roman" w:hAnsi="Times New Roman" w:cs="Times New Roman"/>
          <w:sz w:val="24"/>
        </w:rPr>
        <w:br/>
      </w:r>
    </w:p>
    <w:p w:rsidR="00C75412" w:rsidRDefault="00C75412" w:rsidP="005315B1">
      <w:pPr>
        <w:spacing w:line="480" w:lineRule="auto"/>
        <w:rPr>
          <w:rFonts w:ascii="Times New Roman" w:hAnsi="Times New Roman" w:cs="Times New Roman"/>
          <w:b/>
          <w:sz w:val="24"/>
        </w:rPr>
      </w:pPr>
      <w:r>
        <w:rPr>
          <w:rFonts w:ascii="Times New Roman" w:hAnsi="Times New Roman" w:cs="Times New Roman"/>
          <w:b/>
          <w:sz w:val="24"/>
        </w:rPr>
        <w:br w:type="page"/>
      </w:r>
    </w:p>
    <w:p w:rsidR="00C75412" w:rsidRDefault="00C75412" w:rsidP="005315B1">
      <w:pPr>
        <w:spacing w:line="480" w:lineRule="auto"/>
        <w:rPr>
          <w:rFonts w:ascii="Times New Roman" w:hAnsi="Times New Roman" w:cs="Times New Roman"/>
          <w:b/>
          <w:sz w:val="24"/>
        </w:rPr>
      </w:pPr>
      <w:r>
        <w:rPr>
          <w:rFonts w:ascii="Times New Roman" w:hAnsi="Times New Roman" w:cs="Times New Roman"/>
          <w:b/>
          <w:sz w:val="24"/>
        </w:rPr>
        <w:lastRenderedPageBreak/>
        <w:t>Cuerpo</w:t>
      </w:r>
      <w:r w:rsidR="00380F71">
        <w:rPr>
          <w:rFonts w:ascii="Times New Roman" w:hAnsi="Times New Roman" w:cs="Times New Roman"/>
          <w:b/>
          <w:sz w:val="24"/>
        </w:rPr>
        <w:t>: Los 7 hábitos de la gente altamente efectiva dentro del ámbito escolar (Mi transcurso en la Normal de Preescolar).</w:t>
      </w:r>
    </w:p>
    <w:p w:rsidR="00B324E8" w:rsidRDefault="00B324E8" w:rsidP="005315B1">
      <w:pPr>
        <w:spacing w:line="480" w:lineRule="auto"/>
        <w:rPr>
          <w:rFonts w:ascii="Times New Roman" w:hAnsi="Times New Roman" w:cs="Times New Roman"/>
          <w:sz w:val="24"/>
        </w:rPr>
      </w:pPr>
      <w:r>
        <w:rPr>
          <w:rFonts w:ascii="Times New Roman" w:hAnsi="Times New Roman" w:cs="Times New Roman"/>
          <w:sz w:val="24"/>
        </w:rPr>
        <w:t xml:space="preserve">En el mes de Agosto del año de 2017 comencé a estudiar en la Escuela Normal de Educación Preescolar, actualmente estoy cursando tercer semestre, en segundo año, dentro de la misma institución. </w:t>
      </w:r>
      <w:r>
        <w:rPr>
          <w:rFonts w:ascii="Times New Roman" w:hAnsi="Times New Roman" w:cs="Times New Roman"/>
          <w:sz w:val="24"/>
        </w:rPr>
        <w:br/>
        <w:t xml:space="preserve">Al principio me parecía algo complicado, debido a que no entendía la forma de trabajo en la que se basa la Normal; para </w:t>
      </w:r>
      <w:proofErr w:type="spellStart"/>
      <w:proofErr w:type="gramStart"/>
      <w:r>
        <w:rPr>
          <w:rFonts w:ascii="Times New Roman" w:hAnsi="Times New Roman" w:cs="Times New Roman"/>
          <w:sz w:val="24"/>
        </w:rPr>
        <w:t>mi</w:t>
      </w:r>
      <w:proofErr w:type="spellEnd"/>
      <w:proofErr w:type="gramEnd"/>
      <w:r>
        <w:rPr>
          <w:rFonts w:ascii="Times New Roman" w:hAnsi="Times New Roman" w:cs="Times New Roman"/>
          <w:sz w:val="24"/>
        </w:rPr>
        <w:t xml:space="preserve">, era algo nuevo, después de dos años en el bachillerato que fueron muy liberales; estaba regresando a la escolaridad  “formal”. </w:t>
      </w:r>
    </w:p>
    <w:p w:rsidR="00830719" w:rsidRDefault="00B324E8" w:rsidP="005315B1">
      <w:pPr>
        <w:spacing w:line="480" w:lineRule="auto"/>
        <w:rPr>
          <w:rFonts w:ascii="Times New Roman" w:hAnsi="Times New Roman" w:cs="Times New Roman"/>
          <w:sz w:val="24"/>
        </w:rPr>
      </w:pPr>
      <w:r>
        <w:rPr>
          <w:rFonts w:ascii="Times New Roman" w:hAnsi="Times New Roman" w:cs="Times New Roman"/>
          <w:sz w:val="24"/>
        </w:rPr>
        <w:t>Me sentía confundida y me estresaba constantemente, no comprendía lo que eran las evidencias del portafolio, ni los encuadres, ni mucho</w:t>
      </w:r>
      <w:r w:rsidR="00830719">
        <w:rPr>
          <w:rFonts w:ascii="Times New Roman" w:hAnsi="Times New Roman" w:cs="Times New Roman"/>
          <w:sz w:val="24"/>
        </w:rPr>
        <w:t>s</w:t>
      </w:r>
      <w:r>
        <w:rPr>
          <w:rFonts w:ascii="Times New Roman" w:hAnsi="Times New Roman" w:cs="Times New Roman"/>
          <w:sz w:val="24"/>
        </w:rPr>
        <w:t xml:space="preserve"> de los términos que se encuentran dentro del lenguaje de lo</w:t>
      </w:r>
      <w:r w:rsidR="00830719">
        <w:rPr>
          <w:rFonts w:ascii="Times New Roman" w:hAnsi="Times New Roman" w:cs="Times New Roman"/>
          <w:sz w:val="24"/>
        </w:rPr>
        <w:t>s profesores debido al contexto en el que se están desarrollando.</w:t>
      </w:r>
    </w:p>
    <w:p w:rsidR="00830719" w:rsidRDefault="00830719" w:rsidP="005315B1">
      <w:pPr>
        <w:spacing w:line="480" w:lineRule="auto"/>
        <w:rPr>
          <w:rFonts w:ascii="Times New Roman" w:hAnsi="Times New Roman" w:cs="Times New Roman"/>
          <w:sz w:val="24"/>
        </w:rPr>
      </w:pPr>
      <w:r>
        <w:rPr>
          <w:rFonts w:ascii="Times New Roman" w:hAnsi="Times New Roman" w:cs="Times New Roman"/>
          <w:sz w:val="24"/>
        </w:rPr>
        <w:t xml:space="preserve">No estaba siendo una persona proactiva, debido a que todo me molestaba, me estresaba y me hacía llorar, por el hecho de no saber organizar mi tiempo, algo que siempre ha sido un problema para </w:t>
      </w:r>
      <w:proofErr w:type="spellStart"/>
      <w:r>
        <w:rPr>
          <w:rFonts w:ascii="Times New Roman" w:hAnsi="Times New Roman" w:cs="Times New Roman"/>
          <w:sz w:val="24"/>
        </w:rPr>
        <w:t>mi</w:t>
      </w:r>
      <w:proofErr w:type="spellEnd"/>
      <w:r>
        <w:rPr>
          <w:rFonts w:ascii="Times New Roman" w:hAnsi="Times New Roman" w:cs="Times New Roman"/>
          <w:sz w:val="24"/>
        </w:rPr>
        <w:t>. La mayoría de las veces tengo trabajos acumulados y no me es posible dedicarle un tiempo determinado a cada uno</w:t>
      </w:r>
      <w:r w:rsidR="00A27B29">
        <w:rPr>
          <w:rFonts w:ascii="Times New Roman" w:hAnsi="Times New Roman" w:cs="Times New Roman"/>
          <w:sz w:val="24"/>
        </w:rPr>
        <w:t>, simplemente cada actividad la extiendo el tiempo que sea necesario; en</w:t>
      </w:r>
      <w:r>
        <w:rPr>
          <w:rFonts w:ascii="Times New Roman" w:hAnsi="Times New Roman" w:cs="Times New Roman"/>
          <w:sz w:val="24"/>
        </w:rPr>
        <w:t xml:space="preserve"> mi primer semestre era algo que sucedía con frecuencia, constantemente me desvelaba y buscaba diversas excusas, por las cuales, siempre terminaba haciendo todo a la última hora, en el último momento del día.  </w:t>
      </w:r>
      <w:r w:rsidR="00B324E8">
        <w:rPr>
          <w:rFonts w:ascii="Times New Roman" w:hAnsi="Times New Roman" w:cs="Times New Roman"/>
          <w:sz w:val="24"/>
        </w:rPr>
        <w:t xml:space="preserve">  </w:t>
      </w:r>
    </w:p>
    <w:p w:rsidR="00320C8B" w:rsidRDefault="00830719" w:rsidP="005315B1">
      <w:pPr>
        <w:spacing w:line="480" w:lineRule="auto"/>
        <w:rPr>
          <w:rFonts w:ascii="Times New Roman" w:hAnsi="Times New Roman" w:cs="Times New Roman"/>
          <w:sz w:val="24"/>
        </w:rPr>
      </w:pPr>
      <w:r>
        <w:rPr>
          <w:rFonts w:ascii="Times New Roman" w:hAnsi="Times New Roman" w:cs="Times New Roman"/>
          <w:sz w:val="24"/>
        </w:rPr>
        <w:t xml:space="preserve">Poco a poco todo iba mejorando, comenzaba a entender que tenía que hacer las cosas a tiempo y sería mucho mejor, mi nivel de estrés disminuiría y tendría más tiempo para mis actividades diarias o simplemente para descansar y disfrutar un momento del día. </w:t>
      </w:r>
      <w:r w:rsidR="00A608F1">
        <w:rPr>
          <w:rFonts w:ascii="Times New Roman" w:hAnsi="Times New Roman" w:cs="Times New Roman"/>
          <w:sz w:val="24"/>
        </w:rPr>
        <w:t xml:space="preserve">Comprendí que es parte del proceso para llegar a ser una gran futura educadora, la cual ha sido mi meta desde hace unos </w:t>
      </w:r>
      <w:r w:rsidR="00A608F1">
        <w:rPr>
          <w:rFonts w:ascii="Times New Roman" w:hAnsi="Times New Roman" w:cs="Times New Roman"/>
          <w:sz w:val="24"/>
        </w:rPr>
        <w:lastRenderedPageBreak/>
        <w:t>años. Al término de mi bachillerato, la única opción que tuve fue presentar el examen de ingreso a la Normal,</w:t>
      </w:r>
      <w:r w:rsidR="00A608F1">
        <w:rPr>
          <w:rFonts w:ascii="Times New Roman" w:hAnsi="Times New Roman" w:cs="Times New Roman"/>
          <w:b/>
          <w:sz w:val="24"/>
        </w:rPr>
        <w:t xml:space="preserve"> </w:t>
      </w:r>
      <w:r w:rsidR="00A608F1">
        <w:rPr>
          <w:rFonts w:ascii="Times New Roman" w:hAnsi="Times New Roman" w:cs="Times New Roman"/>
          <w:sz w:val="24"/>
        </w:rPr>
        <w:t>por decisión propia,</w:t>
      </w:r>
      <w:r w:rsidR="00A27B29">
        <w:rPr>
          <w:rFonts w:ascii="Times New Roman" w:hAnsi="Times New Roman" w:cs="Times New Roman"/>
          <w:sz w:val="24"/>
        </w:rPr>
        <w:t xml:space="preserve"> porque pienso que</w:t>
      </w:r>
      <w:r w:rsidR="00A608F1">
        <w:rPr>
          <w:rFonts w:ascii="Times New Roman" w:hAnsi="Times New Roman" w:cs="Times New Roman"/>
          <w:sz w:val="24"/>
        </w:rPr>
        <w:t xml:space="preserve"> la enseñanza es algo muy importante y más cuando se trata de interactuar con niños pequeños en el comienzo de su educación y su vida; por lo tanto este es</w:t>
      </w:r>
      <w:r w:rsidR="00C3439A">
        <w:rPr>
          <w:rFonts w:ascii="Times New Roman" w:hAnsi="Times New Roman" w:cs="Times New Roman"/>
          <w:sz w:val="24"/>
        </w:rPr>
        <w:t>,</w:t>
      </w:r>
      <w:r w:rsidR="00A608F1">
        <w:rPr>
          <w:rFonts w:ascii="Times New Roman" w:hAnsi="Times New Roman" w:cs="Times New Roman"/>
          <w:sz w:val="24"/>
        </w:rPr>
        <w:t xml:space="preserve"> mi fin en mente</w:t>
      </w:r>
      <w:r w:rsidR="00C3439A">
        <w:rPr>
          <w:rFonts w:ascii="Times New Roman" w:hAnsi="Times New Roman" w:cs="Times New Roman"/>
          <w:sz w:val="24"/>
        </w:rPr>
        <w:t xml:space="preserve">: </w:t>
      </w:r>
      <w:r w:rsidR="00A27B29">
        <w:rPr>
          <w:rFonts w:ascii="Times New Roman" w:hAnsi="Times New Roman" w:cs="Times New Roman"/>
          <w:sz w:val="24"/>
        </w:rPr>
        <w:t>“Hace posible que nuestra vida tenga razón de ser, pues la creación de una visión de lo que queremos lograr permite que nuestras acciones estén</w:t>
      </w:r>
      <w:r w:rsidR="00C3439A">
        <w:rPr>
          <w:rFonts w:ascii="Times New Roman" w:hAnsi="Times New Roman" w:cs="Times New Roman"/>
          <w:sz w:val="24"/>
        </w:rPr>
        <w:t xml:space="preserve"> dirigidas a lo que verdaderamente es significativo en nuestras vidas” (</w:t>
      </w:r>
      <w:proofErr w:type="spellStart"/>
      <w:r w:rsidR="00C3439A">
        <w:rPr>
          <w:rFonts w:ascii="Times New Roman" w:hAnsi="Times New Roman" w:cs="Times New Roman"/>
          <w:sz w:val="24"/>
        </w:rPr>
        <w:t>Covey</w:t>
      </w:r>
      <w:proofErr w:type="spellEnd"/>
      <w:r w:rsidR="00C3439A">
        <w:rPr>
          <w:rFonts w:ascii="Times New Roman" w:hAnsi="Times New Roman" w:cs="Times New Roman"/>
          <w:sz w:val="24"/>
        </w:rPr>
        <w:t>, Stephen, 2015)</w:t>
      </w:r>
      <w:r w:rsidR="00C3439A">
        <w:rPr>
          <w:rFonts w:ascii="Times New Roman" w:hAnsi="Times New Roman" w:cs="Times New Roman"/>
          <w:sz w:val="24"/>
        </w:rPr>
        <w:br/>
        <w:t>Ser una gran educadora, que apoye el  desarrollo personal y cognitivo de una gran cantidad de niños que en un futuro les permitirá ser ciudadanos de bien, esa es mi meta para</w:t>
      </w:r>
      <w:r w:rsidR="00A608F1">
        <w:rPr>
          <w:rFonts w:ascii="Times New Roman" w:hAnsi="Times New Roman" w:cs="Times New Roman"/>
          <w:sz w:val="24"/>
        </w:rPr>
        <w:t xml:space="preserve"> cuando tenga más edad, algo que definirá mi vida como persona profesional en un futuro. Es algo que nunca olvido, en los momentos de estrés o de angustia trato de tener un pensamiento positivo y en seguir esforzándome contantemente y perseverando para poder lograr una de las metas más importantes en mi vida.</w:t>
      </w:r>
      <w:r w:rsidR="00C3439A">
        <w:rPr>
          <w:rFonts w:ascii="Times New Roman" w:hAnsi="Times New Roman" w:cs="Times New Roman"/>
          <w:sz w:val="24"/>
        </w:rPr>
        <w:br/>
      </w:r>
      <w:r w:rsidR="00A608F1">
        <w:rPr>
          <w:rFonts w:ascii="Times New Roman" w:hAnsi="Times New Roman" w:cs="Times New Roman"/>
          <w:sz w:val="24"/>
        </w:rPr>
        <w:t xml:space="preserve"> Hay que tomar la decisión de siempre continuar, de ponerle atención a las cosas que son urgentes e importantes en el momento, es cuestión de saber administrar el tiempo y dedicarle </w:t>
      </w:r>
      <w:r w:rsidR="00C3439A">
        <w:rPr>
          <w:rFonts w:ascii="Times New Roman" w:hAnsi="Times New Roman" w:cs="Times New Roman"/>
          <w:sz w:val="24"/>
        </w:rPr>
        <w:t>un espacio del día a cada cosa y poner primero lo primero, sin restarle nivel de importancia para hacerlo algo inferior que puede esperar, cuando en realidad no es así.</w:t>
      </w:r>
      <w:r w:rsidR="00C3439A">
        <w:rPr>
          <w:rFonts w:ascii="Times New Roman" w:hAnsi="Times New Roman" w:cs="Times New Roman"/>
          <w:sz w:val="24"/>
        </w:rPr>
        <w:br/>
        <w:t>Au</w:t>
      </w:r>
      <w:r w:rsidR="00A608F1">
        <w:rPr>
          <w:rFonts w:ascii="Times New Roman" w:hAnsi="Times New Roman" w:cs="Times New Roman"/>
          <w:sz w:val="24"/>
        </w:rPr>
        <w:t>n estando en tercer semestre, es algo que me sigue costando trabajo, debo admitirlo, trato de ser una persona proactiva, de ver el lado bueno de las cosas y pensar positivamente en que todo puede hacerse de manera rápida y bien si así lo decides, pero sigo trabajando en eso; en muchas ocasiones sigo siendo una persona apática que lo único que quiere es descansar y dormir</w:t>
      </w:r>
      <w:r w:rsidR="00270F04">
        <w:rPr>
          <w:rFonts w:ascii="Times New Roman" w:hAnsi="Times New Roman" w:cs="Times New Roman"/>
          <w:sz w:val="24"/>
        </w:rPr>
        <w:t>, pero a pesar de eso</w:t>
      </w:r>
      <w:r w:rsidR="00A27B29">
        <w:rPr>
          <w:rFonts w:ascii="Times New Roman" w:hAnsi="Times New Roman" w:cs="Times New Roman"/>
          <w:sz w:val="24"/>
        </w:rPr>
        <w:t xml:space="preserve"> tengo en claro que mi meta la cumpliré y que no pienso rendirme, trabajaré lo suficiente para lograr ser una gran educadora al término de mi educación dentro de la institución. </w:t>
      </w:r>
      <w:r w:rsidR="00270F04">
        <w:rPr>
          <w:rFonts w:ascii="Times New Roman" w:hAnsi="Times New Roman" w:cs="Times New Roman"/>
          <w:sz w:val="24"/>
        </w:rPr>
        <w:br/>
        <w:t xml:space="preserve">Para poder lograrlo es importante llevar a cabo lo que nos dice el hábito número cuatro, “pensar en ganar – ganar”, no debemos de enfocarnos en el trabajo de nuestros compañeros, sino en el de </w:t>
      </w:r>
      <w:r w:rsidR="00270F04">
        <w:rPr>
          <w:rFonts w:ascii="Times New Roman" w:hAnsi="Times New Roman" w:cs="Times New Roman"/>
          <w:sz w:val="24"/>
        </w:rPr>
        <w:lastRenderedPageBreak/>
        <w:t>uno mismo, podremos ser su apoyo y su ayuda en algún momento dado del semestre, pero no siempre, es importante pensar siempre en nosotros y en nuestro trabajo propio, es válido pensar en los otros y que los otros piensen en uno, pero es más importante que nosotros mimos valoremos nuestro propio trabajo y le demos la importancia que se merece; es importante poner siempre al principio de todo a nosotros como persona y a nuestra educación, nuestras actividades y nuestro esfuerzo que conlleva el realizarlas</w:t>
      </w:r>
      <w:r w:rsidR="00320C8B">
        <w:rPr>
          <w:rFonts w:ascii="Times New Roman" w:hAnsi="Times New Roman" w:cs="Times New Roman"/>
          <w:sz w:val="24"/>
        </w:rPr>
        <w:t>, ya que considero que es algo que nos servirá de mucho para crecer como persona.</w:t>
      </w:r>
    </w:p>
    <w:p w:rsidR="000926C1" w:rsidRDefault="00A608F1" w:rsidP="005315B1">
      <w:pPr>
        <w:spacing w:line="480" w:lineRule="auto"/>
        <w:rPr>
          <w:rFonts w:ascii="Times New Roman" w:hAnsi="Times New Roman" w:cs="Times New Roman"/>
          <w:sz w:val="24"/>
        </w:rPr>
      </w:pPr>
      <w:r>
        <w:rPr>
          <w:rFonts w:ascii="Times New Roman" w:hAnsi="Times New Roman" w:cs="Times New Roman"/>
          <w:sz w:val="24"/>
        </w:rPr>
        <w:t xml:space="preserve"> </w:t>
      </w:r>
      <w:r w:rsidR="00320C8B">
        <w:rPr>
          <w:rFonts w:ascii="Times New Roman" w:hAnsi="Times New Roman" w:cs="Times New Roman"/>
          <w:sz w:val="24"/>
        </w:rPr>
        <w:t xml:space="preserve">Buscar entender primero y ser entendidos después; valorar nuestro trabajo y esfuerzo es importante, pero tampoco se trata de ser egocentristas y envidiosos; como mencioné anteriormente, en ocasiones todos necesitamos de todos, por lo tanto, es importante prestar atención cuando nuestros compañeros acuden a nosotros, puesto que esto demuestra que confían en nosotros y saben que somos personas capaces de dar y ofrecer la ayuda que necesitan, para esto lo que tenemos que hacer, es escuchar con atención y comprender lo que nos tratan de decir y transmitir y si tú necesitas que te escuchen, tendrás que esperar tu turno </w:t>
      </w:r>
      <w:r w:rsidR="000926C1">
        <w:rPr>
          <w:rFonts w:ascii="Times New Roman" w:hAnsi="Times New Roman" w:cs="Times New Roman"/>
          <w:sz w:val="24"/>
        </w:rPr>
        <w:t>si es que quieres recibir atención y que tu espacio de habla sea respetado. Esto nos lleva al hábito número seis, “</w:t>
      </w:r>
      <w:proofErr w:type="spellStart"/>
      <w:r w:rsidR="000926C1">
        <w:rPr>
          <w:rFonts w:ascii="Times New Roman" w:hAnsi="Times New Roman" w:cs="Times New Roman"/>
          <w:sz w:val="24"/>
        </w:rPr>
        <w:t>sinergizar</w:t>
      </w:r>
      <w:proofErr w:type="spellEnd"/>
      <w:r w:rsidR="000926C1">
        <w:rPr>
          <w:rFonts w:ascii="Times New Roman" w:hAnsi="Times New Roman" w:cs="Times New Roman"/>
          <w:sz w:val="24"/>
        </w:rPr>
        <w:t xml:space="preserve">” el cual nos habla de respetar las diversas opiniones que pueden existir, principalmente considero que estos dos hábitos se deben de utilizar más, dentro del trabajo en equipo. Desde el momento en que comencé a ser parte de la normal me di cuenta de que una forma de trabajo bastante utilizada por los profesores es el hecho de que todas las alumnas interactúen entre sí y sepan convivir, por lo tanto escuchar, entender y respetar son palabras clave que permitirán una mejor convivencia y un mejor desarrollo dentro de todas las actividades que se deben de realizar. </w:t>
      </w:r>
      <w:r w:rsidR="00380F71">
        <w:rPr>
          <w:rFonts w:ascii="Times New Roman" w:hAnsi="Times New Roman" w:cs="Times New Roman"/>
          <w:sz w:val="24"/>
        </w:rPr>
        <w:t xml:space="preserve">Y el último “afilar la sierra” es lo que engloba todo de lo que hemos </w:t>
      </w:r>
      <w:r w:rsidR="00380F71">
        <w:rPr>
          <w:rFonts w:ascii="Times New Roman" w:hAnsi="Times New Roman" w:cs="Times New Roman"/>
          <w:sz w:val="24"/>
        </w:rPr>
        <w:lastRenderedPageBreak/>
        <w:t xml:space="preserve">hablado, para poder alcanzar el equilibrio dentro de todos los roles que nos pertenecen en </w:t>
      </w:r>
      <w:proofErr w:type="spellStart"/>
      <w:r w:rsidR="00380F71">
        <w:rPr>
          <w:rFonts w:ascii="Times New Roman" w:hAnsi="Times New Roman" w:cs="Times New Roman"/>
          <w:sz w:val="24"/>
        </w:rPr>
        <w:t>lo</w:t>
      </w:r>
      <w:proofErr w:type="spellEnd"/>
      <w:r w:rsidR="00380F71">
        <w:rPr>
          <w:rFonts w:ascii="Times New Roman" w:hAnsi="Times New Roman" w:cs="Times New Roman"/>
          <w:sz w:val="24"/>
        </w:rPr>
        <w:t xml:space="preserve"> diferentes contextos en los que nos desarrollamos, en este caso, académicamente. </w:t>
      </w:r>
    </w:p>
    <w:p w:rsidR="000926C1" w:rsidRDefault="00380F71" w:rsidP="005315B1">
      <w:pPr>
        <w:spacing w:line="480" w:lineRule="auto"/>
        <w:rPr>
          <w:rFonts w:ascii="Times New Roman" w:hAnsi="Times New Roman" w:cs="Times New Roman"/>
          <w:sz w:val="24"/>
        </w:rPr>
      </w:pPr>
      <w:r>
        <w:rPr>
          <w:rFonts w:ascii="Times New Roman" w:hAnsi="Times New Roman" w:cs="Times New Roman"/>
          <w:sz w:val="24"/>
        </w:rPr>
        <w:t xml:space="preserve">Todo esto ha sido parte de mi transcurso en la Normal de Preescolar, al principio, como ya mencioné anteriormente, fue muy complicado adaptarme, aún tengo problema de vez en cuando, no puedo asegurar que todos los hábitos lo he dominado a la perfección porque sé que no es así, pero se seguirán desarrollando en los siguientes semestres que me falta recorrer. Se me hace muy difícil el hecho de trabajar con puras chicas, pero es parte del proceso, y es uno de los mayores retos que aún me falta trabajar para poder superarlo, a pesar de eso, no me niego a los trabajos en equipo, me enfoco en lo mío, en mi rol y cumplo con mis responsabilidades. </w:t>
      </w:r>
      <w:r>
        <w:rPr>
          <w:rFonts w:ascii="Times New Roman" w:hAnsi="Times New Roman" w:cs="Times New Roman"/>
          <w:sz w:val="24"/>
        </w:rPr>
        <w:br/>
        <w:t>Ahora que conozco estos 7 hábitos como tal, siento que hay que prestarles más atención, porque el hecho de ponerlos en práctica no sólo nos ayudará académicamente o escolarmente, sino también dentro de nuestra vida diaria, nos ayudará principalmente en nuestra salud, ya que con la ayuda de estos, mantendremos una actitud positiva y sabremos ver las cosas de una mejor manera, siempre con una solución.</w:t>
      </w:r>
    </w:p>
    <w:p w:rsidR="000F489B" w:rsidRDefault="000F489B" w:rsidP="005315B1">
      <w:pPr>
        <w:spacing w:line="480" w:lineRule="auto"/>
        <w:rPr>
          <w:rFonts w:ascii="Times New Roman" w:hAnsi="Times New Roman" w:cs="Times New Roman"/>
          <w:sz w:val="24"/>
        </w:rPr>
      </w:pPr>
    </w:p>
    <w:p w:rsidR="000F489B" w:rsidRDefault="000F489B" w:rsidP="005315B1">
      <w:pPr>
        <w:spacing w:line="480" w:lineRule="auto"/>
        <w:rPr>
          <w:rFonts w:ascii="Times New Roman" w:hAnsi="Times New Roman" w:cs="Times New Roman"/>
          <w:sz w:val="24"/>
        </w:rPr>
      </w:pPr>
    </w:p>
    <w:p w:rsidR="000F489B" w:rsidRDefault="000F489B" w:rsidP="005315B1">
      <w:pPr>
        <w:spacing w:line="480" w:lineRule="auto"/>
        <w:rPr>
          <w:rFonts w:ascii="Times New Roman" w:hAnsi="Times New Roman" w:cs="Times New Roman"/>
          <w:sz w:val="24"/>
        </w:rPr>
      </w:pPr>
    </w:p>
    <w:p w:rsidR="000F489B" w:rsidRDefault="000F489B" w:rsidP="005315B1">
      <w:pPr>
        <w:spacing w:line="480" w:lineRule="auto"/>
        <w:rPr>
          <w:rFonts w:ascii="Times New Roman" w:hAnsi="Times New Roman" w:cs="Times New Roman"/>
          <w:sz w:val="24"/>
        </w:rPr>
      </w:pPr>
    </w:p>
    <w:p w:rsidR="00CE1115" w:rsidRDefault="00CE1115" w:rsidP="005315B1">
      <w:pPr>
        <w:spacing w:line="480" w:lineRule="auto"/>
        <w:rPr>
          <w:rFonts w:ascii="Times New Roman" w:hAnsi="Times New Roman" w:cs="Times New Roman"/>
          <w:sz w:val="24"/>
        </w:rPr>
      </w:pPr>
    </w:p>
    <w:p w:rsidR="000F489B" w:rsidRDefault="000F489B" w:rsidP="005315B1">
      <w:pPr>
        <w:spacing w:line="480" w:lineRule="auto"/>
        <w:rPr>
          <w:rFonts w:ascii="Times New Roman" w:hAnsi="Times New Roman" w:cs="Times New Roman"/>
          <w:sz w:val="24"/>
        </w:rPr>
      </w:pPr>
    </w:p>
    <w:p w:rsidR="000F489B" w:rsidRPr="00A608F1" w:rsidRDefault="000F489B" w:rsidP="005315B1">
      <w:pPr>
        <w:spacing w:line="480" w:lineRule="auto"/>
        <w:rPr>
          <w:rFonts w:ascii="Times New Roman" w:hAnsi="Times New Roman" w:cs="Times New Roman"/>
          <w:sz w:val="24"/>
        </w:rPr>
      </w:pPr>
    </w:p>
    <w:p w:rsidR="00C75412" w:rsidRDefault="00C75412" w:rsidP="005315B1">
      <w:pPr>
        <w:spacing w:line="480" w:lineRule="auto"/>
        <w:rPr>
          <w:rFonts w:ascii="Times New Roman" w:hAnsi="Times New Roman" w:cs="Times New Roman"/>
          <w:b/>
          <w:sz w:val="24"/>
        </w:rPr>
      </w:pPr>
      <w:r>
        <w:rPr>
          <w:rFonts w:ascii="Times New Roman" w:hAnsi="Times New Roman" w:cs="Times New Roman"/>
          <w:b/>
          <w:sz w:val="24"/>
        </w:rPr>
        <w:lastRenderedPageBreak/>
        <w:t>Impacto del trabajo con mis acciones futuras y personales</w:t>
      </w:r>
    </w:p>
    <w:p w:rsidR="00380F71" w:rsidRPr="005315B1" w:rsidRDefault="001E4BC0" w:rsidP="005315B1">
      <w:pPr>
        <w:spacing w:line="480" w:lineRule="auto"/>
        <w:rPr>
          <w:rFonts w:ascii="Times New Roman" w:hAnsi="Times New Roman" w:cs="Times New Roman"/>
          <w:sz w:val="24"/>
        </w:rPr>
      </w:pPr>
      <w:r>
        <w:rPr>
          <w:rFonts w:ascii="Times New Roman" w:hAnsi="Times New Roman" w:cs="Times New Roman"/>
          <w:sz w:val="24"/>
        </w:rPr>
        <w:t>E</w:t>
      </w:r>
      <w:r w:rsidR="005315B1">
        <w:rPr>
          <w:rFonts w:ascii="Times New Roman" w:hAnsi="Times New Roman" w:cs="Times New Roman"/>
          <w:sz w:val="24"/>
        </w:rPr>
        <w:t>n un futuro será de mucha utilidad todos y cada uno de los 7 hábitos explicados anteriormente.</w:t>
      </w:r>
      <w:r w:rsidR="005315B1">
        <w:rPr>
          <w:rFonts w:ascii="Times New Roman" w:hAnsi="Times New Roman" w:cs="Times New Roman"/>
          <w:sz w:val="24"/>
        </w:rPr>
        <w:br/>
        <w:t>El hecho de ser docentes nos abrirá el acercamiento a una gran cantidad de personas provenientes de diversos contextos, refiriéndonos a padres de familia, alumnos, compañeros de trabajo y personas con algún puesto superior, y para llevar este ambiente de una forma organizada y con una convivencia sana, será necesario poner en práctic</w:t>
      </w:r>
      <w:r>
        <w:rPr>
          <w:rFonts w:ascii="Times New Roman" w:hAnsi="Times New Roman" w:cs="Times New Roman"/>
          <w:sz w:val="24"/>
        </w:rPr>
        <w:t xml:space="preserve">a algunos o todos estos ámbitos. </w:t>
      </w:r>
      <w:r>
        <w:rPr>
          <w:rFonts w:ascii="Times New Roman" w:hAnsi="Times New Roman" w:cs="Times New Roman"/>
          <w:sz w:val="24"/>
        </w:rPr>
        <w:br/>
        <w:t xml:space="preserve">Y si los practico desde ahorita me favorecerán en ser una mejor persona positiva  y de </w:t>
      </w:r>
      <w:proofErr w:type="spellStart"/>
      <w:r>
        <w:rPr>
          <w:rFonts w:ascii="Times New Roman" w:hAnsi="Times New Roman" w:cs="Times New Roman"/>
          <w:sz w:val="24"/>
        </w:rPr>
        <w:t>emte</w:t>
      </w:r>
      <w:proofErr w:type="spellEnd"/>
      <w:r>
        <w:rPr>
          <w:rFonts w:ascii="Times New Roman" w:hAnsi="Times New Roman" w:cs="Times New Roman"/>
          <w:sz w:val="24"/>
        </w:rPr>
        <w:t xml:space="preserve"> abierta.</w:t>
      </w:r>
    </w:p>
    <w:p w:rsidR="00B324E8" w:rsidRDefault="00C75412" w:rsidP="005315B1">
      <w:pPr>
        <w:spacing w:line="480" w:lineRule="auto"/>
        <w:rPr>
          <w:rFonts w:ascii="Times New Roman" w:hAnsi="Times New Roman" w:cs="Times New Roman"/>
          <w:b/>
          <w:sz w:val="24"/>
        </w:rPr>
      </w:pPr>
      <w:r>
        <w:rPr>
          <w:rFonts w:ascii="Times New Roman" w:hAnsi="Times New Roman" w:cs="Times New Roman"/>
          <w:b/>
          <w:sz w:val="24"/>
        </w:rPr>
        <w:t>Aprendizajes adquiridos en el aspecto académico</w:t>
      </w:r>
    </w:p>
    <w:p w:rsidR="00B324E8" w:rsidRPr="001E4BC0" w:rsidRDefault="001E4BC0" w:rsidP="005315B1">
      <w:pPr>
        <w:spacing w:line="480" w:lineRule="auto"/>
        <w:rPr>
          <w:rFonts w:ascii="Times New Roman" w:hAnsi="Times New Roman" w:cs="Times New Roman"/>
          <w:sz w:val="24"/>
        </w:rPr>
      </w:pPr>
      <w:r w:rsidRPr="001E4BC0">
        <w:rPr>
          <w:rFonts w:ascii="Times New Roman" w:hAnsi="Times New Roman" w:cs="Times New Roman"/>
          <w:sz w:val="24"/>
        </w:rPr>
        <w:t>Conside</w:t>
      </w:r>
      <w:r>
        <w:rPr>
          <w:rFonts w:ascii="Times New Roman" w:hAnsi="Times New Roman" w:cs="Times New Roman"/>
          <w:sz w:val="24"/>
        </w:rPr>
        <w:t>ro que cada uno de ellos se ha especificado dentro del cuerpo del ensayo, de forma más resumida, me han permitido saber controlar un poco el hecho de que no me afecten los elementos exteriores para el desarrollo de mis actividades, siempre es bueno guardar la calma y buscar soluciones rápidas; hay que prestar atención a lo que es urgente e importante en el momento olvidándose del resto, dedicarle un tiempo a cada actividad para que sea más fácil el hecho de realizarlas y la organización del día. Principalmente me ha n permitido comprender que el trabajo en equipo será parte de toda mi vida, por lo tanto tengo que aprender a escuchar y comprender a otras personas y también el hecho de respetar su opinión.</w:t>
      </w:r>
      <w:r w:rsidR="00B324E8" w:rsidRPr="001E4BC0">
        <w:rPr>
          <w:rFonts w:ascii="Times New Roman" w:hAnsi="Times New Roman" w:cs="Times New Roman"/>
          <w:sz w:val="24"/>
        </w:rPr>
        <w:br w:type="page"/>
      </w:r>
    </w:p>
    <w:p w:rsidR="005315B1" w:rsidRDefault="00B324E8" w:rsidP="005315B1">
      <w:pPr>
        <w:tabs>
          <w:tab w:val="left" w:pos="3215"/>
        </w:tabs>
        <w:spacing w:line="480" w:lineRule="auto"/>
        <w:rPr>
          <w:rFonts w:ascii="Times New Roman" w:hAnsi="Times New Roman" w:cs="Times New Roman"/>
          <w:b/>
          <w:sz w:val="24"/>
        </w:rPr>
      </w:pPr>
      <w:r>
        <w:rPr>
          <w:rFonts w:ascii="Times New Roman" w:hAnsi="Times New Roman" w:cs="Times New Roman"/>
          <w:b/>
          <w:sz w:val="24"/>
        </w:rPr>
        <w:lastRenderedPageBreak/>
        <w:t>Referencias bibliográficas</w:t>
      </w:r>
      <w:r w:rsidR="005315B1">
        <w:rPr>
          <w:rFonts w:ascii="Times New Roman" w:hAnsi="Times New Roman" w:cs="Times New Roman"/>
          <w:b/>
          <w:sz w:val="24"/>
        </w:rPr>
        <w:tab/>
      </w:r>
    </w:p>
    <w:p w:rsidR="005315B1" w:rsidRPr="005315B1" w:rsidRDefault="005315B1" w:rsidP="005315B1">
      <w:pPr>
        <w:spacing w:line="480" w:lineRule="auto"/>
        <w:rPr>
          <w:rFonts w:ascii="Times New Roman" w:hAnsi="Times New Roman" w:cs="Times New Roman"/>
          <w:sz w:val="24"/>
        </w:rPr>
      </w:pPr>
      <w:proofErr w:type="spellStart"/>
      <w:r w:rsidRPr="005315B1">
        <w:rPr>
          <w:rFonts w:ascii="Times New Roman" w:hAnsi="Times New Roman" w:cs="Times New Roman"/>
          <w:sz w:val="24"/>
        </w:rPr>
        <w:t>Covey</w:t>
      </w:r>
      <w:proofErr w:type="spellEnd"/>
      <w:r w:rsidRPr="005315B1">
        <w:rPr>
          <w:rFonts w:ascii="Times New Roman" w:hAnsi="Times New Roman" w:cs="Times New Roman"/>
          <w:sz w:val="24"/>
        </w:rPr>
        <w:t xml:space="preserve">, S. R. (2015). Los 7 hábitos de la gente altamente efectiva. </w:t>
      </w:r>
      <w:r>
        <w:rPr>
          <w:rFonts w:ascii="Times New Roman" w:hAnsi="Times New Roman" w:cs="Times New Roman"/>
          <w:sz w:val="24"/>
        </w:rPr>
        <w:t xml:space="preserve">Editorial </w:t>
      </w:r>
      <w:r w:rsidRPr="005315B1">
        <w:rPr>
          <w:rFonts w:ascii="Times New Roman" w:hAnsi="Times New Roman" w:cs="Times New Roman"/>
          <w:sz w:val="24"/>
        </w:rPr>
        <w:t>Paidós.</w:t>
      </w:r>
    </w:p>
    <w:p w:rsidR="005315B1" w:rsidRPr="00C75412" w:rsidRDefault="005315B1" w:rsidP="005315B1">
      <w:pPr>
        <w:tabs>
          <w:tab w:val="left" w:pos="3215"/>
        </w:tabs>
        <w:spacing w:line="480" w:lineRule="auto"/>
        <w:rPr>
          <w:rFonts w:ascii="Times New Roman" w:hAnsi="Times New Roman" w:cs="Times New Roman"/>
          <w:b/>
          <w:sz w:val="24"/>
        </w:rPr>
      </w:pPr>
    </w:p>
    <w:p w:rsidR="005315B1" w:rsidRDefault="005315B1" w:rsidP="005315B1">
      <w:pPr>
        <w:pStyle w:val="Ttulo1"/>
        <w:spacing w:line="480" w:lineRule="auto"/>
      </w:pPr>
    </w:p>
    <w:p w:rsidR="005315B1" w:rsidRPr="00C75412" w:rsidRDefault="005315B1" w:rsidP="005315B1">
      <w:pPr>
        <w:tabs>
          <w:tab w:val="left" w:pos="3215"/>
        </w:tabs>
        <w:spacing w:line="480" w:lineRule="auto"/>
        <w:rPr>
          <w:rFonts w:ascii="Times New Roman" w:hAnsi="Times New Roman" w:cs="Times New Roman"/>
          <w:b/>
          <w:sz w:val="24"/>
        </w:rPr>
      </w:pPr>
    </w:p>
    <w:sectPr w:rsidR="005315B1" w:rsidRPr="00C75412" w:rsidSect="00863239">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39"/>
    <w:rsid w:val="000926C1"/>
    <w:rsid w:val="000F489B"/>
    <w:rsid w:val="00175075"/>
    <w:rsid w:val="001E4BC0"/>
    <w:rsid w:val="00270F04"/>
    <w:rsid w:val="00320C8B"/>
    <w:rsid w:val="00380F71"/>
    <w:rsid w:val="005315B1"/>
    <w:rsid w:val="00794FDB"/>
    <w:rsid w:val="00830719"/>
    <w:rsid w:val="00863239"/>
    <w:rsid w:val="00A27B29"/>
    <w:rsid w:val="00A608F1"/>
    <w:rsid w:val="00B324E8"/>
    <w:rsid w:val="00C3439A"/>
    <w:rsid w:val="00C75412"/>
    <w:rsid w:val="00CE11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12"/>
  </w:style>
  <w:style w:type="paragraph" w:styleId="Ttulo1">
    <w:name w:val="heading 1"/>
    <w:basedOn w:val="Normal"/>
    <w:next w:val="Normal"/>
    <w:link w:val="Ttulo1Car"/>
    <w:uiPriority w:val="9"/>
    <w:qFormat/>
    <w:rsid w:val="005315B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5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412"/>
    <w:rPr>
      <w:rFonts w:ascii="Tahoma" w:hAnsi="Tahoma" w:cs="Tahoma"/>
      <w:sz w:val="16"/>
      <w:szCs w:val="16"/>
    </w:rPr>
  </w:style>
  <w:style w:type="character" w:customStyle="1" w:styleId="Ttulo1Car">
    <w:name w:val="Título 1 Car"/>
    <w:basedOn w:val="Fuentedeprrafopredeter"/>
    <w:link w:val="Ttulo1"/>
    <w:uiPriority w:val="9"/>
    <w:rsid w:val="005315B1"/>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5315B1"/>
  </w:style>
  <w:style w:type="paragraph" w:styleId="TtulodeTDC">
    <w:name w:val="TOC Heading"/>
    <w:basedOn w:val="Ttulo1"/>
    <w:next w:val="Normal"/>
    <w:uiPriority w:val="39"/>
    <w:semiHidden/>
    <w:unhideWhenUsed/>
    <w:qFormat/>
    <w:rsid w:val="000F489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12"/>
  </w:style>
  <w:style w:type="paragraph" w:styleId="Ttulo1">
    <w:name w:val="heading 1"/>
    <w:basedOn w:val="Normal"/>
    <w:next w:val="Normal"/>
    <w:link w:val="Ttulo1Car"/>
    <w:uiPriority w:val="9"/>
    <w:qFormat/>
    <w:rsid w:val="005315B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54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5412"/>
    <w:rPr>
      <w:rFonts w:ascii="Tahoma" w:hAnsi="Tahoma" w:cs="Tahoma"/>
      <w:sz w:val="16"/>
      <w:szCs w:val="16"/>
    </w:rPr>
  </w:style>
  <w:style w:type="character" w:customStyle="1" w:styleId="Ttulo1Car">
    <w:name w:val="Título 1 Car"/>
    <w:basedOn w:val="Fuentedeprrafopredeter"/>
    <w:link w:val="Ttulo1"/>
    <w:uiPriority w:val="9"/>
    <w:rsid w:val="005315B1"/>
    <w:rPr>
      <w:rFonts w:asciiTheme="majorHAnsi" w:eastAsiaTheme="majorEastAsia" w:hAnsiTheme="majorHAnsi" w:cstheme="majorBidi"/>
      <w:b/>
      <w:bCs/>
      <w:color w:val="365F91" w:themeColor="accent1" w:themeShade="BF"/>
      <w:sz w:val="28"/>
      <w:szCs w:val="28"/>
      <w:lang w:eastAsia="es-MX"/>
    </w:rPr>
  </w:style>
  <w:style w:type="paragraph" w:styleId="Bibliografa">
    <w:name w:val="Bibliography"/>
    <w:basedOn w:val="Normal"/>
    <w:next w:val="Normal"/>
    <w:uiPriority w:val="37"/>
    <w:unhideWhenUsed/>
    <w:rsid w:val="005315B1"/>
  </w:style>
  <w:style w:type="paragraph" w:styleId="TtulodeTDC">
    <w:name w:val="TOC Heading"/>
    <w:basedOn w:val="Ttulo1"/>
    <w:next w:val="Normal"/>
    <w:uiPriority w:val="39"/>
    <w:semiHidden/>
    <w:unhideWhenUsed/>
    <w:qFormat/>
    <w:rsid w:val="000F489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Ste15</b:Tag>
    <b:SourceType>BookSection</b:SourceType>
    <b:Guid>{5B8BEFC3-D7E3-474A-9BA8-74591277691F}</b:Guid>
    <b:Title>Los 7 hábitos de la gente altamente efectiva</b:Title>
    <b:Year>2015</b:Year>
    <b:Author>
      <b:Author>
        <b:NameList>
          <b:Person>
            <b:Last>Covey</b:Last>
            <b:First>Stephen</b:First>
            <b:Middle>R.</b:Middle>
          </b:Person>
        </b:NameList>
      </b:Author>
      <b:BookAuthor>
        <b:NameList>
          <b:Person>
            <b:Last>Covey</b:Last>
            <b:First>Stephen</b:First>
            <b:Middle>R.</b:Middle>
          </b:Person>
        </b:NameList>
      </b:BookAuthor>
    </b:Author>
    <b:BookTitle>Los 7 hábitos de la gente altamente efectiva</b:BookTitle>
    <b:Publisher>Paidós</b:Publisher>
    <b:RefOrder>1</b:RefOrder>
  </b:Source>
</b:Sources>
</file>

<file path=customXml/itemProps1.xml><?xml version="1.0" encoding="utf-8"?>
<ds:datastoreItem xmlns:ds="http://schemas.openxmlformats.org/officeDocument/2006/customXml" ds:itemID="{1AFEB4F8-C2E4-45F5-B099-3960D0858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10</Pages>
  <Words>1643</Words>
  <Characters>9041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2018-10-09T00:24:00Z</dcterms:created>
  <dcterms:modified xsi:type="dcterms:W3CDTF">2018-10-09T03:53:00Z</dcterms:modified>
</cp:coreProperties>
</file>