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83" w:rsidRPr="00B06183" w:rsidRDefault="00B06183" w:rsidP="00B06183">
      <w:pPr>
        <w:spacing w:after="160" w:line="360" w:lineRule="auto"/>
        <w:jc w:val="center"/>
        <w:rPr>
          <w:rFonts w:ascii="Arial" w:hAnsi="Arial" w:cs="Arial"/>
          <w:b/>
          <w:sz w:val="28"/>
          <w:szCs w:val="28"/>
          <w:shd w:val="clear" w:color="auto" w:fill="FFFFFF"/>
        </w:rPr>
      </w:pPr>
      <w:r w:rsidRPr="00B06183">
        <w:rPr>
          <w:rFonts w:ascii="Arial" w:hAnsi="Arial" w:cs="Arial"/>
          <w:b/>
          <w:sz w:val="28"/>
          <w:szCs w:val="28"/>
        </w:rPr>
        <w:t>ESCUELA NORMAL DE EDUCACIÓN PREESCOLAR</w:t>
      </w:r>
    </w:p>
    <w:p w:rsidR="00B06183" w:rsidRDefault="00B06183" w:rsidP="00B06183">
      <w:pPr>
        <w:pStyle w:val="Encabezado"/>
        <w:tabs>
          <w:tab w:val="left" w:pos="2562"/>
        </w:tabs>
        <w:spacing w:line="360" w:lineRule="auto"/>
        <w:jc w:val="center"/>
        <w:rPr>
          <w:rFonts w:ascii="Arial" w:hAnsi="Arial" w:cs="Arial"/>
          <w:b/>
          <w:sz w:val="28"/>
          <w:szCs w:val="28"/>
        </w:rPr>
      </w:pPr>
      <w:r w:rsidRPr="00B06183">
        <w:rPr>
          <w:rFonts w:ascii="Arial" w:hAnsi="Arial" w:cs="Arial"/>
          <w:noProof/>
          <w:sz w:val="28"/>
          <w:szCs w:val="28"/>
          <w:lang w:val="es-MX" w:eastAsia="es-MX"/>
        </w:rPr>
        <w:drawing>
          <wp:anchor distT="0" distB="0" distL="114300" distR="114300" simplePos="0" relativeHeight="251658240" behindDoc="0" locked="0" layoutInCell="1" allowOverlap="1">
            <wp:simplePos x="0" y="0"/>
            <wp:positionH relativeFrom="column">
              <wp:posOffset>1433519</wp:posOffset>
            </wp:positionH>
            <wp:positionV relativeFrom="paragraph">
              <wp:posOffset>26035</wp:posOffset>
            </wp:positionV>
            <wp:extent cx="2753248" cy="23787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248" cy="2378785"/>
                    </a:xfrm>
                    <a:prstGeom prst="rect">
                      <a:avLst/>
                    </a:prstGeom>
                    <a:noFill/>
                  </pic:spPr>
                </pic:pic>
              </a:graphicData>
            </a:graphic>
            <wp14:sizeRelH relativeFrom="page">
              <wp14:pctWidth>0</wp14:pctWidth>
            </wp14:sizeRelH>
            <wp14:sizeRelV relativeFrom="page">
              <wp14:pctHeight>0</wp14:pctHeight>
            </wp14:sizeRelV>
          </wp:anchor>
        </w:drawing>
      </w:r>
      <w:r w:rsidRPr="00B06183">
        <w:rPr>
          <w:rFonts w:ascii="Arial" w:hAnsi="Arial" w:cs="Arial"/>
          <w:b/>
          <w:sz w:val="28"/>
          <w:szCs w:val="28"/>
        </w:rPr>
        <w:t>LICENC</w:t>
      </w:r>
      <w:r>
        <w:rPr>
          <w:rFonts w:ascii="Arial" w:hAnsi="Arial" w:cs="Arial"/>
          <w:b/>
          <w:sz w:val="28"/>
          <w:szCs w:val="28"/>
        </w:rPr>
        <w:t>IATURA EN EDUCACIÓN PREESCOLAR</w:t>
      </w:r>
    </w:p>
    <w:p w:rsidR="00B06183" w:rsidRDefault="00B06183" w:rsidP="00B06183">
      <w:pPr>
        <w:pStyle w:val="Encabezado"/>
        <w:tabs>
          <w:tab w:val="left" w:pos="2562"/>
        </w:tabs>
        <w:spacing w:line="360" w:lineRule="auto"/>
        <w:jc w:val="center"/>
        <w:rPr>
          <w:rFonts w:ascii="Arial" w:hAnsi="Arial" w:cs="Arial"/>
          <w:b/>
          <w:sz w:val="28"/>
          <w:szCs w:val="28"/>
        </w:rPr>
      </w:pPr>
    </w:p>
    <w:p w:rsidR="00B06183" w:rsidRDefault="00B06183" w:rsidP="00B06183">
      <w:pPr>
        <w:pStyle w:val="Encabezado"/>
        <w:tabs>
          <w:tab w:val="left" w:pos="2562"/>
        </w:tabs>
        <w:spacing w:line="360" w:lineRule="auto"/>
        <w:jc w:val="center"/>
        <w:rPr>
          <w:rFonts w:ascii="Arial" w:hAnsi="Arial" w:cs="Arial"/>
          <w:b/>
          <w:sz w:val="28"/>
          <w:szCs w:val="28"/>
        </w:rPr>
      </w:pPr>
    </w:p>
    <w:p w:rsidR="00B06183" w:rsidRDefault="00B06183" w:rsidP="00B06183">
      <w:pPr>
        <w:pStyle w:val="Encabezado"/>
        <w:tabs>
          <w:tab w:val="left" w:pos="2562"/>
        </w:tabs>
        <w:spacing w:line="360" w:lineRule="auto"/>
        <w:jc w:val="center"/>
        <w:rPr>
          <w:rFonts w:ascii="Arial" w:hAnsi="Arial" w:cs="Arial"/>
          <w:b/>
          <w:sz w:val="28"/>
          <w:szCs w:val="28"/>
        </w:rPr>
      </w:pPr>
    </w:p>
    <w:p w:rsidR="00B06183" w:rsidRPr="00B06183" w:rsidRDefault="00B06183" w:rsidP="00B06183">
      <w:pPr>
        <w:pStyle w:val="Encabezado"/>
        <w:tabs>
          <w:tab w:val="left" w:pos="2562"/>
        </w:tabs>
        <w:spacing w:line="360" w:lineRule="auto"/>
        <w:rPr>
          <w:rFonts w:ascii="Arial" w:hAnsi="Arial" w:cs="Arial"/>
          <w:b/>
          <w:sz w:val="48"/>
          <w:szCs w:val="28"/>
        </w:rPr>
      </w:pPr>
    </w:p>
    <w:p w:rsidR="00B06183" w:rsidRPr="00B06183" w:rsidRDefault="00B06183" w:rsidP="00B06183">
      <w:pPr>
        <w:pStyle w:val="Encabezado"/>
        <w:tabs>
          <w:tab w:val="left" w:pos="2562"/>
        </w:tabs>
        <w:spacing w:line="360" w:lineRule="auto"/>
        <w:jc w:val="center"/>
        <w:rPr>
          <w:rFonts w:ascii="Arial" w:hAnsi="Arial" w:cs="Arial"/>
          <w:b/>
          <w:sz w:val="28"/>
          <w:szCs w:val="28"/>
        </w:rPr>
      </w:pPr>
    </w:p>
    <w:p w:rsidR="00B06183" w:rsidRPr="00B06183" w:rsidRDefault="00B06183" w:rsidP="00B06183">
      <w:pPr>
        <w:pStyle w:val="Encabezado"/>
        <w:spacing w:line="360" w:lineRule="auto"/>
        <w:jc w:val="center"/>
        <w:rPr>
          <w:rFonts w:ascii="Arial" w:hAnsi="Arial" w:cs="Arial"/>
          <w:b/>
          <w:sz w:val="28"/>
          <w:szCs w:val="28"/>
        </w:rPr>
      </w:pPr>
      <w:r w:rsidRPr="00B06183">
        <w:rPr>
          <w:rFonts w:ascii="Arial" w:hAnsi="Arial" w:cs="Arial"/>
          <w:b/>
          <w:sz w:val="28"/>
          <w:szCs w:val="28"/>
        </w:rPr>
        <w:t>Curso</w:t>
      </w:r>
      <w:r w:rsidR="00410375" w:rsidRPr="00B06183">
        <w:rPr>
          <w:rFonts w:ascii="Arial" w:hAnsi="Arial" w:cs="Arial"/>
          <w:b/>
          <w:sz w:val="28"/>
          <w:szCs w:val="28"/>
        </w:rPr>
        <w:t xml:space="preserve">: </w:t>
      </w:r>
      <w:r w:rsidRPr="00B06183">
        <w:rPr>
          <w:rFonts w:ascii="Arial" w:hAnsi="Arial" w:cs="Arial"/>
          <w:sz w:val="28"/>
          <w:szCs w:val="28"/>
        </w:rPr>
        <w:t>Atenci</w:t>
      </w:r>
      <w:r w:rsidRPr="00B06183">
        <w:rPr>
          <w:rFonts w:ascii="Arial" w:hAnsi="Arial" w:cs="Arial"/>
          <w:sz w:val="28"/>
          <w:szCs w:val="28"/>
        </w:rPr>
        <w:t xml:space="preserve">ón </w:t>
      </w:r>
      <w:r w:rsidR="00410375" w:rsidRPr="00B06183">
        <w:rPr>
          <w:rFonts w:ascii="Arial" w:hAnsi="Arial" w:cs="Arial"/>
          <w:sz w:val="28"/>
          <w:szCs w:val="28"/>
        </w:rPr>
        <w:t>Educativa Para La Inclusión</w:t>
      </w:r>
    </w:p>
    <w:p w:rsidR="00B06183" w:rsidRPr="00B06183" w:rsidRDefault="00B06183" w:rsidP="00B06183">
      <w:pPr>
        <w:pStyle w:val="Encabezado"/>
        <w:spacing w:line="360" w:lineRule="auto"/>
        <w:jc w:val="center"/>
        <w:rPr>
          <w:rFonts w:ascii="Arial" w:hAnsi="Arial" w:cs="Arial"/>
          <w:sz w:val="28"/>
          <w:szCs w:val="28"/>
        </w:rPr>
      </w:pPr>
      <w:r w:rsidRPr="00B06183">
        <w:rPr>
          <w:rFonts w:ascii="Arial" w:hAnsi="Arial" w:cs="Arial"/>
          <w:b/>
          <w:sz w:val="28"/>
          <w:szCs w:val="28"/>
        </w:rPr>
        <w:t>Docente</w:t>
      </w:r>
      <w:r w:rsidRPr="00B06183">
        <w:rPr>
          <w:rFonts w:ascii="Arial" w:hAnsi="Arial" w:cs="Arial"/>
          <w:sz w:val="28"/>
          <w:szCs w:val="28"/>
        </w:rPr>
        <w:t xml:space="preserve">: Martha Gabriela </w:t>
      </w:r>
      <w:r w:rsidRPr="00B06183">
        <w:rPr>
          <w:rFonts w:ascii="Arial" w:hAnsi="Arial" w:cs="Arial"/>
          <w:sz w:val="28"/>
          <w:szCs w:val="28"/>
        </w:rPr>
        <w:t>Ávila</w:t>
      </w:r>
      <w:r w:rsidRPr="00B06183">
        <w:rPr>
          <w:rFonts w:ascii="Arial" w:hAnsi="Arial" w:cs="Arial"/>
          <w:sz w:val="28"/>
          <w:szCs w:val="28"/>
        </w:rPr>
        <w:t xml:space="preserve"> Camacho</w:t>
      </w:r>
    </w:p>
    <w:p w:rsidR="00B06183" w:rsidRPr="00B06183" w:rsidRDefault="00B06183" w:rsidP="00B06183">
      <w:pPr>
        <w:spacing w:after="160" w:line="360" w:lineRule="auto"/>
        <w:jc w:val="center"/>
        <w:rPr>
          <w:rFonts w:ascii="Arial" w:hAnsi="Arial" w:cs="Arial"/>
          <w:b/>
          <w:sz w:val="18"/>
          <w:szCs w:val="28"/>
          <w:shd w:val="clear" w:color="auto" w:fill="FFFFFF"/>
          <w:vertAlign w:val="superscript"/>
        </w:rPr>
      </w:pPr>
    </w:p>
    <w:p w:rsidR="00B06183" w:rsidRPr="00B06183" w:rsidRDefault="00B06183" w:rsidP="00B06183">
      <w:pPr>
        <w:spacing w:after="160" w:line="360" w:lineRule="auto"/>
        <w:jc w:val="center"/>
        <w:rPr>
          <w:rFonts w:ascii="Arial" w:hAnsi="Arial" w:cs="Arial"/>
          <w:b/>
          <w:sz w:val="28"/>
          <w:szCs w:val="28"/>
          <w:shd w:val="clear" w:color="auto" w:fill="FFFFFF"/>
        </w:rPr>
      </w:pPr>
      <w:r w:rsidRPr="00B06183">
        <w:rPr>
          <w:rFonts w:ascii="Arial" w:hAnsi="Arial" w:cs="Arial"/>
          <w:b/>
          <w:sz w:val="28"/>
          <w:szCs w:val="28"/>
          <w:shd w:val="clear" w:color="auto" w:fill="FFFFFF"/>
        </w:rPr>
        <w:t>“Escrito de caso”</w:t>
      </w:r>
    </w:p>
    <w:p w:rsidR="00B06183" w:rsidRPr="00B06183" w:rsidRDefault="00B06183" w:rsidP="00B06183">
      <w:pPr>
        <w:spacing w:after="160" w:line="360" w:lineRule="auto"/>
        <w:jc w:val="center"/>
        <w:rPr>
          <w:rFonts w:ascii="Arial" w:hAnsi="Arial" w:cs="Arial"/>
          <w:b/>
          <w:sz w:val="12"/>
          <w:szCs w:val="28"/>
          <w:shd w:val="clear" w:color="auto" w:fill="FFFFFF"/>
        </w:rPr>
      </w:pPr>
    </w:p>
    <w:p w:rsidR="00B06183" w:rsidRDefault="00B06183" w:rsidP="00B06183">
      <w:pPr>
        <w:spacing w:after="160" w:line="360" w:lineRule="auto"/>
        <w:rPr>
          <w:rFonts w:ascii="Arial" w:hAnsi="Arial" w:cs="Arial"/>
          <w:sz w:val="28"/>
          <w:szCs w:val="28"/>
          <w:shd w:val="clear" w:color="auto" w:fill="FFFFFF"/>
        </w:rPr>
      </w:pPr>
      <w:r w:rsidRPr="00B06183">
        <w:rPr>
          <w:rFonts w:ascii="Arial" w:hAnsi="Arial" w:cs="Arial"/>
          <w:b/>
          <w:sz w:val="28"/>
          <w:szCs w:val="28"/>
          <w:shd w:val="clear" w:color="auto" w:fill="FFFFFF"/>
        </w:rPr>
        <w:t xml:space="preserve">Competencia profesional: </w:t>
      </w:r>
      <w:r w:rsidRPr="00B06183">
        <w:rPr>
          <w:rFonts w:ascii="Arial" w:hAnsi="Arial" w:cs="Arial"/>
          <w:sz w:val="28"/>
          <w:szCs w:val="28"/>
          <w:shd w:val="clear" w:color="auto" w:fill="FFFFFF"/>
        </w:rPr>
        <w:t>Actúa de manera ética ante la diversidad de situaciones que se presentan en la práctica profesional.</w:t>
      </w:r>
    </w:p>
    <w:p w:rsidR="00B06183" w:rsidRPr="00B06183" w:rsidRDefault="00B06183" w:rsidP="00B06183">
      <w:pPr>
        <w:spacing w:after="160" w:line="360" w:lineRule="auto"/>
        <w:rPr>
          <w:rFonts w:ascii="Arial" w:hAnsi="Arial" w:cs="Arial"/>
          <w:sz w:val="8"/>
          <w:szCs w:val="28"/>
          <w:shd w:val="clear" w:color="auto" w:fill="FFFFFF"/>
        </w:rPr>
      </w:pPr>
    </w:p>
    <w:p w:rsidR="00B06183" w:rsidRDefault="00B06183" w:rsidP="00B06183">
      <w:pPr>
        <w:spacing w:after="160" w:line="360" w:lineRule="auto"/>
        <w:rPr>
          <w:rFonts w:ascii="Arial" w:hAnsi="Arial" w:cs="Arial"/>
          <w:sz w:val="28"/>
          <w:szCs w:val="28"/>
          <w:shd w:val="clear" w:color="auto" w:fill="FFFFFF"/>
        </w:rPr>
      </w:pPr>
      <w:r w:rsidRPr="00B06183">
        <w:rPr>
          <w:rFonts w:ascii="Arial" w:hAnsi="Arial" w:cs="Arial"/>
          <w:b/>
          <w:sz w:val="28"/>
          <w:szCs w:val="28"/>
          <w:shd w:val="clear" w:color="auto" w:fill="FFFFFF"/>
        </w:rPr>
        <w:t xml:space="preserve">Competencia de Unidad: </w:t>
      </w:r>
      <w:r w:rsidRPr="00B06183">
        <w:rPr>
          <w:rFonts w:ascii="Arial" w:hAnsi="Arial" w:cs="Arial"/>
          <w:sz w:val="28"/>
          <w:szCs w:val="28"/>
          <w:shd w:val="clear" w:color="auto" w:fill="FFFFFF"/>
        </w:rPr>
        <w:t>Asume críticamente responsabilidades establecidas en el marco normativo para orientar su ejercicio profesional y realiza adecuaciones curriculares pertinentes en su planeación a partir de los resultados de la evaluación de los aprendizajes de los alumnos y de las estrategias que elabora para minimizar las barreras para el aprendizaje.</w:t>
      </w:r>
    </w:p>
    <w:p w:rsidR="00B06183" w:rsidRPr="00B06183" w:rsidRDefault="00B06183" w:rsidP="00B06183">
      <w:pPr>
        <w:spacing w:after="160" w:line="360" w:lineRule="auto"/>
        <w:rPr>
          <w:rFonts w:ascii="Arial" w:hAnsi="Arial" w:cs="Arial"/>
          <w:sz w:val="6"/>
          <w:szCs w:val="28"/>
          <w:shd w:val="clear" w:color="auto" w:fill="FFFFFF"/>
        </w:rPr>
      </w:pPr>
    </w:p>
    <w:p w:rsidR="00B06183" w:rsidRDefault="00B06183" w:rsidP="00B06183">
      <w:pPr>
        <w:pStyle w:val="Sinespaciado"/>
        <w:tabs>
          <w:tab w:val="left" w:pos="1020"/>
          <w:tab w:val="center" w:pos="4680"/>
        </w:tabs>
        <w:spacing w:line="360" w:lineRule="auto"/>
        <w:jc w:val="center"/>
        <w:rPr>
          <w:rFonts w:ascii="Arial" w:hAnsi="Arial" w:cs="Arial"/>
          <w:sz w:val="28"/>
          <w:szCs w:val="28"/>
        </w:rPr>
      </w:pPr>
      <w:r w:rsidRPr="00B06183">
        <w:rPr>
          <w:rFonts w:ascii="Arial" w:hAnsi="Arial" w:cs="Arial"/>
          <w:b/>
          <w:sz w:val="28"/>
          <w:szCs w:val="28"/>
        </w:rPr>
        <w:t>Nombre</w:t>
      </w:r>
      <w:r w:rsidRPr="00B06183">
        <w:rPr>
          <w:rFonts w:ascii="Arial" w:hAnsi="Arial" w:cs="Arial"/>
          <w:b/>
          <w:sz w:val="28"/>
          <w:szCs w:val="28"/>
        </w:rPr>
        <w:t xml:space="preserve"> de alumna:</w:t>
      </w:r>
      <w:r w:rsidRPr="00B06183">
        <w:rPr>
          <w:rFonts w:ascii="Arial" w:hAnsi="Arial" w:cs="Arial"/>
          <w:sz w:val="28"/>
          <w:szCs w:val="28"/>
        </w:rPr>
        <w:t xml:space="preserve"> Gabriela Yuvianith Ga</w:t>
      </w:r>
      <w:r>
        <w:rPr>
          <w:rFonts w:ascii="Arial" w:hAnsi="Arial" w:cs="Arial"/>
          <w:sz w:val="28"/>
          <w:szCs w:val="28"/>
        </w:rPr>
        <w:t xml:space="preserve">rcía Pérez  </w:t>
      </w:r>
    </w:p>
    <w:p w:rsidR="00B06183" w:rsidRDefault="00B06183" w:rsidP="00B06183">
      <w:pPr>
        <w:pStyle w:val="Sinespaciado"/>
        <w:tabs>
          <w:tab w:val="left" w:pos="1020"/>
          <w:tab w:val="center" w:pos="4680"/>
        </w:tabs>
        <w:spacing w:line="360" w:lineRule="auto"/>
        <w:jc w:val="center"/>
        <w:rPr>
          <w:rFonts w:ascii="Arial" w:hAnsi="Arial" w:cs="Arial"/>
          <w:sz w:val="28"/>
          <w:szCs w:val="28"/>
        </w:rPr>
      </w:pPr>
      <w:r w:rsidRPr="00B06183">
        <w:rPr>
          <w:rFonts w:ascii="Arial" w:hAnsi="Arial" w:cs="Arial"/>
          <w:b/>
          <w:sz w:val="28"/>
          <w:szCs w:val="28"/>
        </w:rPr>
        <w:t>Grado</w:t>
      </w:r>
      <w:r>
        <w:rPr>
          <w:rFonts w:ascii="Arial" w:hAnsi="Arial" w:cs="Arial"/>
          <w:sz w:val="28"/>
          <w:szCs w:val="28"/>
        </w:rPr>
        <w:t xml:space="preserve">: 4                   </w:t>
      </w:r>
      <w:r w:rsidRPr="00B06183">
        <w:rPr>
          <w:rFonts w:ascii="Arial" w:hAnsi="Arial" w:cs="Arial"/>
          <w:b/>
          <w:sz w:val="28"/>
          <w:szCs w:val="28"/>
        </w:rPr>
        <w:t>Sección</w:t>
      </w:r>
      <w:r>
        <w:rPr>
          <w:rFonts w:ascii="Arial" w:hAnsi="Arial" w:cs="Arial"/>
          <w:sz w:val="28"/>
          <w:szCs w:val="28"/>
        </w:rPr>
        <w:t>: A</w:t>
      </w:r>
      <w:r>
        <w:rPr>
          <w:rFonts w:ascii="Arial" w:hAnsi="Arial" w:cs="Arial"/>
          <w:sz w:val="28"/>
          <w:szCs w:val="28"/>
        </w:rPr>
        <w:tab/>
      </w:r>
      <w:r>
        <w:rPr>
          <w:rFonts w:ascii="Arial" w:hAnsi="Arial" w:cs="Arial"/>
          <w:sz w:val="28"/>
          <w:szCs w:val="28"/>
        </w:rPr>
        <w:tab/>
      </w:r>
      <w:r w:rsidRPr="00B06183">
        <w:rPr>
          <w:rFonts w:ascii="Arial" w:hAnsi="Arial" w:cs="Arial"/>
          <w:b/>
          <w:sz w:val="28"/>
          <w:szCs w:val="28"/>
        </w:rPr>
        <w:t>No. de lista</w:t>
      </w:r>
      <w:r>
        <w:rPr>
          <w:rFonts w:ascii="Arial" w:hAnsi="Arial" w:cs="Arial"/>
          <w:sz w:val="28"/>
          <w:szCs w:val="28"/>
        </w:rPr>
        <w:t xml:space="preserve">: </w:t>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sidRPr="00B06183">
        <w:rPr>
          <w:rFonts w:ascii="Arial" w:hAnsi="Arial" w:cs="Arial"/>
          <w:sz w:val="28"/>
          <w:szCs w:val="28"/>
        </w:rPr>
        <w:t>6</w:t>
      </w:r>
    </w:p>
    <w:p w:rsidR="00B06183" w:rsidRPr="00B06183" w:rsidRDefault="00B06183" w:rsidP="00B06183">
      <w:pPr>
        <w:pStyle w:val="Sinespaciado"/>
        <w:tabs>
          <w:tab w:val="left" w:pos="1020"/>
          <w:tab w:val="center" w:pos="4680"/>
        </w:tabs>
        <w:spacing w:line="360" w:lineRule="auto"/>
        <w:jc w:val="center"/>
        <w:rPr>
          <w:rFonts w:ascii="Arial" w:hAnsi="Arial" w:cs="Arial"/>
          <w:sz w:val="32"/>
          <w:szCs w:val="28"/>
        </w:rPr>
      </w:pPr>
    </w:p>
    <w:p w:rsidR="003E3DE6" w:rsidRPr="00B06183" w:rsidRDefault="00B06183" w:rsidP="00B06183">
      <w:pPr>
        <w:pStyle w:val="Sinespaciado"/>
        <w:tabs>
          <w:tab w:val="left" w:pos="1020"/>
          <w:tab w:val="center" w:pos="4680"/>
        </w:tabs>
        <w:spacing w:line="360" w:lineRule="auto"/>
        <w:jc w:val="right"/>
        <w:rPr>
          <w:rFonts w:ascii="Arial" w:hAnsi="Arial" w:cs="Arial"/>
          <w:sz w:val="28"/>
          <w:szCs w:val="28"/>
        </w:rPr>
      </w:pPr>
      <w:r>
        <w:rPr>
          <w:rFonts w:ascii="Arial" w:hAnsi="Arial" w:cs="Arial"/>
          <w:sz w:val="28"/>
          <w:szCs w:val="28"/>
        </w:rPr>
        <w:t>Saltillo, Coahuila a 9 de octubre de 2018</w:t>
      </w:r>
      <w:r w:rsidR="003E3DE6">
        <w:rPr>
          <w:rFonts w:ascii="Arial" w:hAnsi="Arial" w:cs="Arial"/>
          <w:b/>
          <w:sz w:val="24"/>
          <w:szCs w:val="24"/>
          <w:shd w:val="clear" w:color="auto" w:fill="FFFFFF"/>
        </w:rPr>
        <w:br w:type="page"/>
      </w:r>
    </w:p>
    <w:p w:rsidR="00F413F5" w:rsidRPr="00FF1C64" w:rsidRDefault="00F413F5" w:rsidP="00FF1C64">
      <w:pPr>
        <w:pStyle w:val="Prrafodelista"/>
        <w:numPr>
          <w:ilvl w:val="0"/>
          <w:numId w:val="1"/>
        </w:numPr>
        <w:spacing w:line="360" w:lineRule="auto"/>
        <w:jc w:val="both"/>
        <w:rPr>
          <w:rFonts w:ascii="Arial" w:hAnsi="Arial" w:cs="Arial"/>
          <w:b/>
          <w:sz w:val="24"/>
          <w:szCs w:val="24"/>
          <w:shd w:val="clear" w:color="auto" w:fill="FFFFFF"/>
        </w:rPr>
      </w:pPr>
      <w:r w:rsidRPr="00FF1C64">
        <w:rPr>
          <w:rFonts w:ascii="Arial" w:hAnsi="Arial" w:cs="Arial"/>
          <w:b/>
          <w:sz w:val="24"/>
          <w:szCs w:val="24"/>
          <w:shd w:val="clear" w:color="auto" w:fill="FFFFFF"/>
        </w:rPr>
        <w:lastRenderedPageBreak/>
        <w:t>Descripción general del alumno</w:t>
      </w:r>
    </w:p>
    <w:p w:rsidR="00F413F5" w:rsidRPr="00FF1C64" w:rsidRDefault="00EC455E"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En la</w:t>
      </w:r>
      <w:r w:rsidR="00F413F5" w:rsidRPr="00FF1C64">
        <w:rPr>
          <w:rFonts w:ascii="Arial" w:hAnsi="Arial" w:cs="Arial"/>
          <w:sz w:val="24"/>
          <w:szCs w:val="24"/>
          <w:shd w:val="clear" w:color="auto" w:fill="FFFFFF"/>
        </w:rPr>
        <w:t xml:space="preserve"> jornadas de </w:t>
      </w:r>
      <w:r w:rsidRPr="00FF1C64">
        <w:rPr>
          <w:rFonts w:ascii="Arial" w:hAnsi="Arial" w:cs="Arial"/>
          <w:sz w:val="24"/>
          <w:szCs w:val="24"/>
          <w:shd w:val="clear" w:color="auto" w:fill="FFFFFF"/>
        </w:rPr>
        <w:t>observación</w:t>
      </w:r>
      <w:r w:rsidR="00F413F5" w:rsidRPr="00FF1C64">
        <w:rPr>
          <w:rFonts w:ascii="Arial" w:hAnsi="Arial" w:cs="Arial"/>
          <w:sz w:val="24"/>
          <w:szCs w:val="24"/>
          <w:shd w:val="clear" w:color="auto" w:fill="FFFFFF"/>
        </w:rPr>
        <w:t xml:space="preserve"> se logró apreciar el avance y las características de cada uno de los </w:t>
      </w:r>
      <w:r w:rsidR="001903FE" w:rsidRPr="00FF1C64">
        <w:rPr>
          <w:rFonts w:ascii="Arial" w:hAnsi="Arial" w:cs="Arial"/>
          <w:sz w:val="24"/>
          <w:szCs w:val="24"/>
          <w:shd w:val="clear" w:color="auto" w:fill="FFFFFF"/>
        </w:rPr>
        <w:t>alumnos de 3ª del Jardín de niños José García Rodríguez</w:t>
      </w:r>
      <w:r w:rsidR="00F413F5" w:rsidRPr="00FF1C64">
        <w:rPr>
          <w:rFonts w:ascii="Arial" w:hAnsi="Arial" w:cs="Arial"/>
          <w:sz w:val="24"/>
          <w:szCs w:val="24"/>
          <w:shd w:val="clear" w:color="auto" w:fill="FFFFFF"/>
        </w:rPr>
        <w:t>, se elaboró un diagnóstico en el cual se plasmaron los conocimientos</w:t>
      </w:r>
      <w:r w:rsidR="001903FE" w:rsidRPr="00FF1C64">
        <w:rPr>
          <w:rFonts w:ascii="Arial" w:hAnsi="Arial" w:cs="Arial"/>
          <w:sz w:val="24"/>
          <w:szCs w:val="24"/>
          <w:shd w:val="clear" w:color="auto" w:fill="FFFFFF"/>
        </w:rPr>
        <w:t xml:space="preserve"> previos</w:t>
      </w:r>
      <w:r w:rsidR="00F413F5" w:rsidRPr="00FF1C64">
        <w:rPr>
          <w:rFonts w:ascii="Arial" w:hAnsi="Arial" w:cs="Arial"/>
          <w:sz w:val="24"/>
          <w:szCs w:val="24"/>
          <w:shd w:val="clear" w:color="auto" w:fill="FFFFFF"/>
        </w:rPr>
        <w:t xml:space="preserve"> que los </w:t>
      </w:r>
      <w:r w:rsidR="001903FE" w:rsidRPr="00FF1C64">
        <w:rPr>
          <w:rFonts w:ascii="Arial" w:hAnsi="Arial" w:cs="Arial"/>
          <w:sz w:val="24"/>
          <w:szCs w:val="24"/>
          <w:shd w:val="clear" w:color="auto" w:fill="FFFFFF"/>
        </w:rPr>
        <w:t>niños tenían en cuanto a los distintos campos de formación académica y las diversas áreas de desarrollo socioemocional. En dicho diagnóstico destacaron dos alumnas las cuales</w:t>
      </w:r>
      <w:r w:rsidR="000A73D1" w:rsidRPr="00FF1C64">
        <w:rPr>
          <w:rFonts w:ascii="Arial" w:hAnsi="Arial" w:cs="Arial"/>
          <w:sz w:val="24"/>
          <w:szCs w:val="24"/>
          <w:shd w:val="clear" w:color="auto" w:fill="FFFFFF"/>
        </w:rPr>
        <w:t xml:space="preserve"> presentaban dificultades en su aprendizaje, el estudio de caso fue realizado a la alumna Alexandra Elizabeth Cepeda </w:t>
      </w:r>
      <w:r w:rsidR="0003179D" w:rsidRPr="00FF1C64">
        <w:rPr>
          <w:rFonts w:ascii="Arial" w:hAnsi="Arial" w:cs="Arial"/>
          <w:sz w:val="24"/>
          <w:szCs w:val="24"/>
          <w:shd w:val="clear" w:color="auto" w:fill="FFFFFF"/>
        </w:rPr>
        <w:t xml:space="preserve">Romo </w:t>
      </w:r>
      <w:r w:rsidR="000A73D1" w:rsidRPr="00FF1C64">
        <w:rPr>
          <w:rFonts w:ascii="Arial" w:hAnsi="Arial" w:cs="Arial"/>
          <w:sz w:val="24"/>
          <w:szCs w:val="24"/>
          <w:shd w:val="clear" w:color="auto" w:fill="FFFFFF"/>
        </w:rPr>
        <w:t xml:space="preserve">de 5 años 4 meses, la cual además de presentar áreas de oportunidad </w:t>
      </w:r>
      <w:r w:rsidR="0003179D" w:rsidRPr="00FF1C64">
        <w:rPr>
          <w:rFonts w:ascii="Arial" w:hAnsi="Arial" w:cs="Arial"/>
          <w:sz w:val="24"/>
          <w:szCs w:val="24"/>
          <w:shd w:val="clear" w:color="auto" w:fill="FFFFFF"/>
        </w:rPr>
        <w:t>en su proceso de aprendizaje, tiene dificultades en su desarrollo personal y social dentro de la institución.</w:t>
      </w:r>
    </w:p>
    <w:p w:rsidR="0003179D" w:rsidRPr="00FF1C64" w:rsidRDefault="0003179D"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Alexandra nació el 14 de Junio de 2013</w:t>
      </w:r>
      <w:r w:rsidR="00560D82" w:rsidRPr="00FF1C64">
        <w:rPr>
          <w:rFonts w:ascii="Arial" w:hAnsi="Arial" w:cs="Arial"/>
          <w:sz w:val="24"/>
          <w:szCs w:val="24"/>
          <w:shd w:val="clear" w:color="auto" w:fill="FFFFFF"/>
        </w:rPr>
        <w:t>, vive en la colonia Los Ángeles cerca de la institución</w:t>
      </w:r>
      <w:r w:rsidRPr="00FF1C64">
        <w:rPr>
          <w:rFonts w:ascii="Arial" w:hAnsi="Arial" w:cs="Arial"/>
          <w:sz w:val="24"/>
          <w:szCs w:val="24"/>
          <w:shd w:val="clear" w:color="auto" w:fill="FFFFFF"/>
        </w:rPr>
        <w:t xml:space="preserve">, su madre es Nancy Elizabeth Cepeda de 30 años de edad, </w:t>
      </w:r>
      <w:r w:rsidR="00C923DB" w:rsidRPr="00FF1C64">
        <w:rPr>
          <w:rFonts w:ascii="Arial" w:hAnsi="Arial" w:cs="Arial"/>
          <w:sz w:val="24"/>
          <w:szCs w:val="24"/>
          <w:shd w:val="clear" w:color="auto" w:fill="FFFFFF"/>
        </w:rPr>
        <w:t>labora</w:t>
      </w:r>
      <w:r w:rsidRPr="00FF1C64">
        <w:rPr>
          <w:rFonts w:ascii="Arial" w:hAnsi="Arial" w:cs="Arial"/>
          <w:sz w:val="24"/>
          <w:szCs w:val="24"/>
          <w:shd w:val="clear" w:color="auto" w:fill="FFFFFF"/>
        </w:rPr>
        <w:t xml:space="preserve"> en distintas cas</w:t>
      </w:r>
      <w:sdt>
        <w:sdtPr>
          <w:rPr>
            <w:rFonts w:ascii="Arial" w:hAnsi="Arial" w:cs="Arial"/>
            <w:sz w:val="24"/>
            <w:szCs w:val="24"/>
            <w:shd w:val="clear" w:color="auto" w:fill="FFFFFF"/>
          </w:rPr>
          <w:id w:val="-684140711"/>
          <w:citation/>
        </w:sdtPr>
        <w:sdtContent>
          <w:r w:rsidR="007D7042">
            <w:rPr>
              <w:rFonts w:ascii="Arial" w:hAnsi="Arial" w:cs="Arial"/>
              <w:sz w:val="24"/>
              <w:szCs w:val="24"/>
              <w:shd w:val="clear" w:color="auto" w:fill="FFFFFF"/>
            </w:rPr>
            <w:fldChar w:fldCharType="begin"/>
          </w:r>
          <w:r w:rsidR="007D7042">
            <w:rPr>
              <w:rFonts w:ascii="Arial" w:hAnsi="Arial" w:cs="Arial"/>
              <w:sz w:val="24"/>
              <w:szCs w:val="24"/>
              <w:shd w:val="clear" w:color="auto" w:fill="FFFFFF"/>
              <w:lang w:val="es-MX"/>
            </w:rPr>
            <w:instrText xml:space="preserve"> CITATION Cal09 \l 2058 </w:instrText>
          </w:r>
          <w:r w:rsidR="007D7042">
            <w:rPr>
              <w:rFonts w:ascii="Arial" w:hAnsi="Arial" w:cs="Arial"/>
              <w:sz w:val="24"/>
              <w:szCs w:val="24"/>
              <w:shd w:val="clear" w:color="auto" w:fill="FFFFFF"/>
            </w:rPr>
            <w:fldChar w:fldCharType="separate"/>
          </w:r>
          <w:r w:rsidR="007D7042">
            <w:rPr>
              <w:rFonts w:ascii="Arial" w:hAnsi="Arial" w:cs="Arial"/>
              <w:noProof/>
              <w:sz w:val="24"/>
              <w:szCs w:val="24"/>
              <w:shd w:val="clear" w:color="auto" w:fill="FFFFFF"/>
              <w:lang w:val="es-MX"/>
            </w:rPr>
            <w:t xml:space="preserve"> </w:t>
          </w:r>
          <w:r w:rsidR="007D7042" w:rsidRPr="007D7042">
            <w:rPr>
              <w:rFonts w:ascii="Arial" w:hAnsi="Arial" w:cs="Arial"/>
              <w:noProof/>
              <w:sz w:val="24"/>
              <w:szCs w:val="24"/>
              <w:shd w:val="clear" w:color="auto" w:fill="FFFFFF"/>
              <w:lang w:val="es-MX"/>
            </w:rPr>
            <w:t>(Calixto, 2009)</w:t>
          </w:r>
          <w:r w:rsidR="007D7042">
            <w:rPr>
              <w:rFonts w:ascii="Arial" w:hAnsi="Arial" w:cs="Arial"/>
              <w:sz w:val="24"/>
              <w:szCs w:val="24"/>
              <w:shd w:val="clear" w:color="auto" w:fill="FFFFFF"/>
            </w:rPr>
            <w:fldChar w:fldCharType="end"/>
          </w:r>
        </w:sdtContent>
      </w:sdt>
      <w:r w:rsidRPr="00FF1C64">
        <w:rPr>
          <w:rFonts w:ascii="Arial" w:hAnsi="Arial" w:cs="Arial"/>
          <w:sz w:val="24"/>
          <w:szCs w:val="24"/>
          <w:shd w:val="clear" w:color="auto" w:fill="FFFFFF"/>
        </w:rPr>
        <w:t>a</w:t>
      </w:r>
      <w:r w:rsidR="00C923DB" w:rsidRPr="00FF1C64">
        <w:rPr>
          <w:rFonts w:ascii="Arial" w:hAnsi="Arial" w:cs="Arial"/>
          <w:sz w:val="24"/>
          <w:szCs w:val="24"/>
          <w:shd w:val="clear" w:color="auto" w:fill="FFFFFF"/>
        </w:rPr>
        <w:t>s</w:t>
      </w:r>
      <w:r w:rsidRPr="00FF1C64">
        <w:rPr>
          <w:rFonts w:ascii="Arial" w:hAnsi="Arial" w:cs="Arial"/>
          <w:sz w:val="24"/>
          <w:szCs w:val="24"/>
          <w:shd w:val="clear" w:color="auto" w:fill="FFFFFF"/>
        </w:rPr>
        <w:t xml:space="preserve"> como trabajadora doméstica, su grado de estudio es hasta la secundaria. El papá Martin Alejandro Romo Hernández tiene la edad de 33 años su ocupación es líder de producción en una fábrica, su grado de escolaridad fue preparatoria. Alexandra vive con su mama a causa de la separación de sus padres</w:t>
      </w:r>
      <w:r w:rsidR="00892C14" w:rsidRPr="00FF1C64">
        <w:rPr>
          <w:rFonts w:ascii="Arial" w:hAnsi="Arial" w:cs="Arial"/>
          <w:sz w:val="24"/>
          <w:szCs w:val="24"/>
          <w:shd w:val="clear" w:color="auto" w:fill="FFFFFF"/>
        </w:rPr>
        <w:t>.</w:t>
      </w:r>
    </w:p>
    <w:p w:rsidR="00892C14" w:rsidRPr="00FF1C64" w:rsidRDefault="00892C14"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La alumna</w:t>
      </w:r>
      <w:r w:rsidR="00560D82" w:rsidRPr="00FF1C64">
        <w:rPr>
          <w:rFonts w:ascii="Arial" w:hAnsi="Arial" w:cs="Arial"/>
          <w:sz w:val="24"/>
          <w:szCs w:val="24"/>
          <w:shd w:val="clear" w:color="auto" w:fill="FFFFFF"/>
        </w:rPr>
        <w:t xml:space="preserve">, </w:t>
      </w:r>
      <w:r w:rsidR="007D7042">
        <w:rPr>
          <w:rFonts w:ascii="Arial" w:hAnsi="Arial" w:cs="Arial"/>
          <w:sz w:val="24"/>
          <w:szCs w:val="24"/>
          <w:shd w:val="clear" w:color="auto" w:fill="FFFFFF"/>
        </w:rPr>
        <w:t xml:space="preserve">de acuerdo al diagnóstico, </w:t>
      </w:r>
      <w:r w:rsidR="00560D82" w:rsidRPr="00FF1C64">
        <w:rPr>
          <w:rFonts w:ascii="Arial" w:hAnsi="Arial" w:cs="Arial"/>
          <w:sz w:val="24"/>
          <w:szCs w:val="24"/>
          <w:shd w:val="clear" w:color="auto" w:fill="FFFFFF"/>
        </w:rPr>
        <w:t>presenta dificultad en los campos de lenguaje y comunicación</w:t>
      </w:r>
      <w:r w:rsidR="00965C63" w:rsidRPr="00FF1C64">
        <w:rPr>
          <w:rFonts w:ascii="Arial" w:hAnsi="Arial" w:cs="Arial"/>
          <w:sz w:val="24"/>
          <w:szCs w:val="24"/>
          <w:shd w:val="clear" w:color="auto" w:fill="FFFFFF"/>
        </w:rPr>
        <w:t>, pensamiento matemát</w:t>
      </w:r>
      <w:r w:rsidR="001E35EE">
        <w:rPr>
          <w:rFonts w:ascii="Arial" w:hAnsi="Arial" w:cs="Arial"/>
          <w:sz w:val="24"/>
          <w:szCs w:val="24"/>
          <w:shd w:val="clear" w:color="auto" w:fill="FFFFFF"/>
        </w:rPr>
        <w:t xml:space="preserve">ico y </w:t>
      </w:r>
      <w:r w:rsidR="007D7042">
        <w:rPr>
          <w:rFonts w:ascii="Arial" w:hAnsi="Arial" w:cs="Arial"/>
          <w:sz w:val="24"/>
          <w:szCs w:val="24"/>
          <w:shd w:val="clear" w:color="auto" w:fill="FFFFFF"/>
        </w:rPr>
        <w:t>desarrollo socioemocional</w:t>
      </w:r>
      <w:r w:rsidR="001E35EE">
        <w:rPr>
          <w:rFonts w:ascii="Arial" w:hAnsi="Arial" w:cs="Arial"/>
          <w:sz w:val="24"/>
          <w:szCs w:val="24"/>
          <w:shd w:val="clear" w:color="auto" w:fill="FFFFFF"/>
        </w:rPr>
        <w:t xml:space="preserve">, como menciona </w:t>
      </w:r>
      <w:r w:rsidR="007D7042">
        <w:rPr>
          <w:rFonts w:ascii="Arial" w:hAnsi="Arial" w:cs="Arial"/>
          <w:sz w:val="24"/>
          <w:szCs w:val="24"/>
          <w:shd w:val="clear" w:color="auto" w:fill="FFFFFF"/>
        </w:rPr>
        <w:t>Calixto</w:t>
      </w:r>
      <w:r w:rsidR="001E35EE">
        <w:rPr>
          <w:rFonts w:ascii="Arial" w:hAnsi="Arial" w:cs="Arial"/>
          <w:sz w:val="24"/>
          <w:szCs w:val="24"/>
          <w:shd w:val="clear" w:color="auto" w:fill="FFFFFF"/>
        </w:rPr>
        <w:t xml:space="preserve"> el </w:t>
      </w:r>
      <w:r w:rsidR="00B06183">
        <w:rPr>
          <w:rFonts w:ascii="Arial" w:hAnsi="Arial" w:cs="Arial"/>
          <w:sz w:val="24"/>
          <w:szCs w:val="24"/>
          <w:shd w:val="clear" w:color="auto" w:fill="FFFFFF"/>
        </w:rPr>
        <w:t>diagnóstico</w:t>
      </w:r>
      <w:r w:rsidR="007D7042">
        <w:rPr>
          <w:rFonts w:ascii="Arial" w:hAnsi="Arial" w:cs="Arial"/>
          <w:sz w:val="24"/>
          <w:szCs w:val="24"/>
          <w:shd w:val="clear" w:color="auto" w:fill="FFFFFF"/>
        </w:rPr>
        <w:t xml:space="preserve"> es el camino que nos permite intervenir de manera eficaz, representa una herramienta idónea pata orientar y guiar las practicas que se desarrollan en la escuela en congruencia con la detección de los problemas y necesidades y facilita el diseño de estrategias de solución con base a los resultados obtenidos.</w:t>
      </w:r>
      <w:sdt>
        <w:sdtPr>
          <w:rPr>
            <w:rFonts w:ascii="Arial" w:hAnsi="Arial" w:cs="Arial"/>
            <w:sz w:val="24"/>
            <w:szCs w:val="24"/>
            <w:shd w:val="clear" w:color="auto" w:fill="FFFFFF"/>
          </w:rPr>
          <w:id w:val="-722370153"/>
          <w:citation/>
        </w:sdtPr>
        <w:sdtContent>
          <w:r w:rsidR="007D7042">
            <w:rPr>
              <w:rFonts w:ascii="Arial" w:hAnsi="Arial" w:cs="Arial"/>
              <w:sz w:val="24"/>
              <w:szCs w:val="24"/>
              <w:shd w:val="clear" w:color="auto" w:fill="FFFFFF"/>
            </w:rPr>
            <w:fldChar w:fldCharType="begin"/>
          </w:r>
          <w:r w:rsidR="007D7042">
            <w:rPr>
              <w:rFonts w:ascii="Arial" w:hAnsi="Arial" w:cs="Arial"/>
              <w:sz w:val="24"/>
              <w:szCs w:val="24"/>
              <w:shd w:val="clear" w:color="auto" w:fill="FFFFFF"/>
              <w:lang w:val="es-MX"/>
            </w:rPr>
            <w:instrText xml:space="preserve"> CITATION Cal09 \l 2058 </w:instrText>
          </w:r>
          <w:r w:rsidR="007D7042">
            <w:rPr>
              <w:rFonts w:ascii="Arial" w:hAnsi="Arial" w:cs="Arial"/>
              <w:sz w:val="24"/>
              <w:szCs w:val="24"/>
              <w:shd w:val="clear" w:color="auto" w:fill="FFFFFF"/>
            </w:rPr>
            <w:fldChar w:fldCharType="separate"/>
          </w:r>
          <w:r w:rsidR="007D7042">
            <w:rPr>
              <w:rFonts w:ascii="Arial" w:hAnsi="Arial" w:cs="Arial"/>
              <w:noProof/>
              <w:sz w:val="24"/>
              <w:szCs w:val="24"/>
              <w:shd w:val="clear" w:color="auto" w:fill="FFFFFF"/>
              <w:lang w:val="es-MX"/>
            </w:rPr>
            <w:t xml:space="preserve"> </w:t>
          </w:r>
          <w:r w:rsidR="007D7042" w:rsidRPr="007D7042">
            <w:rPr>
              <w:rFonts w:ascii="Arial" w:hAnsi="Arial" w:cs="Arial"/>
              <w:noProof/>
              <w:sz w:val="24"/>
              <w:szCs w:val="24"/>
              <w:shd w:val="clear" w:color="auto" w:fill="FFFFFF"/>
              <w:lang w:val="es-MX"/>
            </w:rPr>
            <w:t>(Calixto, 2009)</w:t>
          </w:r>
          <w:r w:rsidR="007D7042">
            <w:rPr>
              <w:rFonts w:ascii="Arial" w:hAnsi="Arial" w:cs="Arial"/>
              <w:sz w:val="24"/>
              <w:szCs w:val="24"/>
              <w:shd w:val="clear" w:color="auto" w:fill="FFFFFF"/>
            </w:rPr>
            <w:fldChar w:fldCharType="end"/>
          </w:r>
        </w:sdtContent>
      </w:sdt>
    </w:p>
    <w:p w:rsidR="00F413F5" w:rsidRPr="00FF1C64" w:rsidRDefault="002F6C46"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Recurrentemente en su es</w:t>
      </w:r>
      <w:r w:rsidR="00965C63" w:rsidRPr="00FF1C64">
        <w:rPr>
          <w:rFonts w:ascii="Arial" w:hAnsi="Arial" w:cs="Arial"/>
          <w:sz w:val="24"/>
          <w:szCs w:val="24"/>
          <w:shd w:val="clear" w:color="auto" w:fill="FFFFFF"/>
        </w:rPr>
        <w:t xml:space="preserve">tancia en el jardín (entrada </w:t>
      </w:r>
      <w:r w:rsidR="00C923DB" w:rsidRPr="00FF1C64">
        <w:rPr>
          <w:rFonts w:ascii="Arial" w:hAnsi="Arial" w:cs="Arial"/>
          <w:sz w:val="24"/>
          <w:szCs w:val="24"/>
          <w:shd w:val="clear" w:color="auto" w:fill="FFFFFF"/>
        </w:rPr>
        <w:t>y después de la hora de recreo)</w:t>
      </w:r>
      <w:r w:rsidR="00965C63" w:rsidRPr="00FF1C64">
        <w:rPr>
          <w:rFonts w:ascii="Arial" w:hAnsi="Arial" w:cs="Arial"/>
          <w:sz w:val="24"/>
          <w:szCs w:val="24"/>
          <w:shd w:val="clear" w:color="auto" w:fill="FFFFFF"/>
        </w:rPr>
        <w:t xml:space="preserve"> llora y solicita su mamá, realiza expresiones</w:t>
      </w:r>
      <w:r w:rsidR="00C923DB" w:rsidRPr="00FF1C64">
        <w:rPr>
          <w:rFonts w:ascii="Arial" w:hAnsi="Arial" w:cs="Arial"/>
          <w:sz w:val="24"/>
          <w:szCs w:val="24"/>
          <w:shd w:val="clear" w:color="auto" w:fill="FFFFFF"/>
        </w:rPr>
        <w:t xml:space="preserve"> como “quiero a mi mamá” “quiero que me abrace”</w:t>
      </w:r>
      <w:r w:rsidRPr="00FF1C64">
        <w:rPr>
          <w:rFonts w:ascii="Arial" w:hAnsi="Arial" w:cs="Arial"/>
          <w:sz w:val="24"/>
          <w:szCs w:val="24"/>
          <w:shd w:val="clear" w:color="auto" w:fill="FFFFFF"/>
        </w:rPr>
        <w:t xml:space="preserve"> “no puedo hacer ese </w:t>
      </w:r>
      <w:r w:rsidR="00EC455E" w:rsidRPr="00FF1C64">
        <w:rPr>
          <w:rFonts w:ascii="Arial" w:hAnsi="Arial" w:cs="Arial"/>
          <w:sz w:val="24"/>
          <w:szCs w:val="24"/>
          <w:shd w:val="clear" w:color="auto" w:fill="FFFFFF"/>
        </w:rPr>
        <w:t xml:space="preserve">trabajo”, por ende no ejecuta </w:t>
      </w:r>
      <w:r w:rsidRPr="00FF1C64">
        <w:rPr>
          <w:rFonts w:ascii="Arial" w:hAnsi="Arial" w:cs="Arial"/>
          <w:sz w:val="24"/>
          <w:szCs w:val="24"/>
          <w:shd w:val="clear" w:color="auto" w:fill="FFFFFF"/>
        </w:rPr>
        <w:t xml:space="preserve"> </w:t>
      </w:r>
      <w:r w:rsidR="00EC455E" w:rsidRPr="00FF1C64">
        <w:rPr>
          <w:rFonts w:ascii="Arial" w:hAnsi="Arial" w:cs="Arial"/>
          <w:sz w:val="24"/>
          <w:szCs w:val="24"/>
          <w:shd w:val="clear" w:color="auto" w:fill="FFFFFF"/>
        </w:rPr>
        <w:t xml:space="preserve">las actividades, </w:t>
      </w:r>
      <w:r w:rsidRPr="00FF1C64">
        <w:rPr>
          <w:rFonts w:ascii="Arial" w:hAnsi="Arial" w:cs="Arial"/>
          <w:sz w:val="24"/>
          <w:szCs w:val="24"/>
          <w:shd w:val="clear" w:color="auto" w:fill="FFFFFF"/>
        </w:rPr>
        <w:t>todo esto impide</w:t>
      </w:r>
      <w:r w:rsidR="00965C63" w:rsidRPr="00FF1C64">
        <w:rPr>
          <w:rFonts w:ascii="Arial" w:hAnsi="Arial" w:cs="Arial"/>
          <w:sz w:val="24"/>
          <w:szCs w:val="24"/>
          <w:shd w:val="clear" w:color="auto" w:fill="FFFFFF"/>
        </w:rPr>
        <w:t xml:space="preserve"> que participe </w:t>
      </w:r>
      <w:r w:rsidR="00C923DB" w:rsidRPr="00FF1C64">
        <w:rPr>
          <w:rFonts w:ascii="Arial" w:hAnsi="Arial" w:cs="Arial"/>
          <w:sz w:val="24"/>
          <w:szCs w:val="24"/>
          <w:shd w:val="clear" w:color="auto" w:fill="FFFFFF"/>
        </w:rPr>
        <w:t>activamente</w:t>
      </w:r>
      <w:r w:rsidR="00965C63" w:rsidRPr="00FF1C64">
        <w:rPr>
          <w:rFonts w:ascii="Arial" w:hAnsi="Arial" w:cs="Arial"/>
          <w:sz w:val="24"/>
          <w:szCs w:val="24"/>
          <w:shd w:val="clear" w:color="auto" w:fill="FFFFFF"/>
        </w:rPr>
        <w:t xml:space="preserve"> </w:t>
      </w:r>
      <w:r w:rsidRPr="00FF1C64">
        <w:rPr>
          <w:rFonts w:ascii="Arial" w:hAnsi="Arial" w:cs="Arial"/>
          <w:sz w:val="24"/>
          <w:szCs w:val="24"/>
          <w:shd w:val="clear" w:color="auto" w:fill="FFFFFF"/>
        </w:rPr>
        <w:t>y desarrolle aprendizajes significativos.</w:t>
      </w:r>
      <w:r w:rsidR="003545F8" w:rsidRPr="00FF1C64">
        <w:rPr>
          <w:rFonts w:ascii="Arial" w:hAnsi="Arial" w:cs="Arial"/>
          <w:sz w:val="24"/>
          <w:szCs w:val="24"/>
          <w:shd w:val="clear" w:color="auto" w:fill="FFFFFF"/>
        </w:rPr>
        <w:t xml:space="preserve"> En la hora de recreo no juega con nadie y está sola junto a las </w:t>
      </w:r>
      <w:r w:rsidR="003545F8" w:rsidRPr="00FF1C64">
        <w:rPr>
          <w:rFonts w:ascii="Arial" w:hAnsi="Arial" w:cs="Arial"/>
          <w:sz w:val="24"/>
          <w:szCs w:val="24"/>
          <w:shd w:val="clear" w:color="auto" w:fill="FFFFFF"/>
        </w:rPr>
        <w:lastRenderedPageBreak/>
        <w:t>maestras preguntando con frecuencia la hora en que las mamás llegaran</w:t>
      </w:r>
      <w:r w:rsidR="00EC455E" w:rsidRPr="00FF1C64">
        <w:rPr>
          <w:rFonts w:ascii="Arial" w:hAnsi="Arial" w:cs="Arial"/>
          <w:sz w:val="24"/>
          <w:szCs w:val="24"/>
          <w:shd w:val="clear" w:color="auto" w:fill="FFFFFF"/>
        </w:rPr>
        <w:t>. Es invitada por los demás niños a jugar pero ella se niega</w:t>
      </w:r>
      <w:r w:rsidR="007D7042">
        <w:rPr>
          <w:rFonts w:ascii="Arial" w:hAnsi="Arial" w:cs="Arial"/>
          <w:sz w:val="24"/>
          <w:szCs w:val="24"/>
          <w:shd w:val="clear" w:color="auto" w:fill="FFFFFF"/>
        </w:rPr>
        <w:t xml:space="preserve"> en ocasiones juega con las niñas pequeñas del jardín</w:t>
      </w:r>
      <w:r w:rsidR="00EC455E" w:rsidRPr="00FF1C64">
        <w:rPr>
          <w:rFonts w:ascii="Arial" w:hAnsi="Arial" w:cs="Arial"/>
          <w:sz w:val="24"/>
          <w:szCs w:val="24"/>
          <w:shd w:val="clear" w:color="auto" w:fill="FFFFFF"/>
        </w:rPr>
        <w:t>, es retraída, le da pena participar y no busca socializar con sus compañeros.</w:t>
      </w:r>
    </w:p>
    <w:p w:rsidR="00EC455E" w:rsidRPr="00FF1C64" w:rsidRDefault="00F413F5" w:rsidP="00FF1C64">
      <w:pPr>
        <w:pStyle w:val="Prrafodelista"/>
        <w:numPr>
          <w:ilvl w:val="0"/>
          <w:numId w:val="1"/>
        </w:numPr>
        <w:spacing w:line="360" w:lineRule="auto"/>
        <w:jc w:val="both"/>
        <w:rPr>
          <w:rFonts w:ascii="Arial" w:hAnsi="Arial" w:cs="Arial"/>
          <w:b/>
          <w:sz w:val="24"/>
          <w:szCs w:val="24"/>
          <w:shd w:val="clear" w:color="auto" w:fill="FFFFFF"/>
        </w:rPr>
      </w:pPr>
      <w:r w:rsidRPr="00FF1C64">
        <w:rPr>
          <w:rFonts w:ascii="Arial" w:hAnsi="Arial" w:cs="Arial"/>
          <w:b/>
          <w:sz w:val="24"/>
          <w:szCs w:val="24"/>
          <w:shd w:val="clear" w:color="auto" w:fill="FFFFFF"/>
        </w:rPr>
        <w:t>Información sobre el alumno</w:t>
      </w:r>
    </w:p>
    <w:p w:rsidR="00F413F5" w:rsidRPr="009C562C" w:rsidRDefault="00F413F5" w:rsidP="009C562C">
      <w:pPr>
        <w:spacing w:line="360" w:lineRule="auto"/>
        <w:ind w:firstLine="360"/>
        <w:jc w:val="both"/>
        <w:rPr>
          <w:rFonts w:ascii="Arial" w:hAnsi="Arial" w:cs="Arial"/>
          <w:sz w:val="24"/>
          <w:szCs w:val="24"/>
          <w:shd w:val="clear" w:color="auto" w:fill="FFFFFF"/>
        </w:rPr>
      </w:pPr>
      <w:r w:rsidRPr="009C562C">
        <w:rPr>
          <w:rFonts w:ascii="Arial" w:hAnsi="Arial" w:cs="Arial"/>
          <w:sz w:val="24"/>
          <w:szCs w:val="24"/>
          <w:shd w:val="clear" w:color="auto" w:fill="FFFFFF"/>
        </w:rPr>
        <w:t>2.1 Ritmo de trabajo</w:t>
      </w:r>
    </w:p>
    <w:p w:rsidR="006B4913" w:rsidRPr="00FF1C64" w:rsidRDefault="00EC455E" w:rsidP="00FF1C64">
      <w:pPr>
        <w:spacing w:before="240"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Al momento de trabajar la alumna realiza las actividades muy rápido pero no si</w:t>
      </w:r>
      <w:r w:rsidR="006B4913" w:rsidRPr="00FF1C64">
        <w:rPr>
          <w:rFonts w:ascii="Arial" w:hAnsi="Arial" w:cs="Arial"/>
          <w:sz w:val="24"/>
          <w:szCs w:val="24"/>
          <w:shd w:val="clear" w:color="auto" w:fill="FFFFFF"/>
        </w:rPr>
        <w:t xml:space="preserve">gue las instrucciones, si se le pide que escriba su nombre, solamente escribe las primeras 3 letras de su nombre se desespera y realiza cualquier otro trazo y lo presenta así, al momento de recortar se estresa y expresa que no sabe hacerlo y pide ayuda para que alguien mas lo haga, le cuesta trabajo seguir indicaciones. Se le dificulta expresar sus ideas frente a grupo. </w:t>
      </w:r>
    </w:p>
    <w:p w:rsidR="007B5941" w:rsidRPr="00FF1C64" w:rsidRDefault="006B4913" w:rsidP="00FF1C64">
      <w:pPr>
        <w:spacing w:before="240" w:after="0"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Le gusta participar en las actividades de educación física y música, </w:t>
      </w:r>
      <w:r w:rsidR="007B5941" w:rsidRPr="00FF1C64">
        <w:rPr>
          <w:rFonts w:ascii="Arial" w:hAnsi="Arial" w:cs="Arial"/>
          <w:sz w:val="24"/>
          <w:szCs w:val="24"/>
          <w:shd w:val="clear" w:color="auto" w:fill="FFFFFF"/>
        </w:rPr>
        <w:t>le llaman la atención los materiales novedosos, se involucra en actividades que son visualmente atractivas, aquellas que tienen dibujos y muestra interés al momento de apreciar las imágenes de los cuentos.</w:t>
      </w:r>
    </w:p>
    <w:p w:rsidR="007B5941" w:rsidRPr="00FF1C64" w:rsidRDefault="00BE3BAE" w:rsidP="00FF1C64">
      <w:pPr>
        <w:spacing w:before="24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Se aplicó en el inicio de la jornada un test que </w:t>
      </w:r>
      <w:r>
        <w:rPr>
          <w:rFonts w:ascii="Arial" w:hAnsi="Arial" w:cs="Arial"/>
          <w:sz w:val="24"/>
          <w:szCs w:val="24"/>
          <w:shd w:val="clear" w:color="auto" w:fill="FFFFFF"/>
        </w:rPr>
        <w:t>arrojó</w:t>
      </w:r>
      <w:r>
        <w:rPr>
          <w:rFonts w:ascii="Arial" w:hAnsi="Arial" w:cs="Arial"/>
          <w:sz w:val="24"/>
          <w:szCs w:val="24"/>
          <w:shd w:val="clear" w:color="auto" w:fill="FFFFFF"/>
        </w:rPr>
        <w:t xml:space="preserve"> </w:t>
      </w:r>
      <w:r>
        <w:rPr>
          <w:rFonts w:ascii="Arial" w:hAnsi="Arial" w:cs="Arial"/>
          <w:sz w:val="24"/>
          <w:szCs w:val="24"/>
          <w:shd w:val="clear" w:color="auto" w:fill="FFFFFF"/>
        </w:rPr>
        <w:t>como resultado que s</w:t>
      </w:r>
      <w:r w:rsidR="007B5941" w:rsidRPr="00FF1C64">
        <w:rPr>
          <w:rFonts w:ascii="Arial" w:hAnsi="Arial" w:cs="Arial"/>
          <w:sz w:val="24"/>
          <w:szCs w:val="24"/>
          <w:shd w:val="clear" w:color="auto" w:fill="FFFFFF"/>
        </w:rPr>
        <w:t xml:space="preserve">u estilo de aprendizaje </w:t>
      </w:r>
      <w:r>
        <w:rPr>
          <w:rFonts w:ascii="Arial" w:hAnsi="Arial" w:cs="Arial"/>
          <w:sz w:val="24"/>
          <w:szCs w:val="24"/>
          <w:shd w:val="clear" w:color="auto" w:fill="FFFFFF"/>
        </w:rPr>
        <w:t xml:space="preserve">el cual es visual, </w:t>
      </w:r>
      <w:r w:rsidR="007B5941" w:rsidRPr="00FF1C64">
        <w:rPr>
          <w:rFonts w:ascii="Arial" w:hAnsi="Arial" w:cs="Arial"/>
          <w:sz w:val="24"/>
          <w:szCs w:val="24"/>
          <w:shd w:val="clear" w:color="auto" w:fill="FFFFFF"/>
        </w:rPr>
        <w:t>por ende necesita de representaciones visuales que le ayude  a comprender un tema, necesita de materiales que faciliten su interpretación para poder realizar las actividades que se le presentan</w:t>
      </w:r>
      <w:r w:rsidR="00886E90" w:rsidRPr="00FF1C64">
        <w:rPr>
          <w:rFonts w:ascii="Arial" w:hAnsi="Arial" w:cs="Arial"/>
          <w:sz w:val="24"/>
          <w:szCs w:val="24"/>
          <w:shd w:val="clear" w:color="auto" w:fill="FFFFFF"/>
        </w:rPr>
        <w:t>.</w:t>
      </w:r>
      <w:r>
        <w:rPr>
          <w:rFonts w:ascii="Arial" w:hAnsi="Arial" w:cs="Arial"/>
          <w:sz w:val="24"/>
          <w:szCs w:val="24"/>
          <w:shd w:val="clear" w:color="auto" w:fill="FFFFFF"/>
        </w:rPr>
        <w:t xml:space="preserve"> </w:t>
      </w:r>
    </w:p>
    <w:p w:rsidR="00EC455E" w:rsidRPr="009C562C" w:rsidRDefault="00F413F5" w:rsidP="009C562C">
      <w:pPr>
        <w:spacing w:line="360" w:lineRule="auto"/>
        <w:ind w:firstLine="708"/>
        <w:jc w:val="both"/>
        <w:rPr>
          <w:rFonts w:ascii="Arial" w:hAnsi="Arial" w:cs="Arial"/>
          <w:sz w:val="24"/>
          <w:szCs w:val="24"/>
          <w:shd w:val="clear" w:color="auto" w:fill="FFFFFF"/>
        </w:rPr>
      </w:pPr>
      <w:r w:rsidRPr="009C562C">
        <w:rPr>
          <w:rFonts w:ascii="Arial" w:hAnsi="Arial" w:cs="Arial"/>
          <w:sz w:val="24"/>
          <w:szCs w:val="24"/>
          <w:shd w:val="clear" w:color="auto" w:fill="FFFFFF"/>
        </w:rPr>
        <w:t>2.2 Actividades que le implican mayor tiempo o esfuerzo</w:t>
      </w:r>
    </w:p>
    <w:p w:rsidR="007B5941" w:rsidRPr="00FF1C64" w:rsidRDefault="007B5941"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Actividades de pensamiento matemático y lenguaje y comunicación son las que implican mayor </w:t>
      </w:r>
      <w:r w:rsidR="0007379A" w:rsidRPr="00FF1C64">
        <w:rPr>
          <w:rFonts w:ascii="Arial" w:hAnsi="Arial" w:cs="Arial"/>
          <w:sz w:val="24"/>
          <w:szCs w:val="24"/>
          <w:shd w:val="clear" w:color="auto" w:fill="FFFFFF"/>
        </w:rPr>
        <w:t>tiempo</w:t>
      </w:r>
      <w:r w:rsidRPr="00FF1C64">
        <w:rPr>
          <w:rFonts w:ascii="Arial" w:hAnsi="Arial" w:cs="Arial"/>
          <w:sz w:val="24"/>
          <w:szCs w:val="24"/>
          <w:shd w:val="clear" w:color="auto" w:fill="FFFFFF"/>
        </w:rPr>
        <w:t xml:space="preserve"> de su parte</w:t>
      </w:r>
      <w:r w:rsidR="0007379A" w:rsidRPr="00FF1C64">
        <w:rPr>
          <w:rFonts w:ascii="Arial" w:hAnsi="Arial" w:cs="Arial"/>
          <w:sz w:val="24"/>
          <w:szCs w:val="24"/>
          <w:shd w:val="clear" w:color="auto" w:fill="FFFFFF"/>
        </w:rPr>
        <w:t xml:space="preserve"> para su elaboración</w:t>
      </w:r>
      <w:r w:rsidRPr="00FF1C64">
        <w:rPr>
          <w:rFonts w:ascii="Arial" w:hAnsi="Arial" w:cs="Arial"/>
          <w:sz w:val="24"/>
          <w:szCs w:val="24"/>
          <w:shd w:val="clear" w:color="auto" w:fill="FFFFFF"/>
        </w:rPr>
        <w:t>.</w:t>
      </w:r>
    </w:p>
    <w:p w:rsidR="00DC36C2" w:rsidRPr="00FF1C64" w:rsidRDefault="007B5941"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Alexandra </w:t>
      </w:r>
      <w:r w:rsidR="00886E90" w:rsidRPr="00FF1C64">
        <w:rPr>
          <w:rFonts w:ascii="Arial" w:hAnsi="Arial" w:cs="Arial"/>
          <w:sz w:val="24"/>
          <w:szCs w:val="24"/>
          <w:shd w:val="clear" w:color="auto" w:fill="FFFFFF"/>
        </w:rPr>
        <w:t xml:space="preserve">realiza un conteo oral de manera estable del 1-10 </w:t>
      </w:r>
      <w:r w:rsidR="00DC36C2" w:rsidRPr="00FF1C64">
        <w:rPr>
          <w:rFonts w:ascii="Arial" w:hAnsi="Arial" w:cs="Arial"/>
          <w:sz w:val="24"/>
          <w:szCs w:val="24"/>
          <w:shd w:val="clear" w:color="auto" w:fill="FFFFFF"/>
        </w:rPr>
        <w:t xml:space="preserve">pero </w:t>
      </w:r>
      <w:r w:rsidR="00886E90" w:rsidRPr="00FF1C64">
        <w:rPr>
          <w:rFonts w:ascii="Arial" w:hAnsi="Arial" w:cs="Arial"/>
          <w:sz w:val="24"/>
          <w:szCs w:val="24"/>
          <w:shd w:val="clear" w:color="auto" w:fill="FFFFFF"/>
        </w:rPr>
        <w:t>no identifica los números de manera escrita (solamente identifica 1 y 8), se</w:t>
      </w:r>
      <w:r w:rsidR="00DC36C2" w:rsidRPr="00FF1C64">
        <w:rPr>
          <w:rFonts w:ascii="Arial" w:hAnsi="Arial" w:cs="Arial"/>
          <w:sz w:val="24"/>
          <w:szCs w:val="24"/>
          <w:shd w:val="clear" w:color="auto" w:fill="FFFFFF"/>
        </w:rPr>
        <w:t xml:space="preserve"> le dificulta poner en práctica los principios de conteo, en cuanto a la correspondencia uno a uno</w:t>
      </w:r>
      <w:r w:rsidR="0007379A" w:rsidRPr="00FF1C64">
        <w:rPr>
          <w:rFonts w:ascii="Arial" w:hAnsi="Arial" w:cs="Arial"/>
          <w:sz w:val="24"/>
          <w:szCs w:val="24"/>
          <w:shd w:val="clear" w:color="auto" w:fill="FFFFFF"/>
        </w:rPr>
        <w:t xml:space="preserve"> </w:t>
      </w:r>
      <w:r w:rsidR="00DC36C2" w:rsidRPr="00FF1C64">
        <w:rPr>
          <w:rFonts w:ascii="Arial" w:hAnsi="Arial" w:cs="Arial"/>
          <w:sz w:val="24"/>
          <w:szCs w:val="24"/>
          <w:shd w:val="clear" w:color="auto" w:fill="FFFFFF"/>
        </w:rPr>
        <w:t xml:space="preserve">señala los objetos y los cuenta pero no una vez solamente, sino que vuelve a señalar los </w:t>
      </w:r>
      <w:r w:rsidR="00DC36C2" w:rsidRPr="00FF1C64">
        <w:rPr>
          <w:rFonts w:ascii="Arial" w:hAnsi="Arial" w:cs="Arial"/>
          <w:sz w:val="24"/>
          <w:szCs w:val="24"/>
          <w:shd w:val="clear" w:color="auto" w:fill="FFFFFF"/>
        </w:rPr>
        <w:lastRenderedPageBreak/>
        <w:t>objetos con algún otro numeral, por ende el principio de cardinalidad no logra tenerlo presente al momento de contar.</w:t>
      </w:r>
    </w:p>
    <w:p w:rsidR="00886E90" w:rsidRPr="00FF1C64" w:rsidRDefault="00886E90"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Presenta muchas áreas de oportunidad para resolver problemas a través del conteo y con acciones sobre las colecciones y al identificar algunas relaciones de equivalencia entre monedas.</w:t>
      </w:r>
      <w:r w:rsidR="009E622A" w:rsidRPr="00FF1C64">
        <w:rPr>
          <w:rFonts w:ascii="Arial" w:hAnsi="Arial" w:cs="Arial"/>
          <w:sz w:val="24"/>
          <w:szCs w:val="24"/>
          <w:shd w:val="clear" w:color="auto" w:fill="FFFFFF"/>
        </w:rPr>
        <w:t xml:space="preserve"> </w:t>
      </w:r>
    </w:p>
    <w:p w:rsidR="009E622A" w:rsidRPr="00FF1C64" w:rsidRDefault="00DC36C2"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Presenta dificultad </w:t>
      </w:r>
      <w:r w:rsidR="00FE31B5" w:rsidRPr="00FF1C64">
        <w:rPr>
          <w:rFonts w:ascii="Arial" w:hAnsi="Arial" w:cs="Arial"/>
          <w:sz w:val="24"/>
          <w:szCs w:val="24"/>
          <w:shd w:val="clear" w:color="auto" w:fill="FFFFFF"/>
        </w:rPr>
        <w:t>para ide</w:t>
      </w:r>
      <w:r w:rsidR="009E622A" w:rsidRPr="00FF1C64">
        <w:rPr>
          <w:rFonts w:ascii="Arial" w:hAnsi="Arial" w:cs="Arial"/>
          <w:sz w:val="24"/>
          <w:szCs w:val="24"/>
          <w:shd w:val="clear" w:color="auto" w:fill="FFFFFF"/>
        </w:rPr>
        <w:t>ntif</w:t>
      </w:r>
      <w:r w:rsidR="00893C09" w:rsidRPr="00FF1C64">
        <w:rPr>
          <w:rFonts w:ascii="Arial" w:hAnsi="Arial" w:cs="Arial"/>
          <w:sz w:val="24"/>
          <w:szCs w:val="24"/>
          <w:shd w:val="clear" w:color="auto" w:fill="FFFFFF"/>
        </w:rPr>
        <w:t xml:space="preserve">icar su nombre y escribirlo. </w:t>
      </w:r>
      <w:r w:rsidR="009E622A" w:rsidRPr="00FF1C64">
        <w:rPr>
          <w:rFonts w:ascii="Arial" w:hAnsi="Arial" w:cs="Arial"/>
          <w:sz w:val="24"/>
          <w:szCs w:val="24"/>
          <w:shd w:val="clear" w:color="auto" w:fill="FFFFFF"/>
        </w:rPr>
        <w:t xml:space="preserve">Cualquier actividad que se pretenda realizar en base a estas características hace que la alumna se muestre indispuesta y requieren para ella de mayor tiempo </w:t>
      </w:r>
      <w:r w:rsidR="00893C09" w:rsidRPr="00FF1C64">
        <w:rPr>
          <w:rFonts w:ascii="Arial" w:hAnsi="Arial" w:cs="Arial"/>
          <w:sz w:val="24"/>
          <w:szCs w:val="24"/>
          <w:shd w:val="clear" w:color="auto" w:fill="FFFFFF"/>
        </w:rPr>
        <w:t xml:space="preserve">y esfuerzo </w:t>
      </w:r>
      <w:r w:rsidR="009E622A" w:rsidRPr="00FF1C64">
        <w:rPr>
          <w:rFonts w:ascii="Arial" w:hAnsi="Arial" w:cs="Arial"/>
          <w:sz w:val="24"/>
          <w:szCs w:val="24"/>
          <w:shd w:val="clear" w:color="auto" w:fill="FFFFFF"/>
        </w:rPr>
        <w:t xml:space="preserve">para </w:t>
      </w:r>
      <w:r w:rsidR="00893C09" w:rsidRPr="00FF1C64">
        <w:rPr>
          <w:rFonts w:ascii="Arial" w:hAnsi="Arial" w:cs="Arial"/>
          <w:sz w:val="24"/>
          <w:szCs w:val="24"/>
          <w:shd w:val="clear" w:color="auto" w:fill="FFFFFF"/>
        </w:rPr>
        <w:t>su</w:t>
      </w:r>
      <w:r w:rsidR="009E622A" w:rsidRPr="00FF1C64">
        <w:rPr>
          <w:rFonts w:ascii="Arial" w:hAnsi="Arial" w:cs="Arial"/>
          <w:sz w:val="24"/>
          <w:szCs w:val="24"/>
          <w:shd w:val="clear" w:color="auto" w:fill="FFFFFF"/>
        </w:rPr>
        <w:t xml:space="preserve"> realización</w:t>
      </w:r>
      <w:r w:rsidR="00893C09" w:rsidRPr="00FF1C64">
        <w:rPr>
          <w:rFonts w:ascii="Arial" w:hAnsi="Arial" w:cs="Arial"/>
          <w:sz w:val="24"/>
          <w:szCs w:val="24"/>
          <w:shd w:val="clear" w:color="auto" w:fill="FFFFFF"/>
        </w:rPr>
        <w:t>.</w:t>
      </w:r>
    </w:p>
    <w:p w:rsidR="006C56A5" w:rsidRPr="00FF1C64" w:rsidRDefault="006C56A5"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De igual manera el trabajo con sus emociones le cuesta mucho, </w:t>
      </w:r>
      <w:r w:rsidR="005511EE" w:rsidRPr="00FF1C64">
        <w:rPr>
          <w:rFonts w:ascii="Arial" w:hAnsi="Arial" w:cs="Arial"/>
          <w:sz w:val="24"/>
          <w:szCs w:val="24"/>
          <w:shd w:val="clear" w:color="auto" w:fill="FFFFFF"/>
        </w:rPr>
        <w:t xml:space="preserve">no logra </w:t>
      </w:r>
      <w:r w:rsidRPr="00FF1C64">
        <w:rPr>
          <w:rFonts w:ascii="Arial" w:hAnsi="Arial" w:cs="Arial"/>
          <w:sz w:val="24"/>
          <w:szCs w:val="24"/>
          <w:shd w:val="clear" w:color="auto" w:fill="FFFFFF"/>
        </w:rPr>
        <w:t>controlar su miedo y ansiedad</w:t>
      </w:r>
      <w:r w:rsidR="009402EA" w:rsidRPr="00FF1C64">
        <w:rPr>
          <w:rFonts w:ascii="Arial" w:hAnsi="Arial" w:cs="Arial"/>
          <w:sz w:val="24"/>
          <w:szCs w:val="24"/>
          <w:shd w:val="clear" w:color="auto" w:fill="FFFFFF"/>
        </w:rPr>
        <w:t>, esto es un</w:t>
      </w:r>
      <w:r w:rsidR="005511EE" w:rsidRPr="00FF1C64">
        <w:rPr>
          <w:rFonts w:ascii="Arial" w:hAnsi="Arial" w:cs="Arial"/>
          <w:sz w:val="24"/>
          <w:szCs w:val="24"/>
          <w:shd w:val="clear" w:color="auto" w:fill="FFFFFF"/>
        </w:rPr>
        <w:t xml:space="preserve"> detonante </w:t>
      </w:r>
      <w:r w:rsidR="009402EA" w:rsidRPr="00FF1C64">
        <w:rPr>
          <w:rFonts w:ascii="Arial" w:hAnsi="Arial" w:cs="Arial"/>
          <w:sz w:val="24"/>
          <w:szCs w:val="24"/>
          <w:shd w:val="clear" w:color="auto" w:fill="FFFFFF"/>
        </w:rPr>
        <w:t xml:space="preserve">que provoca que no pueda expresarse y por ende no </w:t>
      </w:r>
      <w:r w:rsidR="005511EE" w:rsidRPr="00FF1C64">
        <w:rPr>
          <w:rFonts w:ascii="Arial" w:hAnsi="Arial" w:cs="Arial"/>
          <w:sz w:val="24"/>
          <w:szCs w:val="24"/>
          <w:shd w:val="clear" w:color="auto" w:fill="FFFFFF"/>
        </w:rPr>
        <w:t>haga conocer lo que siente. Es muy tímida e insegura</w:t>
      </w:r>
      <w:r w:rsidR="009402EA" w:rsidRPr="00FF1C64">
        <w:rPr>
          <w:rFonts w:ascii="Arial" w:hAnsi="Arial" w:cs="Arial"/>
          <w:sz w:val="24"/>
          <w:szCs w:val="24"/>
          <w:shd w:val="clear" w:color="auto" w:fill="FFFFFF"/>
        </w:rPr>
        <w:t>, al preguntar porque no quiere hacer realizar algún trabajo ella solamente llora y exclama que quiere ir con su mamá.</w:t>
      </w:r>
    </w:p>
    <w:p w:rsidR="00F413F5" w:rsidRPr="009C562C" w:rsidRDefault="00F413F5" w:rsidP="009C562C">
      <w:pPr>
        <w:spacing w:line="360" w:lineRule="auto"/>
        <w:ind w:firstLine="708"/>
        <w:jc w:val="both"/>
        <w:rPr>
          <w:rFonts w:ascii="Arial" w:hAnsi="Arial" w:cs="Arial"/>
          <w:sz w:val="24"/>
          <w:szCs w:val="24"/>
          <w:shd w:val="clear" w:color="auto" w:fill="FFFFFF"/>
        </w:rPr>
      </w:pPr>
      <w:r w:rsidRPr="009C562C">
        <w:rPr>
          <w:rFonts w:ascii="Arial" w:hAnsi="Arial" w:cs="Arial"/>
          <w:sz w:val="24"/>
          <w:szCs w:val="24"/>
          <w:shd w:val="clear" w:color="auto" w:fill="FFFFFF"/>
        </w:rPr>
        <w:t xml:space="preserve">2.3 Dificultades que presenta </w:t>
      </w:r>
    </w:p>
    <w:p w:rsidR="00886E90" w:rsidRPr="00FF1C64" w:rsidRDefault="00886E90"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Considero que el no tener representaciones mentales </w:t>
      </w:r>
      <w:r w:rsidR="00893C09" w:rsidRPr="00FF1C64">
        <w:rPr>
          <w:rFonts w:ascii="Arial" w:hAnsi="Arial" w:cs="Arial"/>
          <w:sz w:val="24"/>
          <w:szCs w:val="24"/>
          <w:shd w:val="clear" w:color="auto" w:fill="FFFFFF"/>
        </w:rPr>
        <w:t xml:space="preserve">sobre los números y las letras de su nombre no permite que ella pueda </w:t>
      </w:r>
      <w:r w:rsidR="00C21975" w:rsidRPr="00FF1C64">
        <w:rPr>
          <w:rFonts w:ascii="Arial" w:hAnsi="Arial" w:cs="Arial"/>
          <w:sz w:val="24"/>
          <w:szCs w:val="24"/>
          <w:shd w:val="clear" w:color="auto" w:fill="FFFFFF"/>
        </w:rPr>
        <w:t xml:space="preserve">participar en las actividades de manera activa, puede con facilidad copiar </w:t>
      </w:r>
      <w:r w:rsidR="00893C09" w:rsidRPr="00FF1C64">
        <w:rPr>
          <w:rFonts w:ascii="Arial" w:hAnsi="Arial" w:cs="Arial"/>
          <w:sz w:val="24"/>
          <w:szCs w:val="24"/>
          <w:shd w:val="clear" w:color="auto" w:fill="FFFFFF"/>
        </w:rPr>
        <w:t>si alguien más lo</w:t>
      </w:r>
      <w:r w:rsidR="00C21975" w:rsidRPr="00FF1C64">
        <w:rPr>
          <w:rFonts w:ascii="Arial" w:hAnsi="Arial" w:cs="Arial"/>
          <w:sz w:val="24"/>
          <w:szCs w:val="24"/>
          <w:shd w:val="clear" w:color="auto" w:fill="FFFFFF"/>
        </w:rPr>
        <w:t>s</w:t>
      </w:r>
      <w:r w:rsidR="00893C09" w:rsidRPr="00FF1C64">
        <w:rPr>
          <w:rFonts w:ascii="Arial" w:hAnsi="Arial" w:cs="Arial"/>
          <w:sz w:val="24"/>
          <w:szCs w:val="24"/>
          <w:shd w:val="clear" w:color="auto" w:fill="FFFFFF"/>
        </w:rPr>
        <w:t xml:space="preserve"> escribe por lo que su motricidad </w:t>
      </w:r>
      <w:r w:rsidR="00C21975" w:rsidRPr="00FF1C64">
        <w:rPr>
          <w:rFonts w:ascii="Arial" w:hAnsi="Arial" w:cs="Arial"/>
          <w:sz w:val="24"/>
          <w:szCs w:val="24"/>
          <w:shd w:val="clear" w:color="auto" w:fill="FFFFFF"/>
        </w:rPr>
        <w:t xml:space="preserve">aquí </w:t>
      </w:r>
      <w:r w:rsidR="00893C09" w:rsidRPr="00FF1C64">
        <w:rPr>
          <w:rFonts w:ascii="Arial" w:hAnsi="Arial" w:cs="Arial"/>
          <w:sz w:val="24"/>
          <w:szCs w:val="24"/>
          <w:shd w:val="clear" w:color="auto" w:fill="FFFFFF"/>
        </w:rPr>
        <w:t>no es</w:t>
      </w:r>
      <w:r w:rsidR="00C21975" w:rsidRPr="00FF1C64">
        <w:rPr>
          <w:rFonts w:ascii="Arial" w:hAnsi="Arial" w:cs="Arial"/>
          <w:sz w:val="24"/>
          <w:szCs w:val="24"/>
          <w:shd w:val="clear" w:color="auto" w:fill="FFFFFF"/>
        </w:rPr>
        <w:t xml:space="preserve"> ningún</w:t>
      </w:r>
      <w:r w:rsidR="00893C09" w:rsidRPr="00FF1C64">
        <w:rPr>
          <w:rFonts w:ascii="Arial" w:hAnsi="Arial" w:cs="Arial"/>
          <w:sz w:val="24"/>
          <w:szCs w:val="24"/>
          <w:shd w:val="clear" w:color="auto" w:fill="FFFFFF"/>
        </w:rPr>
        <w:t xml:space="preserve"> problema</w:t>
      </w:r>
      <w:r w:rsidR="00C21975" w:rsidRPr="00FF1C64">
        <w:rPr>
          <w:rFonts w:ascii="Arial" w:hAnsi="Arial" w:cs="Arial"/>
          <w:sz w:val="24"/>
          <w:szCs w:val="24"/>
          <w:shd w:val="clear" w:color="auto" w:fill="FFFFFF"/>
        </w:rPr>
        <w:t>.</w:t>
      </w:r>
    </w:p>
    <w:p w:rsidR="006D4706" w:rsidRPr="00FF1C64" w:rsidRDefault="00C21975"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No cuenta con conocimientos previos acerca de estos temas</w:t>
      </w:r>
      <w:r w:rsidR="006D4706" w:rsidRPr="00FF1C64">
        <w:rPr>
          <w:rFonts w:ascii="Arial" w:hAnsi="Arial" w:cs="Arial"/>
          <w:sz w:val="24"/>
          <w:szCs w:val="24"/>
          <w:shd w:val="clear" w:color="auto" w:fill="FFFFFF"/>
        </w:rPr>
        <w:t xml:space="preserve"> y como Ausubel indica:</w:t>
      </w:r>
    </w:p>
    <w:p w:rsidR="006D4706" w:rsidRPr="00BE3BAE" w:rsidRDefault="006D4706" w:rsidP="00BE3BAE">
      <w:pPr>
        <w:spacing w:line="360" w:lineRule="auto"/>
        <w:ind w:firstLine="708"/>
        <w:jc w:val="both"/>
        <w:rPr>
          <w:rFonts w:ascii="Arial" w:hAnsi="Arial" w:cs="Arial"/>
          <w:i/>
          <w:sz w:val="24"/>
          <w:szCs w:val="24"/>
          <w:shd w:val="clear" w:color="auto" w:fill="FFFFFF"/>
        </w:rPr>
      </w:pPr>
      <w:r w:rsidRPr="00FF1C64">
        <w:rPr>
          <w:rFonts w:ascii="Arial" w:hAnsi="Arial" w:cs="Arial"/>
          <w:i/>
          <w:sz w:val="24"/>
          <w:szCs w:val="24"/>
          <w:shd w:val="clear" w:color="auto" w:fill="FFFFFF"/>
        </w:rPr>
        <w:t>“La clave del aprendizaje significativo está en la relación que se pueda establecer entre el nuevo material y las ideas ya existentes en la estructura cognitiva del sujeto”</w:t>
      </w:r>
      <w:r w:rsidR="00BE3BAE">
        <w:rPr>
          <w:rFonts w:ascii="Arial" w:hAnsi="Arial" w:cs="Arial"/>
          <w:sz w:val="24"/>
          <w:szCs w:val="24"/>
          <w:shd w:val="clear" w:color="auto" w:fill="FFFFFF"/>
        </w:rPr>
        <w:t xml:space="preserve"> </w:t>
      </w:r>
      <w:sdt>
        <w:sdtPr>
          <w:rPr>
            <w:rFonts w:ascii="Arial" w:hAnsi="Arial" w:cs="Arial"/>
            <w:sz w:val="24"/>
            <w:szCs w:val="24"/>
            <w:shd w:val="clear" w:color="auto" w:fill="FFFFFF"/>
          </w:rPr>
          <w:id w:val="-1939676597"/>
          <w:citation/>
        </w:sdtPr>
        <w:sdtContent>
          <w:r w:rsidR="00BE3BAE">
            <w:rPr>
              <w:rFonts w:ascii="Arial" w:hAnsi="Arial" w:cs="Arial"/>
              <w:sz w:val="24"/>
              <w:szCs w:val="24"/>
              <w:shd w:val="clear" w:color="auto" w:fill="FFFFFF"/>
            </w:rPr>
            <w:fldChar w:fldCharType="begin"/>
          </w:r>
          <w:r w:rsidR="00BE3BAE">
            <w:rPr>
              <w:rFonts w:ascii="Arial" w:hAnsi="Arial" w:cs="Arial"/>
              <w:sz w:val="24"/>
              <w:szCs w:val="24"/>
              <w:shd w:val="clear" w:color="auto" w:fill="FFFFFF"/>
              <w:lang w:val="es-MX"/>
            </w:rPr>
            <w:instrText xml:space="preserve"> CITATION Dal12 \l 2058 </w:instrText>
          </w:r>
          <w:r w:rsidR="00BE3BAE">
            <w:rPr>
              <w:rFonts w:ascii="Arial" w:hAnsi="Arial" w:cs="Arial"/>
              <w:sz w:val="24"/>
              <w:szCs w:val="24"/>
              <w:shd w:val="clear" w:color="auto" w:fill="FFFFFF"/>
            </w:rPr>
            <w:fldChar w:fldCharType="separate"/>
          </w:r>
          <w:r w:rsidR="00BE3BAE" w:rsidRPr="00BE3BAE">
            <w:rPr>
              <w:rFonts w:ascii="Arial" w:hAnsi="Arial" w:cs="Arial"/>
              <w:noProof/>
              <w:sz w:val="24"/>
              <w:szCs w:val="24"/>
              <w:shd w:val="clear" w:color="auto" w:fill="FFFFFF"/>
              <w:lang w:val="es-MX"/>
            </w:rPr>
            <w:t>(Schunk, 2012)</w:t>
          </w:r>
          <w:r w:rsidR="00BE3BAE">
            <w:rPr>
              <w:rFonts w:ascii="Arial" w:hAnsi="Arial" w:cs="Arial"/>
              <w:sz w:val="24"/>
              <w:szCs w:val="24"/>
              <w:shd w:val="clear" w:color="auto" w:fill="FFFFFF"/>
            </w:rPr>
            <w:fldChar w:fldCharType="end"/>
          </w:r>
        </w:sdtContent>
      </w:sdt>
      <w:r w:rsidRPr="00FF1C64">
        <w:rPr>
          <w:rFonts w:ascii="Arial" w:hAnsi="Arial" w:cs="Arial"/>
          <w:sz w:val="24"/>
          <w:szCs w:val="24"/>
          <w:shd w:val="clear" w:color="auto" w:fill="FFFFFF"/>
        </w:rPr>
        <w:t xml:space="preserve"> </w:t>
      </w:r>
    </w:p>
    <w:p w:rsidR="00AE0B03" w:rsidRPr="00FF1C64" w:rsidRDefault="00B872F5" w:rsidP="00FF1C64">
      <w:pPr>
        <w:spacing w:line="360" w:lineRule="auto"/>
        <w:jc w:val="both"/>
        <w:rPr>
          <w:rFonts w:ascii="Arial" w:hAnsi="Arial" w:cs="Arial"/>
          <w:sz w:val="24"/>
          <w:szCs w:val="24"/>
        </w:rPr>
      </w:pPr>
      <w:r w:rsidRPr="00FF1C64">
        <w:rPr>
          <w:rFonts w:ascii="Arial" w:hAnsi="Arial" w:cs="Arial"/>
          <w:sz w:val="24"/>
          <w:szCs w:val="24"/>
        </w:rPr>
        <w:t xml:space="preserve">Si la alumna en los ciclos anteriores no logro consolidar dichos aprendizajes resultaran obsoletos los nuevos conocimientos que se le presente, ella requiere empezar desde identificar la naturalidad de cada uno de los números del sistema decimal, explorar su utilidad dentro de su vida cotidiana hasta llegar a ser capaz de dar solución a </w:t>
      </w:r>
      <w:r w:rsidR="00AE0B03" w:rsidRPr="00FF1C64">
        <w:rPr>
          <w:rFonts w:ascii="Arial" w:hAnsi="Arial" w:cs="Arial"/>
          <w:sz w:val="24"/>
          <w:szCs w:val="24"/>
        </w:rPr>
        <w:t xml:space="preserve">problemas que </w:t>
      </w:r>
      <w:r w:rsidR="00155EC4" w:rsidRPr="00FF1C64">
        <w:rPr>
          <w:rFonts w:ascii="Arial" w:hAnsi="Arial" w:cs="Arial"/>
          <w:sz w:val="24"/>
          <w:szCs w:val="24"/>
        </w:rPr>
        <w:t>implique</w:t>
      </w:r>
      <w:r w:rsidR="00AE0B03" w:rsidRPr="00FF1C64">
        <w:rPr>
          <w:rFonts w:ascii="Arial" w:hAnsi="Arial" w:cs="Arial"/>
          <w:sz w:val="24"/>
          <w:szCs w:val="24"/>
        </w:rPr>
        <w:t xml:space="preserve"> poner en marcha los princ</w:t>
      </w:r>
      <w:r w:rsidR="00155EC4" w:rsidRPr="00FF1C64">
        <w:rPr>
          <w:rFonts w:ascii="Arial" w:hAnsi="Arial" w:cs="Arial"/>
          <w:sz w:val="24"/>
          <w:szCs w:val="24"/>
        </w:rPr>
        <w:t>ipios de conteo.</w:t>
      </w:r>
    </w:p>
    <w:p w:rsidR="006D4706" w:rsidRPr="00FF1C64" w:rsidRDefault="006D4706"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lastRenderedPageBreak/>
        <w:t>Además</w:t>
      </w:r>
      <w:r w:rsidR="00C21975" w:rsidRPr="00FF1C64">
        <w:rPr>
          <w:rFonts w:ascii="Arial" w:hAnsi="Arial" w:cs="Arial"/>
          <w:sz w:val="24"/>
          <w:szCs w:val="24"/>
          <w:shd w:val="clear" w:color="auto" w:fill="FFFFFF"/>
        </w:rPr>
        <w:t xml:space="preserve"> al ver que sus compañeros están terminando las actividades ella se frustra</w:t>
      </w:r>
      <w:r w:rsidR="00155EC4" w:rsidRPr="00FF1C64">
        <w:rPr>
          <w:rFonts w:ascii="Arial" w:hAnsi="Arial" w:cs="Arial"/>
          <w:sz w:val="24"/>
          <w:szCs w:val="24"/>
          <w:shd w:val="clear" w:color="auto" w:fill="FFFFFF"/>
        </w:rPr>
        <w:t xml:space="preserve"> y </w:t>
      </w:r>
      <w:r w:rsidRPr="00FF1C64">
        <w:rPr>
          <w:rFonts w:ascii="Arial" w:hAnsi="Arial" w:cs="Arial"/>
          <w:sz w:val="24"/>
          <w:szCs w:val="24"/>
          <w:shd w:val="clear" w:color="auto" w:fill="FFFFFF"/>
        </w:rPr>
        <w:t>deja de mostrar interés por finalizarla</w:t>
      </w:r>
      <w:r w:rsidR="006C56A5" w:rsidRPr="00FF1C64">
        <w:rPr>
          <w:rFonts w:ascii="Arial" w:hAnsi="Arial" w:cs="Arial"/>
          <w:sz w:val="24"/>
          <w:szCs w:val="24"/>
          <w:shd w:val="clear" w:color="auto" w:fill="FFFFFF"/>
        </w:rPr>
        <w:t>.</w:t>
      </w:r>
    </w:p>
    <w:p w:rsidR="005B0542" w:rsidRDefault="006C56A5"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Un factor más que considero importante es su desarrollo socioemocional, al enfrentar la separación de sus padres ella lo único que quiere, es estar al lado de su mamá, se siente insegura e incapaz de participar</w:t>
      </w:r>
      <w:r w:rsidR="009402EA" w:rsidRPr="00FF1C64">
        <w:rPr>
          <w:rFonts w:ascii="Arial" w:hAnsi="Arial" w:cs="Arial"/>
          <w:sz w:val="24"/>
          <w:szCs w:val="24"/>
          <w:shd w:val="clear" w:color="auto" w:fill="FFFFFF"/>
        </w:rPr>
        <w:t xml:space="preserve"> en las actividades que los demás niños realizan. Su sensibilidad e inestabilidad emocional a causa de problemas familiares recae en que su mente siempre este </w:t>
      </w:r>
      <w:r w:rsidR="005B0542" w:rsidRPr="00FF1C64">
        <w:rPr>
          <w:rFonts w:ascii="Arial" w:hAnsi="Arial" w:cs="Arial"/>
          <w:sz w:val="24"/>
          <w:szCs w:val="24"/>
          <w:shd w:val="clear" w:color="auto" w:fill="FFFFFF"/>
        </w:rPr>
        <w:t>girando</w:t>
      </w:r>
      <w:r w:rsidR="009402EA" w:rsidRPr="00FF1C64">
        <w:rPr>
          <w:rFonts w:ascii="Arial" w:hAnsi="Arial" w:cs="Arial"/>
          <w:sz w:val="24"/>
          <w:szCs w:val="24"/>
          <w:shd w:val="clear" w:color="auto" w:fill="FFFFFF"/>
        </w:rPr>
        <w:t xml:space="preserve"> en </w:t>
      </w:r>
      <w:r w:rsidR="005B0542" w:rsidRPr="00FF1C64">
        <w:rPr>
          <w:rFonts w:ascii="Arial" w:hAnsi="Arial" w:cs="Arial"/>
          <w:sz w:val="24"/>
          <w:szCs w:val="24"/>
          <w:shd w:val="clear" w:color="auto" w:fill="FFFFFF"/>
        </w:rPr>
        <w:t>torno</w:t>
      </w:r>
      <w:r w:rsidR="009402EA" w:rsidRPr="00FF1C64">
        <w:rPr>
          <w:rFonts w:ascii="Arial" w:hAnsi="Arial" w:cs="Arial"/>
          <w:sz w:val="24"/>
          <w:szCs w:val="24"/>
          <w:shd w:val="clear" w:color="auto" w:fill="FFFFFF"/>
        </w:rPr>
        <w:t xml:space="preserve"> a su casa </w:t>
      </w:r>
      <w:r w:rsidR="00D02DB4" w:rsidRPr="00FF1C64">
        <w:rPr>
          <w:rFonts w:ascii="Arial" w:hAnsi="Arial" w:cs="Arial"/>
          <w:sz w:val="24"/>
          <w:szCs w:val="24"/>
          <w:shd w:val="clear" w:color="auto" w:fill="FFFFFF"/>
        </w:rPr>
        <w:t xml:space="preserve">y cuando se enfrenta a </w:t>
      </w:r>
      <w:r w:rsidR="003D0FD5" w:rsidRPr="00FF1C64">
        <w:rPr>
          <w:rFonts w:ascii="Arial" w:hAnsi="Arial" w:cs="Arial"/>
          <w:sz w:val="24"/>
          <w:szCs w:val="24"/>
          <w:shd w:val="clear" w:color="auto" w:fill="FFFFFF"/>
        </w:rPr>
        <w:t xml:space="preserve">este tipo de actividades </w:t>
      </w:r>
      <w:r w:rsidR="00D02DB4" w:rsidRPr="00FF1C64">
        <w:rPr>
          <w:rFonts w:ascii="Arial" w:hAnsi="Arial" w:cs="Arial"/>
          <w:sz w:val="24"/>
          <w:szCs w:val="24"/>
          <w:shd w:val="clear" w:color="auto" w:fill="FFFFFF"/>
        </w:rPr>
        <w:t xml:space="preserve">en las que ella tiene dificultad, provoca que sea muy </w:t>
      </w:r>
      <w:r w:rsidR="003D0FD5" w:rsidRPr="00FF1C64">
        <w:rPr>
          <w:rFonts w:ascii="Arial" w:hAnsi="Arial" w:cs="Arial"/>
          <w:sz w:val="24"/>
          <w:szCs w:val="24"/>
          <w:shd w:val="clear" w:color="auto" w:fill="FFFFFF"/>
        </w:rPr>
        <w:t>susceptible a descontrolar sus sentimientos y desencadena ansiedad y sensación de impotencia.</w:t>
      </w:r>
    </w:p>
    <w:p w:rsidR="005E4A20" w:rsidRPr="00FF1C64" w:rsidRDefault="008F7D68" w:rsidP="00FF1C6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Rosa Blanco lo enmarca en su libro, los componente afectivos y relacionales son fundamentales para que los alumnos atribuyan  sentido a lo que aprenden, el aprendizaje está muy relacionado con el autoconcepto y la autoestima, de tal forma que aquellos alumnos que tienen un bajo nivel de autoestima tienen resultados no tan favorables.</w:t>
      </w:r>
      <w:sdt>
        <w:sdtPr>
          <w:rPr>
            <w:rFonts w:ascii="Arial" w:hAnsi="Arial" w:cs="Arial"/>
            <w:sz w:val="24"/>
            <w:szCs w:val="24"/>
            <w:shd w:val="clear" w:color="auto" w:fill="FFFFFF"/>
          </w:rPr>
          <w:id w:val="-1147436384"/>
          <w:citation/>
        </w:sdtPr>
        <w:sdtContent>
          <w:r>
            <w:rPr>
              <w:rFonts w:ascii="Arial" w:hAnsi="Arial" w:cs="Arial"/>
              <w:sz w:val="24"/>
              <w:szCs w:val="24"/>
              <w:shd w:val="clear" w:color="auto" w:fill="FFFFFF"/>
            </w:rPr>
            <w:fldChar w:fldCharType="begin"/>
          </w:r>
          <w:r>
            <w:rPr>
              <w:rFonts w:ascii="Arial" w:hAnsi="Arial" w:cs="Arial"/>
              <w:sz w:val="24"/>
              <w:szCs w:val="24"/>
              <w:shd w:val="clear" w:color="auto" w:fill="FFFFFF"/>
              <w:lang w:val="es-MX"/>
            </w:rPr>
            <w:instrText xml:space="preserve"> CITATION Ros1 \l 2058 </w:instrText>
          </w:r>
          <w:r>
            <w:rPr>
              <w:rFonts w:ascii="Arial" w:hAnsi="Arial" w:cs="Arial"/>
              <w:sz w:val="24"/>
              <w:szCs w:val="24"/>
              <w:shd w:val="clear" w:color="auto" w:fill="FFFFFF"/>
            </w:rPr>
            <w:fldChar w:fldCharType="separate"/>
          </w:r>
          <w:r>
            <w:rPr>
              <w:rFonts w:ascii="Arial" w:hAnsi="Arial" w:cs="Arial"/>
              <w:noProof/>
              <w:sz w:val="24"/>
              <w:szCs w:val="24"/>
              <w:shd w:val="clear" w:color="auto" w:fill="FFFFFF"/>
              <w:lang w:val="es-MX"/>
            </w:rPr>
            <w:t xml:space="preserve"> </w:t>
          </w:r>
          <w:r w:rsidRPr="008F7D68">
            <w:rPr>
              <w:rFonts w:ascii="Arial" w:hAnsi="Arial" w:cs="Arial"/>
              <w:noProof/>
              <w:sz w:val="24"/>
              <w:szCs w:val="24"/>
              <w:shd w:val="clear" w:color="auto" w:fill="FFFFFF"/>
              <w:lang w:val="es-MX"/>
            </w:rPr>
            <w:t>(G., 2000)</w:t>
          </w:r>
          <w:r>
            <w:rPr>
              <w:rFonts w:ascii="Arial" w:hAnsi="Arial" w:cs="Arial"/>
              <w:sz w:val="24"/>
              <w:szCs w:val="24"/>
              <w:shd w:val="clear" w:color="auto" w:fill="FFFFFF"/>
            </w:rPr>
            <w:fldChar w:fldCharType="end"/>
          </w:r>
        </w:sdtContent>
      </w:sdt>
    </w:p>
    <w:p w:rsidR="003D0FD5" w:rsidRPr="00FF1C64" w:rsidRDefault="003D0FD5"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Ocasionalmente la mamá de Alexandra expone su situación a la maestra la cual deja ver que en las peleas que los padres de ella tienen, son frente su hija. Ha habido ciertos actos de violencia que ella ha apreciado </w:t>
      </w:r>
      <w:r w:rsidR="00503681" w:rsidRPr="00FF1C64">
        <w:rPr>
          <w:rFonts w:ascii="Arial" w:hAnsi="Arial" w:cs="Arial"/>
          <w:sz w:val="24"/>
          <w:szCs w:val="24"/>
          <w:shd w:val="clear" w:color="auto" w:fill="FFFFFF"/>
        </w:rPr>
        <w:t>y el estar en el jardín es un reto para ella ya que no ha logrado iniciarse en su inteligencia emocional, expresar sus sentimientos, conocerlos y controlarlos, menos aún, se ha dado la oportunidad de descubrir que el no poder realizar alguna actividad no es sinónimo de estar equivocada y ser inferior a los demás compañeros del grupo, sino al contrario que cada persona es diferente con características muy especiales y ella no ha explorado sus capacidades y destrezas con las que cuenta por temar al qué dirán.</w:t>
      </w:r>
    </w:p>
    <w:p w:rsidR="003D0FD5" w:rsidRPr="00FF1C64" w:rsidRDefault="003D0FD5"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Como menciona</w:t>
      </w:r>
      <w:r w:rsidR="00503681" w:rsidRPr="00FF1C64">
        <w:rPr>
          <w:rFonts w:ascii="Arial" w:hAnsi="Arial" w:cs="Arial"/>
          <w:sz w:val="24"/>
          <w:szCs w:val="24"/>
          <w:shd w:val="clear" w:color="auto" w:fill="FFFFFF"/>
        </w:rPr>
        <w:t xml:space="preserve"> </w:t>
      </w:r>
      <w:r w:rsidR="00BE3BAE">
        <w:rPr>
          <w:rFonts w:ascii="Arial" w:hAnsi="Arial" w:cs="Arial"/>
          <w:sz w:val="24"/>
          <w:szCs w:val="24"/>
          <w:shd w:val="clear" w:color="auto" w:fill="FFFFFF"/>
        </w:rPr>
        <w:t>la SEP</w:t>
      </w:r>
      <w:r w:rsidR="00503681" w:rsidRPr="00FF1C64">
        <w:rPr>
          <w:rFonts w:ascii="Arial" w:hAnsi="Arial" w:cs="Arial"/>
          <w:sz w:val="24"/>
          <w:szCs w:val="24"/>
          <w:shd w:val="clear" w:color="auto" w:fill="FFFFFF"/>
        </w:rPr>
        <w:t xml:space="preserve"> el </w:t>
      </w:r>
      <w:r w:rsidR="005E4A20" w:rsidRPr="00FF1C64">
        <w:rPr>
          <w:rFonts w:ascii="Arial" w:hAnsi="Arial" w:cs="Arial"/>
          <w:sz w:val="24"/>
          <w:szCs w:val="24"/>
          <w:shd w:val="clear" w:color="auto" w:fill="FFFFFF"/>
        </w:rPr>
        <w:t>aprendizaje</w:t>
      </w:r>
      <w:r w:rsidR="00503681" w:rsidRPr="00FF1C64">
        <w:rPr>
          <w:rFonts w:ascii="Arial" w:hAnsi="Arial" w:cs="Arial"/>
          <w:sz w:val="24"/>
          <w:szCs w:val="24"/>
          <w:shd w:val="clear" w:color="auto" w:fill="FFFFFF"/>
        </w:rPr>
        <w:t xml:space="preserve"> emocional nos ayuda a equilibrar nuestra vida, ya que al conocer nuestras emociones y la de nuestros semejantes podremos controlar y entender nuestros sentimientos, aumentar nuestra capacidad para resolver situaciones de conflicto y ser empáticos con los demás.</w:t>
      </w:r>
      <w:sdt>
        <w:sdtPr>
          <w:rPr>
            <w:rFonts w:ascii="Arial" w:hAnsi="Arial" w:cs="Arial"/>
            <w:sz w:val="24"/>
            <w:szCs w:val="24"/>
            <w:shd w:val="clear" w:color="auto" w:fill="FFFFFF"/>
          </w:rPr>
          <w:id w:val="-1132405255"/>
          <w:citation/>
        </w:sdtPr>
        <w:sdtContent>
          <w:r w:rsidR="00BE3BAE">
            <w:rPr>
              <w:rFonts w:ascii="Arial" w:hAnsi="Arial" w:cs="Arial"/>
              <w:sz w:val="24"/>
              <w:szCs w:val="24"/>
              <w:shd w:val="clear" w:color="auto" w:fill="FFFFFF"/>
            </w:rPr>
            <w:fldChar w:fldCharType="begin"/>
          </w:r>
          <w:r w:rsidR="00BE3BAE">
            <w:rPr>
              <w:rFonts w:ascii="Arial" w:hAnsi="Arial" w:cs="Arial"/>
              <w:sz w:val="24"/>
              <w:szCs w:val="24"/>
              <w:shd w:val="clear" w:color="auto" w:fill="FFFFFF"/>
              <w:lang w:val="es-MX"/>
            </w:rPr>
            <w:instrText xml:space="preserve"> CITATION SEP11 \l 2058 </w:instrText>
          </w:r>
          <w:r w:rsidR="00BE3BAE">
            <w:rPr>
              <w:rFonts w:ascii="Arial" w:hAnsi="Arial" w:cs="Arial"/>
              <w:sz w:val="24"/>
              <w:szCs w:val="24"/>
              <w:shd w:val="clear" w:color="auto" w:fill="FFFFFF"/>
            </w:rPr>
            <w:fldChar w:fldCharType="separate"/>
          </w:r>
          <w:r w:rsidR="00BE3BAE">
            <w:rPr>
              <w:rFonts w:ascii="Arial" w:hAnsi="Arial" w:cs="Arial"/>
              <w:noProof/>
              <w:sz w:val="24"/>
              <w:szCs w:val="24"/>
              <w:shd w:val="clear" w:color="auto" w:fill="FFFFFF"/>
              <w:lang w:val="es-MX"/>
            </w:rPr>
            <w:t xml:space="preserve"> </w:t>
          </w:r>
          <w:r w:rsidR="00BE3BAE" w:rsidRPr="00BE3BAE">
            <w:rPr>
              <w:rFonts w:ascii="Arial" w:hAnsi="Arial" w:cs="Arial"/>
              <w:noProof/>
              <w:sz w:val="24"/>
              <w:szCs w:val="24"/>
              <w:shd w:val="clear" w:color="auto" w:fill="FFFFFF"/>
              <w:lang w:val="es-MX"/>
            </w:rPr>
            <w:t>(SEP, 2011 )</w:t>
          </w:r>
          <w:r w:rsidR="00BE3BAE">
            <w:rPr>
              <w:rFonts w:ascii="Arial" w:hAnsi="Arial" w:cs="Arial"/>
              <w:sz w:val="24"/>
              <w:szCs w:val="24"/>
              <w:shd w:val="clear" w:color="auto" w:fill="FFFFFF"/>
            </w:rPr>
            <w:fldChar w:fldCharType="end"/>
          </w:r>
        </w:sdtContent>
      </w:sdt>
    </w:p>
    <w:p w:rsidR="00F413F5" w:rsidRPr="009C562C" w:rsidRDefault="00F413F5" w:rsidP="009C562C">
      <w:pPr>
        <w:spacing w:line="360" w:lineRule="auto"/>
        <w:ind w:firstLine="708"/>
        <w:jc w:val="both"/>
        <w:rPr>
          <w:rFonts w:ascii="Arial" w:hAnsi="Arial" w:cs="Arial"/>
          <w:sz w:val="24"/>
          <w:szCs w:val="24"/>
          <w:shd w:val="clear" w:color="auto" w:fill="FFFFFF"/>
        </w:rPr>
      </w:pPr>
      <w:r w:rsidRPr="009C562C">
        <w:rPr>
          <w:rFonts w:ascii="Arial" w:hAnsi="Arial" w:cs="Arial"/>
          <w:sz w:val="24"/>
          <w:szCs w:val="24"/>
          <w:shd w:val="clear" w:color="auto" w:fill="FFFFFF"/>
        </w:rPr>
        <w:t>2.4 Formas de motivación</w:t>
      </w:r>
    </w:p>
    <w:p w:rsidR="00EC444A" w:rsidRPr="00FF1C64" w:rsidRDefault="00EC455E"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lastRenderedPageBreak/>
        <w:t xml:space="preserve">En </w:t>
      </w:r>
      <w:r w:rsidR="00EC444A" w:rsidRPr="00FF1C64">
        <w:rPr>
          <w:rFonts w:ascii="Arial" w:hAnsi="Arial" w:cs="Arial"/>
          <w:sz w:val="24"/>
          <w:szCs w:val="24"/>
          <w:shd w:val="clear" w:color="auto" w:fill="FFFFFF"/>
        </w:rPr>
        <w:t>mis jornadas</w:t>
      </w:r>
      <w:r w:rsidRPr="00FF1C64">
        <w:rPr>
          <w:rFonts w:ascii="Arial" w:hAnsi="Arial" w:cs="Arial"/>
          <w:sz w:val="24"/>
          <w:szCs w:val="24"/>
          <w:shd w:val="clear" w:color="auto" w:fill="FFFFFF"/>
        </w:rPr>
        <w:t xml:space="preserve"> de </w:t>
      </w:r>
      <w:r w:rsidR="00886E90" w:rsidRPr="00FF1C64">
        <w:rPr>
          <w:rFonts w:ascii="Arial" w:hAnsi="Arial" w:cs="Arial"/>
          <w:sz w:val="24"/>
          <w:szCs w:val="24"/>
          <w:shd w:val="clear" w:color="auto" w:fill="FFFFFF"/>
        </w:rPr>
        <w:t xml:space="preserve">práctica </w:t>
      </w:r>
      <w:r w:rsidR="00EC444A" w:rsidRPr="00FF1C64">
        <w:rPr>
          <w:rFonts w:ascii="Arial" w:hAnsi="Arial" w:cs="Arial"/>
          <w:sz w:val="24"/>
          <w:szCs w:val="24"/>
          <w:shd w:val="clear" w:color="auto" w:fill="FFFFFF"/>
        </w:rPr>
        <w:t>logre rescatar que ciertas actitudes que tome frente a ella favorecieron en</w:t>
      </w:r>
      <w:r w:rsidR="00AB095E" w:rsidRPr="00FF1C64">
        <w:rPr>
          <w:rFonts w:ascii="Arial" w:hAnsi="Arial" w:cs="Arial"/>
          <w:sz w:val="24"/>
          <w:szCs w:val="24"/>
          <w:shd w:val="clear" w:color="auto" w:fill="FFFFFF"/>
        </w:rPr>
        <w:t xml:space="preserve"> su desenvolvimiento personal y por ende su desarrollo cognitivo.</w:t>
      </w:r>
    </w:p>
    <w:p w:rsidR="00AB095E" w:rsidRPr="00FF1C64" w:rsidRDefault="00AB095E"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Cuando comenzaba a notar su estrés o apatía hacia alguna actividad </w:t>
      </w:r>
      <w:r w:rsidR="0039271E" w:rsidRPr="00FF1C64">
        <w:rPr>
          <w:rFonts w:ascii="Arial" w:hAnsi="Arial" w:cs="Arial"/>
          <w:sz w:val="24"/>
          <w:szCs w:val="24"/>
          <w:shd w:val="clear" w:color="auto" w:fill="FFFFFF"/>
        </w:rPr>
        <w:t>pedía</w:t>
      </w:r>
      <w:r w:rsidRPr="00FF1C64">
        <w:rPr>
          <w:rFonts w:ascii="Arial" w:hAnsi="Arial" w:cs="Arial"/>
          <w:sz w:val="24"/>
          <w:szCs w:val="24"/>
          <w:shd w:val="clear" w:color="auto" w:fill="FFFFFF"/>
        </w:rPr>
        <w:t xml:space="preserve"> su apoyo</w:t>
      </w:r>
      <w:r w:rsidR="00425954" w:rsidRPr="00FF1C64">
        <w:rPr>
          <w:rFonts w:ascii="Arial" w:hAnsi="Arial" w:cs="Arial"/>
          <w:sz w:val="24"/>
          <w:szCs w:val="24"/>
          <w:shd w:val="clear" w:color="auto" w:fill="FFFFFF"/>
        </w:rPr>
        <w:t xml:space="preserve"> para entregar materiales</w:t>
      </w:r>
      <w:r w:rsidR="0039271E" w:rsidRPr="00FF1C64">
        <w:rPr>
          <w:rFonts w:ascii="Arial" w:hAnsi="Arial" w:cs="Arial"/>
          <w:sz w:val="24"/>
          <w:szCs w:val="24"/>
          <w:shd w:val="clear" w:color="auto" w:fill="FFFFFF"/>
        </w:rPr>
        <w:t>, recoger o solicitar el silencio de todos los niños</w:t>
      </w:r>
      <w:r w:rsidR="00425954" w:rsidRPr="00FF1C64">
        <w:rPr>
          <w:rFonts w:ascii="Arial" w:hAnsi="Arial" w:cs="Arial"/>
          <w:sz w:val="24"/>
          <w:szCs w:val="24"/>
          <w:shd w:val="clear" w:color="auto" w:fill="FFFFFF"/>
        </w:rPr>
        <w:t>, se sentía importante al</w:t>
      </w:r>
      <w:r w:rsidR="0039271E" w:rsidRPr="00FF1C64">
        <w:rPr>
          <w:rFonts w:ascii="Arial" w:hAnsi="Arial" w:cs="Arial"/>
          <w:sz w:val="24"/>
          <w:szCs w:val="24"/>
          <w:shd w:val="clear" w:color="auto" w:fill="FFFFFF"/>
        </w:rPr>
        <w:t xml:space="preserve"> ver que la tomaba en cuenta para varias cosas.</w:t>
      </w:r>
    </w:p>
    <w:p w:rsidR="0039271E" w:rsidRPr="00FF1C64" w:rsidRDefault="0039271E"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Mientras más este ocupada su mente en actividades con material novedoso y donde se le este constantemente brindando acompañamiento la hace sentir segura.</w:t>
      </w:r>
      <w:r w:rsidR="00B97797" w:rsidRPr="00FF1C64">
        <w:rPr>
          <w:rFonts w:ascii="Arial" w:hAnsi="Arial" w:cs="Arial"/>
          <w:sz w:val="24"/>
          <w:szCs w:val="24"/>
          <w:shd w:val="clear" w:color="auto" w:fill="FFFFFF"/>
        </w:rPr>
        <w:t xml:space="preserve"> </w:t>
      </w:r>
      <w:r w:rsidR="00B97797" w:rsidRPr="00FF1C64">
        <w:rPr>
          <w:rFonts w:ascii="Arial" w:hAnsi="Arial" w:cs="Arial"/>
          <w:sz w:val="24"/>
          <w:szCs w:val="24"/>
          <w:shd w:val="clear" w:color="auto" w:fill="FFFFFF"/>
        </w:rPr>
        <w:t xml:space="preserve">Las actividades que </w:t>
      </w:r>
      <w:r w:rsidR="00B97797" w:rsidRPr="00FF1C64">
        <w:rPr>
          <w:rFonts w:ascii="Arial" w:hAnsi="Arial" w:cs="Arial"/>
          <w:sz w:val="24"/>
          <w:szCs w:val="24"/>
          <w:shd w:val="clear" w:color="auto" w:fill="FFFFFF"/>
        </w:rPr>
        <w:t>contaran con</w:t>
      </w:r>
      <w:r w:rsidR="00B97797" w:rsidRPr="00FF1C64">
        <w:rPr>
          <w:rFonts w:ascii="Arial" w:hAnsi="Arial" w:cs="Arial"/>
          <w:sz w:val="24"/>
          <w:szCs w:val="24"/>
          <w:shd w:val="clear" w:color="auto" w:fill="FFFFFF"/>
        </w:rPr>
        <w:t xml:space="preserve"> algún material llamativo estimulaban su participación. </w:t>
      </w:r>
    </w:p>
    <w:p w:rsidR="00886E90" w:rsidRPr="00FF1C64" w:rsidRDefault="0039271E"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A diario la elogiaba por su peinado, su forma de vestir o algún juguete nuevo que ella traía a enseñar con sus compañeros, esto provocaba que su llanto al ver que su mama no estaba, menguara.</w:t>
      </w:r>
      <w:r w:rsidR="00B97797" w:rsidRPr="00FF1C64">
        <w:rPr>
          <w:rFonts w:ascii="Arial" w:hAnsi="Arial" w:cs="Arial"/>
          <w:sz w:val="24"/>
          <w:szCs w:val="24"/>
          <w:shd w:val="clear" w:color="auto" w:fill="FFFFFF"/>
        </w:rPr>
        <w:t xml:space="preserve"> La motiva el reconocimiento de su trabajo, expresarle “que bonito lo haces”, “te quedo excelente” y “que te parece si le cambiamos esto para que se ve mejor” ayuda para que su autoconcepto se fortalezca.</w:t>
      </w:r>
    </w:p>
    <w:p w:rsidR="00BE3BAE" w:rsidRDefault="00A60B03" w:rsidP="00FF1C6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Es de suma importancia motivar a los alumnos y partir de sus intereses y necesidad, c</w:t>
      </w:r>
      <w:r w:rsidR="005E4A20">
        <w:rPr>
          <w:rFonts w:ascii="Arial" w:hAnsi="Arial" w:cs="Arial"/>
          <w:sz w:val="24"/>
          <w:szCs w:val="24"/>
          <w:shd w:val="clear" w:color="auto" w:fill="FFFFFF"/>
        </w:rPr>
        <w:t>omo menciona Rosa Blanco</w:t>
      </w:r>
      <w:r w:rsidR="00BE3BAE">
        <w:rPr>
          <w:rFonts w:ascii="Arial" w:hAnsi="Arial" w:cs="Arial"/>
          <w:sz w:val="24"/>
          <w:szCs w:val="24"/>
          <w:shd w:val="clear" w:color="auto" w:fill="FFFFFF"/>
        </w:rPr>
        <w:t xml:space="preserve"> la </w:t>
      </w:r>
      <w:r>
        <w:rPr>
          <w:rFonts w:ascii="Arial" w:hAnsi="Arial" w:cs="Arial"/>
          <w:sz w:val="24"/>
          <w:szCs w:val="24"/>
          <w:shd w:val="clear" w:color="auto" w:fill="FFFFFF"/>
        </w:rPr>
        <w:t>educación</w:t>
      </w:r>
      <w:r w:rsidR="00BE3BAE">
        <w:rPr>
          <w:rFonts w:ascii="Arial" w:hAnsi="Arial" w:cs="Arial"/>
          <w:sz w:val="24"/>
          <w:szCs w:val="24"/>
          <w:shd w:val="clear" w:color="auto" w:fill="FFFFFF"/>
        </w:rPr>
        <w:t xml:space="preserve"> </w:t>
      </w:r>
      <w:r>
        <w:rPr>
          <w:rFonts w:ascii="Arial" w:hAnsi="Arial" w:cs="Arial"/>
          <w:sz w:val="24"/>
          <w:szCs w:val="24"/>
          <w:shd w:val="clear" w:color="auto" w:fill="FFFFFF"/>
        </w:rPr>
        <w:t>tiene</w:t>
      </w:r>
      <w:r w:rsidR="00BE3BAE">
        <w:rPr>
          <w:rFonts w:ascii="Arial" w:hAnsi="Arial" w:cs="Arial"/>
          <w:sz w:val="24"/>
          <w:szCs w:val="24"/>
          <w:shd w:val="clear" w:color="auto" w:fill="FFFFFF"/>
        </w:rPr>
        <w:t xml:space="preserve"> como </w:t>
      </w:r>
      <w:r>
        <w:rPr>
          <w:rFonts w:ascii="Arial" w:hAnsi="Arial" w:cs="Arial"/>
          <w:sz w:val="24"/>
          <w:szCs w:val="24"/>
          <w:shd w:val="clear" w:color="auto" w:fill="FFFFFF"/>
        </w:rPr>
        <w:t>finalidad</w:t>
      </w:r>
      <w:r w:rsidR="00BE3BAE">
        <w:rPr>
          <w:rFonts w:ascii="Arial" w:hAnsi="Arial" w:cs="Arial"/>
          <w:sz w:val="24"/>
          <w:szCs w:val="24"/>
          <w:shd w:val="clear" w:color="auto" w:fill="FFFFFF"/>
        </w:rPr>
        <w:t xml:space="preserve"> </w:t>
      </w:r>
      <w:r>
        <w:rPr>
          <w:rFonts w:ascii="Arial" w:hAnsi="Arial" w:cs="Arial"/>
          <w:sz w:val="24"/>
          <w:szCs w:val="24"/>
          <w:shd w:val="clear" w:color="auto" w:fill="FFFFFF"/>
        </w:rPr>
        <w:t>fundamental</w:t>
      </w:r>
      <w:r w:rsidR="00BE3BAE">
        <w:rPr>
          <w:rFonts w:ascii="Arial" w:hAnsi="Arial" w:cs="Arial"/>
          <w:sz w:val="24"/>
          <w:szCs w:val="24"/>
          <w:shd w:val="clear" w:color="auto" w:fill="FFFFFF"/>
        </w:rPr>
        <w:t xml:space="preserve"> </w:t>
      </w:r>
      <w:r>
        <w:rPr>
          <w:rFonts w:ascii="Arial" w:hAnsi="Arial" w:cs="Arial"/>
          <w:sz w:val="24"/>
          <w:szCs w:val="24"/>
          <w:shd w:val="clear" w:color="auto" w:fill="FFFFFF"/>
        </w:rPr>
        <w:t>promover</w:t>
      </w:r>
      <w:r w:rsidR="00BE3BAE">
        <w:rPr>
          <w:rFonts w:ascii="Arial" w:hAnsi="Arial" w:cs="Arial"/>
          <w:sz w:val="24"/>
          <w:szCs w:val="24"/>
          <w:shd w:val="clear" w:color="auto" w:fill="FFFFFF"/>
        </w:rPr>
        <w:t xml:space="preserve"> de forma intencional el </w:t>
      </w:r>
      <w:r>
        <w:rPr>
          <w:rFonts w:ascii="Arial" w:hAnsi="Arial" w:cs="Arial"/>
          <w:sz w:val="24"/>
          <w:szCs w:val="24"/>
          <w:shd w:val="clear" w:color="auto" w:fill="FFFFFF"/>
        </w:rPr>
        <w:t>desarrollo</w:t>
      </w:r>
      <w:r w:rsidR="00BE3BAE">
        <w:rPr>
          <w:rFonts w:ascii="Arial" w:hAnsi="Arial" w:cs="Arial"/>
          <w:sz w:val="24"/>
          <w:szCs w:val="24"/>
          <w:shd w:val="clear" w:color="auto" w:fill="FFFFFF"/>
        </w:rPr>
        <w:t xml:space="preserve"> de ciertas capacidades</w:t>
      </w:r>
      <w:r>
        <w:rPr>
          <w:rFonts w:ascii="Arial" w:hAnsi="Arial" w:cs="Arial"/>
          <w:sz w:val="24"/>
          <w:szCs w:val="24"/>
          <w:shd w:val="clear" w:color="auto" w:fill="FFFFFF"/>
        </w:rPr>
        <w:t xml:space="preserve"> y la apropiación de determinados contenidos de la cultura necesarios para que los alumno puedan ser miembros activos en su marco sociocultural de referencia, para conseguirlo es necesario ofrecer una respuesta comprensiva y diversificada, proporcionando una cultura común a todos los alumnos que evite la discriminación y la desigualdad de oportunidades, y respetando al mismo tiempo sus características y necesidades individuales</w:t>
      </w:r>
      <w:sdt>
        <w:sdtPr>
          <w:rPr>
            <w:rFonts w:ascii="Arial" w:hAnsi="Arial" w:cs="Arial"/>
            <w:sz w:val="24"/>
            <w:szCs w:val="24"/>
            <w:shd w:val="clear" w:color="auto" w:fill="FFFFFF"/>
          </w:rPr>
          <w:id w:val="-817878968"/>
          <w:citation/>
        </w:sdtPr>
        <w:sdtContent>
          <w:r w:rsidR="005E4A20">
            <w:rPr>
              <w:rFonts w:ascii="Arial" w:hAnsi="Arial" w:cs="Arial"/>
              <w:sz w:val="24"/>
              <w:szCs w:val="24"/>
              <w:shd w:val="clear" w:color="auto" w:fill="FFFFFF"/>
            </w:rPr>
            <w:fldChar w:fldCharType="begin"/>
          </w:r>
          <w:r w:rsidR="005E4A20">
            <w:rPr>
              <w:rFonts w:ascii="Arial" w:hAnsi="Arial" w:cs="Arial"/>
              <w:sz w:val="24"/>
              <w:szCs w:val="24"/>
              <w:shd w:val="clear" w:color="auto" w:fill="FFFFFF"/>
              <w:lang w:val="es-MX"/>
            </w:rPr>
            <w:instrText xml:space="preserve">CITATION Ros1 \l 2058 </w:instrText>
          </w:r>
          <w:r w:rsidR="005E4A20">
            <w:rPr>
              <w:rFonts w:ascii="Arial" w:hAnsi="Arial" w:cs="Arial"/>
              <w:sz w:val="24"/>
              <w:szCs w:val="24"/>
              <w:shd w:val="clear" w:color="auto" w:fill="FFFFFF"/>
            </w:rPr>
            <w:fldChar w:fldCharType="separate"/>
          </w:r>
          <w:r w:rsidR="005E4A20">
            <w:rPr>
              <w:rFonts w:ascii="Arial" w:hAnsi="Arial" w:cs="Arial"/>
              <w:noProof/>
              <w:sz w:val="24"/>
              <w:szCs w:val="24"/>
              <w:shd w:val="clear" w:color="auto" w:fill="FFFFFF"/>
              <w:lang w:val="es-MX"/>
            </w:rPr>
            <w:t xml:space="preserve"> </w:t>
          </w:r>
          <w:r w:rsidR="005E4A20" w:rsidRPr="005E4A20">
            <w:rPr>
              <w:rFonts w:ascii="Arial" w:hAnsi="Arial" w:cs="Arial"/>
              <w:noProof/>
              <w:sz w:val="24"/>
              <w:szCs w:val="24"/>
              <w:shd w:val="clear" w:color="auto" w:fill="FFFFFF"/>
              <w:lang w:val="es-MX"/>
            </w:rPr>
            <w:t>(G., 2000)</w:t>
          </w:r>
          <w:r w:rsidR="005E4A20">
            <w:rPr>
              <w:rFonts w:ascii="Arial" w:hAnsi="Arial" w:cs="Arial"/>
              <w:sz w:val="24"/>
              <w:szCs w:val="24"/>
              <w:shd w:val="clear" w:color="auto" w:fill="FFFFFF"/>
            </w:rPr>
            <w:fldChar w:fldCharType="end"/>
          </w:r>
        </w:sdtContent>
      </w:sdt>
    </w:p>
    <w:p w:rsidR="00F413F5" w:rsidRPr="009C562C" w:rsidRDefault="00F413F5" w:rsidP="009C562C">
      <w:pPr>
        <w:spacing w:line="360" w:lineRule="auto"/>
        <w:ind w:firstLine="708"/>
        <w:jc w:val="both"/>
        <w:rPr>
          <w:rFonts w:ascii="Arial" w:hAnsi="Arial" w:cs="Arial"/>
          <w:sz w:val="24"/>
          <w:szCs w:val="24"/>
          <w:shd w:val="clear" w:color="auto" w:fill="FFFFFF"/>
        </w:rPr>
      </w:pPr>
      <w:r w:rsidRPr="009C562C">
        <w:rPr>
          <w:rFonts w:ascii="Arial" w:hAnsi="Arial" w:cs="Arial"/>
          <w:sz w:val="24"/>
          <w:szCs w:val="24"/>
          <w:shd w:val="clear" w:color="auto" w:fill="FFFFFF"/>
        </w:rPr>
        <w:t xml:space="preserve">2.5 Intereses </w:t>
      </w:r>
    </w:p>
    <w:p w:rsidR="00886E90" w:rsidRPr="00FF1C64" w:rsidRDefault="00886E90"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Entre sus intereses destaco la participación en actividades que impliquen competir en grupos, le gusta ayudar</w:t>
      </w:r>
      <w:r w:rsidR="00425954" w:rsidRPr="00FF1C64">
        <w:rPr>
          <w:rFonts w:ascii="Arial" w:hAnsi="Arial" w:cs="Arial"/>
          <w:sz w:val="24"/>
          <w:szCs w:val="24"/>
          <w:shd w:val="clear" w:color="auto" w:fill="FFFFFF"/>
        </w:rPr>
        <w:t xml:space="preserve"> a los niños qu</w:t>
      </w:r>
      <w:r w:rsidR="00B97797" w:rsidRPr="00FF1C64">
        <w:rPr>
          <w:rFonts w:ascii="Arial" w:hAnsi="Arial" w:cs="Arial"/>
          <w:sz w:val="24"/>
          <w:szCs w:val="24"/>
          <w:shd w:val="clear" w:color="auto" w:fill="FFFFFF"/>
        </w:rPr>
        <w:t xml:space="preserve">e no saben abrochar sus agujetas, éstos </w:t>
      </w:r>
      <w:r w:rsidR="00425954" w:rsidRPr="00FF1C64">
        <w:rPr>
          <w:rFonts w:ascii="Arial" w:hAnsi="Arial" w:cs="Arial"/>
          <w:sz w:val="24"/>
          <w:szCs w:val="24"/>
          <w:shd w:val="clear" w:color="auto" w:fill="FFFFFF"/>
        </w:rPr>
        <w:t>siempre acuden a ella para que les haga un nudo en sus zapatos.</w:t>
      </w:r>
    </w:p>
    <w:p w:rsidR="00B97797" w:rsidRPr="00FF1C64" w:rsidRDefault="00425954"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lastRenderedPageBreak/>
        <w:t xml:space="preserve">Le gusta dibujar e imaginar historias, la lectura de cuentos </w:t>
      </w:r>
      <w:r w:rsidR="0039271E" w:rsidRPr="00FF1C64">
        <w:rPr>
          <w:rFonts w:ascii="Arial" w:hAnsi="Arial" w:cs="Arial"/>
          <w:sz w:val="24"/>
          <w:szCs w:val="24"/>
          <w:shd w:val="clear" w:color="auto" w:fill="FFFFFF"/>
        </w:rPr>
        <w:t>llama</w:t>
      </w:r>
      <w:r w:rsidRPr="00FF1C64">
        <w:rPr>
          <w:rFonts w:ascii="Arial" w:hAnsi="Arial" w:cs="Arial"/>
          <w:sz w:val="24"/>
          <w:szCs w:val="24"/>
          <w:shd w:val="clear" w:color="auto" w:fill="FFFFFF"/>
        </w:rPr>
        <w:t xml:space="preserve"> mucho su </w:t>
      </w:r>
      <w:r w:rsidR="0039271E" w:rsidRPr="00FF1C64">
        <w:rPr>
          <w:rFonts w:ascii="Arial" w:hAnsi="Arial" w:cs="Arial"/>
          <w:sz w:val="24"/>
          <w:szCs w:val="24"/>
          <w:shd w:val="clear" w:color="auto" w:fill="FFFFFF"/>
        </w:rPr>
        <w:t>atención</w:t>
      </w:r>
      <w:r w:rsidR="00B97797" w:rsidRPr="00FF1C64">
        <w:rPr>
          <w:rFonts w:ascii="Arial" w:hAnsi="Arial" w:cs="Arial"/>
          <w:sz w:val="24"/>
          <w:szCs w:val="24"/>
          <w:shd w:val="clear" w:color="auto" w:fill="FFFFFF"/>
        </w:rPr>
        <w:t>, es una niña muy visual por lo que las imágenes atraen su atención con facilidad.</w:t>
      </w:r>
    </w:p>
    <w:p w:rsidR="00696090" w:rsidRPr="00FF1C64" w:rsidRDefault="00696090"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Es una niña muy organizada, por lo que colocar sus materiales y los del salón le </w:t>
      </w:r>
      <w:r w:rsidR="002E73B7" w:rsidRPr="00FF1C64">
        <w:rPr>
          <w:rFonts w:ascii="Arial" w:hAnsi="Arial" w:cs="Arial"/>
          <w:sz w:val="24"/>
          <w:szCs w:val="24"/>
          <w:shd w:val="clear" w:color="auto" w:fill="FFFFFF"/>
        </w:rPr>
        <w:t>resultan</w:t>
      </w:r>
      <w:r w:rsidRPr="00FF1C64">
        <w:rPr>
          <w:rFonts w:ascii="Arial" w:hAnsi="Arial" w:cs="Arial"/>
          <w:sz w:val="24"/>
          <w:szCs w:val="24"/>
          <w:shd w:val="clear" w:color="auto" w:fill="FFFFFF"/>
        </w:rPr>
        <w:t xml:space="preserve"> agradable.</w:t>
      </w:r>
    </w:p>
    <w:p w:rsidR="00D12E37" w:rsidRPr="009C562C" w:rsidRDefault="00F413F5" w:rsidP="009C562C">
      <w:pPr>
        <w:spacing w:line="360" w:lineRule="auto"/>
        <w:ind w:firstLine="708"/>
        <w:jc w:val="both"/>
        <w:rPr>
          <w:rFonts w:ascii="Arial" w:hAnsi="Arial" w:cs="Arial"/>
          <w:sz w:val="24"/>
          <w:szCs w:val="24"/>
          <w:shd w:val="clear" w:color="auto" w:fill="FFFFFF"/>
        </w:rPr>
      </w:pPr>
      <w:r w:rsidRPr="009C562C">
        <w:rPr>
          <w:rFonts w:ascii="Arial" w:hAnsi="Arial" w:cs="Arial"/>
          <w:sz w:val="24"/>
          <w:szCs w:val="24"/>
          <w:shd w:val="clear" w:color="auto" w:fill="FFFFFF"/>
        </w:rPr>
        <w:t>2.6 Interacción con:</w:t>
      </w:r>
      <w:r w:rsidR="00D12E37" w:rsidRPr="009C562C">
        <w:rPr>
          <w:rFonts w:ascii="Arial" w:hAnsi="Arial" w:cs="Arial"/>
          <w:sz w:val="24"/>
          <w:szCs w:val="24"/>
          <w:shd w:val="clear" w:color="auto" w:fill="FFFFFF"/>
        </w:rPr>
        <w:t xml:space="preserve"> </w:t>
      </w:r>
    </w:p>
    <w:p w:rsidR="00F413F5" w:rsidRPr="00FF1C64" w:rsidRDefault="00D12E37" w:rsidP="009062D5">
      <w:pPr>
        <w:spacing w:line="360" w:lineRule="auto"/>
        <w:ind w:firstLine="708"/>
        <w:jc w:val="both"/>
        <w:rPr>
          <w:rFonts w:ascii="Arial" w:hAnsi="Arial" w:cs="Arial"/>
          <w:sz w:val="24"/>
          <w:szCs w:val="24"/>
          <w:shd w:val="clear" w:color="auto" w:fill="FFFFFF"/>
        </w:rPr>
      </w:pPr>
      <w:r w:rsidRPr="00FF1C64">
        <w:rPr>
          <w:rFonts w:ascii="Arial" w:hAnsi="Arial" w:cs="Arial"/>
          <w:sz w:val="24"/>
          <w:szCs w:val="24"/>
          <w:shd w:val="clear" w:color="auto" w:fill="FFFFFF"/>
        </w:rPr>
        <w:t>2.6.1 Educadora</w:t>
      </w:r>
    </w:p>
    <w:p w:rsidR="00886E90" w:rsidRPr="00FF1C64" w:rsidRDefault="00886E90"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Su forma de relacionarse con la educadora siempre es de respeto aunque muchas</w:t>
      </w:r>
      <w:r w:rsidR="00D12E37" w:rsidRPr="00FF1C64">
        <w:rPr>
          <w:rFonts w:ascii="Arial" w:hAnsi="Arial" w:cs="Arial"/>
          <w:sz w:val="24"/>
          <w:szCs w:val="24"/>
          <w:shd w:val="clear" w:color="auto" w:fill="FFFFFF"/>
        </w:rPr>
        <w:t xml:space="preserve"> veces no logra comunicar sus sentimientos a ella</w:t>
      </w:r>
      <w:r w:rsidR="00696090" w:rsidRPr="00FF1C64">
        <w:rPr>
          <w:rFonts w:ascii="Arial" w:hAnsi="Arial" w:cs="Arial"/>
          <w:sz w:val="24"/>
          <w:szCs w:val="24"/>
          <w:shd w:val="clear" w:color="auto" w:fill="FFFFFF"/>
        </w:rPr>
        <w:t xml:space="preserve">. La maestra titular siempre busca entablar una comunicación asertiva con ella para promover la expresión de </w:t>
      </w:r>
      <w:r w:rsidR="002E73B7" w:rsidRPr="00FF1C64">
        <w:rPr>
          <w:rFonts w:ascii="Arial" w:hAnsi="Arial" w:cs="Arial"/>
          <w:sz w:val="24"/>
          <w:szCs w:val="24"/>
          <w:shd w:val="clear" w:color="auto" w:fill="FFFFFF"/>
        </w:rPr>
        <w:t>éstos</w:t>
      </w:r>
      <w:r w:rsidR="00696090" w:rsidRPr="00FF1C64">
        <w:rPr>
          <w:rFonts w:ascii="Arial" w:hAnsi="Arial" w:cs="Arial"/>
          <w:sz w:val="24"/>
          <w:szCs w:val="24"/>
          <w:shd w:val="clear" w:color="auto" w:fill="FFFFFF"/>
        </w:rPr>
        <w:t>, le realiza preguntas sobre su casa, las actividades que realizó el fin de semana y</w:t>
      </w:r>
      <w:r w:rsidR="002E73B7" w:rsidRPr="00FF1C64">
        <w:rPr>
          <w:rFonts w:ascii="Arial" w:hAnsi="Arial" w:cs="Arial"/>
          <w:sz w:val="24"/>
          <w:szCs w:val="24"/>
          <w:shd w:val="clear" w:color="auto" w:fill="FFFFFF"/>
        </w:rPr>
        <w:t xml:space="preserve"> cuenta alumnos relatos para distraer su atención cuando quiere llorar. </w:t>
      </w:r>
    </w:p>
    <w:p w:rsidR="00D12E37" w:rsidRPr="009062D5" w:rsidRDefault="00D12E37" w:rsidP="009062D5">
      <w:pPr>
        <w:spacing w:line="360" w:lineRule="auto"/>
        <w:ind w:firstLine="708"/>
        <w:jc w:val="both"/>
        <w:rPr>
          <w:rFonts w:ascii="Arial" w:hAnsi="Arial" w:cs="Arial"/>
          <w:sz w:val="24"/>
          <w:szCs w:val="24"/>
          <w:shd w:val="clear" w:color="auto" w:fill="FFFFFF"/>
        </w:rPr>
      </w:pPr>
      <w:r w:rsidRPr="009062D5">
        <w:rPr>
          <w:rFonts w:ascii="Arial" w:hAnsi="Arial" w:cs="Arial"/>
          <w:sz w:val="24"/>
          <w:szCs w:val="24"/>
          <w:shd w:val="clear" w:color="auto" w:fill="FFFFFF"/>
        </w:rPr>
        <w:t>2.6.2 Iguales (pares)</w:t>
      </w:r>
    </w:p>
    <w:p w:rsidR="00886E90" w:rsidRPr="00FF1C64" w:rsidRDefault="00886E90"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En cuanto la relación que tiene con sus compañeros ella es poco social</w:t>
      </w:r>
      <w:r w:rsidR="00D12E37" w:rsidRPr="00FF1C64">
        <w:rPr>
          <w:rFonts w:ascii="Arial" w:hAnsi="Arial" w:cs="Arial"/>
          <w:sz w:val="24"/>
          <w:szCs w:val="24"/>
          <w:shd w:val="clear" w:color="auto" w:fill="FFFFFF"/>
        </w:rPr>
        <w:t>, casi siempre está aislada junto a las maestras o con dos amigas que tiene, al hablar con sus compañeros es un poco tímida, no falta al respeto ni busca pelear con ellos, apoya a quien necesita de su ayuda.</w:t>
      </w:r>
    </w:p>
    <w:p w:rsidR="00D12E37" w:rsidRPr="009C562C" w:rsidRDefault="00D12E37" w:rsidP="009C562C">
      <w:pPr>
        <w:spacing w:line="360" w:lineRule="auto"/>
        <w:ind w:firstLine="708"/>
        <w:jc w:val="both"/>
        <w:rPr>
          <w:rFonts w:ascii="Arial" w:hAnsi="Arial" w:cs="Arial"/>
          <w:sz w:val="24"/>
          <w:szCs w:val="24"/>
          <w:shd w:val="clear" w:color="auto" w:fill="FFFFFF"/>
        </w:rPr>
      </w:pPr>
      <w:r w:rsidRPr="009C562C">
        <w:rPr>
          <w:rFonts w:ascii="Arial" w:hAnsi="Arial" w:cs="Arial"/>
          <w:sz w:val="24"/>
          <w:szCs w:val="24"/>
          <w:shd w:val="clear" w:color="auto" w:fill="FFFFFF"/>
        </w:rPr>
        <w:t>2.6.3 Otros (agentes educativo, padres).</w:t>
      </w:r>
    </w:p>
    <w:p w:rsidR="00F413F5" w:rsidRPr="00FF1C64" w:rsidRDefault="00D12E37"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Es un niña muy penosa, cuando algún otro agente desea entablar una comunicación con ella, solamente sonríe, es muy respetuosa.</w:t>
      </w:r>
    </w:p>
    <w:p w:rsidR="00F413F5" w:rsidRPr="009C562C" w:rsidRDefault="00F413F5" w:rsidP="00FF1C64">
      <w:pPr>
        <w:pStyle w:val="Prrafodelista"/>
        <w:numPr>
          <w:ilvl w:val="0"/>
          <w:numId w:val="3"/>
        </w:numPr>
        <w:spacing w:line="360" w:lineRule="auto"/>
        <w:jc w:val="both"/>
        <w:rPr>
          <w:rFonts w:ascii="Arial" w:hAnsi="Arial" w:cs="Arial"/>
          <w:b/>
          <w:sz w:val="24"/>
          <w:szCs w:val="24"/>
          <w:shd w:val="clear" w:color="auto" w:fill="FFFFFF"/>
        </w:rPr>
      </w:pPr>
      <w:r w:rsidRPr="009C562C">
        <w:rPr>
          <w:rFonts w:ascii="Arial" w:hAnsi="Arial" w:cs="Arial"/>
          <w:b/>
          <w:sz w:val="24"/>
          <w:szCs w:val="24"/>
          <w:shd w:val="clear" w:color="auto" w:fill="FFFFFF"/>
        </w:rPr>
        <w:t>I</w:t>
      </w:r>
      <w:r w:rsidR="00696090" w:rsidRPr="009C562C">
        <w:rPr>
          <w:rFonts w:ascii="Arial" w:hAnsi="Arial" w:cs="Arial"/>
          <w:b/>
          <w:sz w:val="24"/>
          <w:szCs w:val="24"/>
          <w:shd w:val="clear" w:color="auto" w:fill="FFFFFF"/>
        </w:rPr>
        <w:t>nformación sobre los contextos</w:t>
      </w:r>
    </w:p>
    <w:p w:rsidR="00523EB8" w:rsidRPr="00FF1C64" w:rsidRDefault="00523EB8"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Como </w:t>
      </w:r>
      <w:r w:rsidR="00E26076">
        <w:rPr>
          <w:rFonts w:ascii="Arial" w:hAnsi="Arial" w:cs="Arial"/>
          <w:sz w:val="24"/>
          <w:szCs w:val="24"/>
          <w:shd w:val="clear" w:color="auto" w:fill="FFFFFF"/>
        </w:rPr>
        <w:t>afirma</w:t>
      </w:r>
      <w:r w:rsidRPr="00FF1C64">
        <w:rPr>
          <w:rFonts w:ascii="Arial" w:hAnsi="Arial" w:cs="Arial"/>
          <w:sz w:val="24"/>
          <w:szCs w:val="24"/>
          <w:shd w:val="clear" w:color="auto" w:fill="FFFFFF"/>
        </w:rPr>
        <w:t xml:space="preserve"> Booth, y Ainscow: </w:t>
      </w:r>
    </w:p>
    <w:p w:rsidR="00523EB8" w:rsidRPr="00FF1C64" w:rsidRDefault="00523EB8" w:rsidP="009C562C">
      <w:pPr>
        <w:spacing w:line="360" w:lineRule="auto"/>
        <w:ind w:firstLine="708"/>
        <w:jc w:val="both"/>
        <w:rPr>
          <w:rFonts w:ascii="Arial" w:hAnsi="Arial" w:cs="Arial"/>
          <w:sz w:val="24"/>
          <w:szCs w:val="24"/>
          <w:shd w:val="clear" w:color="auto" w:fill="FFFFFF"/>
        </w:rPr>
      </w:pPr>
      <w:r w:rsidRPr="00FF1C64">
        <w:rPr>
          <w:rFonts w:ascii="Arial" w:hAnsi="Arial" w:cs="Arial"/>
          <w:i/>
          <w:sz w:val="24"/>
          <w:szCs w:val="24"/>
          <w:shd w:val="clear" w:color="auto" w:fill="FFFFFF"/>
        </w:rPr>
        <w:t xml:space="preserve">“Se considera que las barreras al aprendizaje y la participación surgen de la interacción entre los estudiantes y sus contextos; las personas, las políticas, las instituciones, las culturas y las circunstancias sociales y económicas que afectan a sus vidas.” </w:t>
      </w:r>
      <w:r w:rsidRPr="00FF1C64">
        <w:rPr>
          <w:rFonts w:ascii="Arial" w:hAnsi="Arial" w:cs="Arial"/>
          <w:sz w:val="24"/>
          <w:szCs w:val="24"/>
          <w:shd w:val="clear" w:color="auto" w:fill="FFFFFF"/>
        </w:rPr>
        <w:t xml:space="preserve">(2000, p.7) </w:t>
      </w:r>
    </w:p>
    <w:p w:rsidR="00523EB8" w:rsidRPr="00FF1C64" w:rsidRDefault="009C562C" w:rsidP="009C562C">
      <w:pPr>
        <w:spacing w:line="360" w:lineRule="auto"/>
        <w:jc w:val="both"/>
        <w:rPr>
          <w:rFonts w:ascii="Arial" w:hAnsi="Arial" w:cs="Arial"/>
          <w:i/>
          <w:sz w:val="24"/>
          <w:szCs w:val="24"/>
          <w:shd w:val="clear" w:color="auto" w:fill="FFFFFF"/>
        </w:rPr>
      </w:pPr>
      <w:r>
        <w:rPr>
          <w:rFonts w:ascii="Arial" w:hAnsi="Arial" w:cs="Arial"/>
          <w:sz w:val="24"/>
          <w:szCs w:val="24"/>
          <w:shd w:val="clear" w:color="auto" w:fill="FFFFFF"/>
        </w:rPr>
        <w:lastRenderedPageBreak/>
        <w:t>Partir de identificar los diferentes contextos en los  que se desenvuelven nuestros alumnos y las características que lo conformar nos permite tener un panorama amplio acerca de todos aquellos impedimentos que nuestros alumnos pueden tener para adquirir aprendizajes</w:t>
      </w:r>
      <w:r w:rsidR="00523EB8" w:rsidRPr="00FF1C64">
        <w:rPr>
          <w:rFonts w:ascii="Arial" w:hAnsi="Arial" w:cs="Arial"/>
          <w:sz w:val="24"/>
          <w:szCs w:val="24"/>
          <w:shd w:val="clear" w:color="auto" w:fill="FFFFFF"/>
        </w:rPr>
        <w:t xml:space="preserve">, todo esos impedimentos para aprender </w:t>
      </w:r>
      <w:r>
        <w:rPr>
          <w:rFonts w:ascii="Arial" w:hAnsi="Arial" w:cs="Arial"/>
          <w:sz w:val="24"/>
          <w:szCs w:val="24"/>
          <w:shd w:val="clear" w:color="auto" w:fill="FFFFFF"/>
        </w:rPr>
        <w:t xml:space="preserve">no se presentan únicamente dentro del aula si no provienen </w:t>
      </w:r>
      <w:r w:rsidR="00523EB8" w:rsidRPr="00FF1C64">
        <w:rPr>
          <w:rFonts w:ascii="Arial" w:hAnsi="Arial" w:cs="Arial"/>
          <w:sz w:val="24"/>
          <w:szCs w:val="24"/>
          <w:shd w:val="clear" w:color="auto" w:fill="FFFFFF"/>
        </w:rPr>
        <w:t>desde su ambiente familiar, social y personal.</w:t>
      </w:r>
    </w:p>
    <w:p w:rsidR="00F413F5" w:rsidRPr="009C562C" w:rsidRDefault="00D12E37" w:rsidP="009C562C">
      <w:pPr>
        <w:pStyle w:val="Prrafodelista"/>
        <w:numPr>
          <w:ilvl w:val="1"/>
          <w:numId w:val="3"/>
        </w:numPr>
        <w:spacing w:line="360" w:lineRule="auto"/>
        <w:jc w:val="both"/>
        <w:rPr>
          <w:rFonts w:ascii="Arial" w:hAnsi="Arial" w:cs="Arial"/>
          <w:sz w:val="24"/>
          <w:szCs w:val="24"/>
          <w:shd w:val="clear" w:color="auto" w:fill="FFFFFF"/>
        </w:rPr>
      </w:pPr>
      <w:r w:rsidRPr="009C562C">
        <w:rPr>
          <w:rFonts w:ascii="Arial" w:hAnsi="Arial" w:cs="Arial"/>
          <w:sz w:val="24"/>
          <w:szCs w:val="24"/>
          <w:shd w:val="clear" w:color="auto" w:fill="FFFFFF"/>
        </w:rPr>
        <w:t>Contexto áulico</w:t>
      </w:r>
    </w:p>
    <w:p w:rsidR="00886E90" w:rsidRPr="00FF1C64" w:rsidRDefault="004F2D92"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Dentro del aula hay mucho material novedoso como </w:t>
      </w:r>
      <w:r w:rsidR="00523773" w:rsidRPr="00FF1C64">
        <w:rPr>
          <w:rFonts w:ascii="Arial" w:hAnsi="Arial" w:cs="Arial"/>
          <w:sz w:val="24"/>
          <w:szCs w:val="24"/>
          <w:shd w:val="clear" w:color="auto" w:fill="FFFFFF"/>
        </w:rPr>
        <w:t>regletas, plastilinas, cuentos</w:t>
      </w:r>
      <w:r w:rsidRPr="00FF1C64">
        <w:rPr>
          <w:rFonts w:ascii="Arial" w:hAnsi="Arial" w:cs="Arial"/>
          <w:sz w:val="24"/>
          <w:szCs w:val="24"/>
          <w:shd w:val="clear" w:color="auto" w:fill="FFFFFF"/>
        </w:rPr>
        <w:t>, cubos, etc</w:t>
      </w:r>
      <w:r w:rsidR="002E73B7" w:rsidRPr="00FF1C64">
        <w:rPr>
          <w:rFonts w:ascii="Arial" w:hAnsi="Arial" w:cs="Arial"/>
          <w:sz w:val="24"/>
          <w:szCs w:val="24"/>
          <w:shd w:val="clear" w:color="auto" w:fill="FFFFFF"/>
        </w:rPr>
        <w:t>.</w:t>
      </w:r>
      <w:r w:rsidRPr="00FF1C64">
        <w:rPr>
          <w:rFonts w:ascii="Arial" w:hAnsi="Arial" w:cs="Arial"/>
          <w:sz w:val="24"/>
          <w:szCs w:val="24"/>
          <w:shd w:val="clear" w:color="auto" w:fill="FFFFFF"/>
        </w:rPr>
        <w:t xml:space="preserve"> A la alumna, como al grupo en general, l</w:t>
      </w:r>
      <w:r w:rsidR="002E73B7" w:rsidRPr="00FF1C64">
        <w:rPr>
          <w:rFonts w:ascii="Arial" w:hAnsi="Arial" w:cs="Arial"/>
          <w:sz w:val="24"/>
          <w:szCs w:val="24"/>
          <w:shd w:val="clear" w:color="auto" w:fill="FFFFFF"/>
        </w:rPr>
        <w:t>e</w:t>
      </w:r>
      <w:r w:rsidRPr="00FF1C64">
        <w:rPr>
          <w:rFonts w:ascii="Arial" w:hAnsi="Arial" w:cs="Arial"/>
          <w:sz w:val="24"/>
          <w:szCs w:val="24"/>
          <w:shd w:val="clear" w:color="auto" w:fill="FFFFFF"/>
        </w:rPr>
        <w:t>s</w:t>
      </w:r>
      <w:r w:rsidR="002E73B7" w:rsidRPr="00FF1C64">
        <w:rPr>
          <w:rFonts w:ascii="Arial" w:hAnsi="Arial" w:cs="Arial"/>
          <w:sz w:val="24"/>
          <w:szCs w:val="24"/>
          <w:shd w:val="clear" w:color="auto" w:fill="FFFFFF"/>
        </w:rPr>
        <w:t xml:space="preserve"> gusta mucho manipularlos</w:t>
      </w:r>
      <w:r w:rsidR="00551C95" w:rsidRPr="00FF1C64">
        <w:rPr>
          <w:rFonts w:ascii="Arial" w:hAnsi="Arial" w:cs="Arial"/>
          <w:sz w:val="24"/>
          <w:szCs w:val="24"/>
          <w:shd w:val="clear" w:color="auto" w:fill="FFFFFF"/>
        </w:rPr>
        <w:t xml:space="preserve"> y trabajar con materiales diferentes</w:t>
      </w:r>
      <w:r w:rsidRPr="00FF1C64">
        <w:rPr>
          <w:rFonts w:ascii="Arial" w:hAnsi="Arial" w:cs="Arial"/>
          <w:sz w:val="24"/>
          <w:szCs w:val="24"/>
          <w:shd w:val="clear" w:color="auto" w:fill="FFFFFF"/>
        </w:rPr>
        <w:t xml:space="preserve"> cada día</w:t>
      </w:r>
      <w:r w:rsidR="00551C95" w:rsidRPr="00FF1C64">
        <w:rPr>
          <w:rFonts w:ascii="Arial" w:hAnsi="Arial" w:cs="Arial"/>
          <w:sz w:val="24"/>
          <w:szCs w:val="24"/>
          <w:shd w:val="clear" w:color="auto" w:fill="FFFFFF"/>
        </w:rPr>
        <w:t>.</w:t>
      </w:r>
    </w:p>
    <w:p w:rsidR="00551C95" w:rsidRPr="00FF1C64" w:rsidRDefault="00551C95"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En el salón se cuenta con equipo para trabajar las TIC (</w:t>
      </w:r>
      <w:r w:rsidR="005547D2" w:rsidRPr="00FF1C64">
        <w:rPr>
          <w:rFonts w:ascii="Arial" w:hAnsi="Arial" w:cs="Arial"/>
          <w:sz w:val="24"/>
          <w:szCs w:val="24"/>
          <w:shd w:val="clear" w:color="auto" w:fill="FFFFFF"/>
        </w:rPr>
        <w:t>cañón</w:t>
      </w:r>
      <w:r w:rsidRPr="00FF1C64">
        <w:rPr>
          <w:rFonts w:ascii="Arial" w:hAnsi="Arial" w:cs="Arial"/>
          <w:sz w:val="24"/>
          <w:szCs w:val="24"/>
          <w:shd w:val="clear" w:color="auto" w:fill="FFFFFF"/>
        </w:rPr>
        <w:t xml:space="preserve">, </w:t>
      </w:r>
      <w:r w:rsidR="005547D2" w:rsidRPr="00FF1C64">
        <w:rPr>
          <w:rFonts w:ascii="Arial" w:hAnsi="Arial" w:cs="Arial"/>
          <w:sz w:val="24"/>
          <w:szCs w:val="24"/>
          <w:shd w:val="clear" w:color="auto" w:fill="FFFFFF"/>
        </w:rPr>
        <w:t>pantalla</w:t>
      </w:r>
      <w:r w:rsidRPr="00FF1C64">
        <w:rPr>
          <w:rFonts w:ascii="Arial" w:hAnsi="Arial" w:cs="Arial"/>
          <w:sz w:val="24"/>
          <w:szCs w:val="24"/>
          <w:shd w:val="clear" w:color="auto" w:fill="FFFFFF"/>
        </w:rPr>
        <w:t xml:space="preserve"> y bocinas) esto es una motivación para </w:t>
      </w:r>
      <w:r w:rsidR="004F2D92" w:rsidRPr="00FF1C64">
        <w:rPr>
          <w:rFonts w:ascii="Arial" w:hAnsi="Arial" w:cs="Arial"/>
          <w:sz w:val="24"/>
          <w:szCs w:val="24"/>
          <w:shd w:val="clear" w:color="auto" w:fill="FFFFFF"/>
        </w:rPr>
        <w:t>Alexandra</w:t>
      </w:r>
      <w:r w:rsidRPr="00FF1C64">
        <w:rPr>
          <w:rFonts w:ascii="Arial" w:hAnsi="Arial" w:cs="Arial"/>
          <w:sz w:val="24"/>
          <w:szCs w:val="24"/>
          <w:shd w:val="clear" w:color="auto" w:fill="FFFFFF"/>
        </w:rPr>
        <w:t xml:space="preserve"> ya que la proyección </w:t>
      </w:r>
      <w:r w:rsidR="004F2D92" w:rsidRPr="00FF1C64">
        <w:rPr>
          <w:rFonts w:ascii="Arial" w:hAnsi="Arial" w:cs="Arial"/>
          <w:sz w:val="24"/>
          <w:szCs w:val="24"/>
          <w:shd w:val="clear" w:color="auto" w:fill="FFFFFF"/>
        </w:rPr>
        <w:t>de cuentos estimula su imaginación y mantiene su atención por periodos largos.</w:t>
      </w:r>
    </w:p>
    <w:p w:rsidR="004F2D92" w:rsidRPr="00FF1C64" w:rsidRDefault="004F2D92"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Existe suficiente mobiliario (sillas y mesas) para poder cambiar la organización del grupo y que se permita</w:t>
      </w:r>
      <w:r w:rsidR="000D2450" w:rsidRPr="00FF1C64">
        <w:rPr>
          <w:rFonts w:ascii="Arial" w:hAnsi="Arial" w:cs="Arial"/>
          <w:sz w:val="24"/>
          <w:szCs w:val="24"/>
          <w:shd w:val="clear" w:color="auto" w:fill="FFFFFF"/>
        </w:rPr>
        <w:t xml:space="preserve"> tanto</w:t>
      </w:r>
      <w:r w:rsidRPr="00FF1C64">
        <w:rPr>
          <w:rFonts w:ascii="Arial" w:hAnsi="Arial" w:cs="Arial"/>
          <w:sz w:val="24"/>
          <w:szCs w:val="24"/>
          <w:shd w:val="clear" w:color="auto" w:fill="FFFFFF"/>
        </w:rPr>
        <w:t xml:space="preserve"> la socialización </w:t>
      </w:r>
      <w:r w:rsidR="000D2450" w:rsidRPr="00FF1C64">
        <w:rPr>
          <w:rFonts w:ascii="Arial" w:hAnsi="Arial" w:cs="Arial"/>
          <w:sz w:val="24"/>
          <w:szCs w:val="24"/>
          <w:shd w:val="clear" w:color="auto" w:fill="FFFFFF"/>
        </w:rPr>
        <w:t>como</w:t>
      </w:r>
      <w:r w:rsidRPr="00FF1C64">
        <w:rPr>
          <w:rFonts w:ascii="Arial" w:hAnsi="Arial" w:cs="Arial"/>
          <w:sz w:val="24"/>
          <w:szCs w:val="24"/>
          <w:shd w:val="clear" w:color="auto" w:fill="FFFFFF"/>
        </w:rPr>
        <w:t xml:space="preserve"> el descubrimiento de nuevas modalidades de trabajo</w:t>
      </w:r>
      <w:r w:rsidR="000D2450" w:rsidRPr="00FF1C64">
        <w:rPr>
          <w:rFonts w:ascii="Arial" w:hAnsi="Arial" w:cs="Arial"/>
          <w:sz w:val="24"/>
          <w:szCs w:val="24"/>
          <w:shd w:val="clear" w:color="auto" w:fill="FFFFFF"/>
        </w:rPr>
        <w:t>. Hay también cajones para cada niño enmarcados con su nombre, esto facilita que los alumnos que tienen dificultad para identificarlo puedan asociar las letras que tienen su cajón y sus materiales.</w:t>
      </w:r>
    </w:p>
    <w:p w:rsidR="000D2450" w:rsidRPr="00FF1C64" w:rsidRDefault="000D2450"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Hay material didáctico visual novedoso pegado en las paredes para favorecer el desarrollo de aprendizajes, hay colores, formas geométricas</w:t>
      </w:r>
      <w:r w:rsidR="00C70EA7" w:rsidRPr="00FF1C64">
        <w:rPr>
          <w:rFonts w:ascii="Arial" w:hAnsi="Arial" w:cs="Arial"/>
          <w:sz w:val="24"/>
          <w:szCs w:val="24"/>
          <w:shd w:val="clear" w:color="auto" w:fill="FFFFFF"/>
        </w:rPr>
        <w:t>,</w:t>
      </w:r>
      <w:r w:rsidRPr="00FF1C64">
        <w:rPr>
          <w:rFonts w:ascii="Arial" w:hAnsi="Arial" w:cs="Arial"/>
          <w:sz w:val="24"/>
          <w:szCs w:val="24"/>
          <w:shd w:val="clear" w:color="auto" w:fill="FFFFFF"/>
        </w:rPr>
        <w:t xml:space="preserve"> letras y números. Esto ayuda </w:t>
      </w:r>
      <w:r w:rsidR="00C70EA7" w:rsidRPr="00FF1C64">
        <w:rPr>
          <w:rFonts w:ascii="Arial" w:hAnsi="Arial" w:cs="Arial"/>
          <w:sz w:val="24"/>
          <w:szCs w:val="24"/>
          <w:shd w:val="clear" w:color="auto" w:fill="FFFFFF"/>
        </w:rPr>
        <w:t>en gran manera a</w:t>
      </w:r>
      <w:r w:rsidRPr="00FF1C64">
        <w:rPr>
          <w:rFonts w:ascii="Arial" w:hAnsi="Arial" w:cs="Arial"/>
          <w:sz w:val="24"/>
          <w:szCs w:val="24"/>
          <w:shd w:val="clear" w:color="auto" w:fill="FFFFFF"/>
        </w:rPr>
        <w:t xml:space="preserve"> la </w:t>
      </w:r>
      <w:r w:rsidR="00C70EA7" w:rsidRPr="00FF1C64">
        <w:rPr>
          <w:rFonts w:ascii="Arial" w:hAnsi="Arial" w:cs="Arial"/>
          <w:sz w:val="24"/>
          <w:szCs w:val="24"/>
          <w:shd w:val="clear" w:color="auto" w:fill="FFFFFF"/>
        </w:rPr>
        <w:t>alumna</w:t>
      </w:r>
      <w:r w:rsidRPr="00FF1C64">
        <w:rPr>
          <w:rFonts w:ascii="Arial" w:hAnsi="Arial" w:cs="Arial"/>
          <w:sz w:val="24"/>
          <w:szCs w:val="24"/>
          <w:shd w:val="clear" w:color="auto" w:fill="FFFFFF"/>
        </w:rPr>
        <w:t xml:space="preserve"> ya que partiendo de su estilo de aprendizaje el ambiente fisco es adecuado para ser más </w:t>
      </w:r>
      <w:r w:rsidR="00C70EA7" w:rsidRPr="00FF1C64">
        <w:rPr>
          <w:rFonts w:ascii="Arial" w:hAnsi="Arial" w:cs="Arial"/>
          <w:sz w:val="24"/>
          <w:szCs w:val="24"/>
          <w:shd w:val="clear" w:color="auto" w:fill="FFFFFF"/>
        </w:rPr>
        <w:t>significativo</w:t>
      </w:r>
      <w:r w:rsidRPr="00FF1C64">
        <w:rPr>
          <w:rFonts w:ascii="Arial" w:hAnsi="Arial" w:cs="Arial"/>
          <w:sz w:val="24"/>
          <w:szCs w:val="24"/>
          <w:shd w:val="clear" w:color="auto" w:fill="FFFFFF"/>
        </w:rPr>
        <w:t xml:space="preserve"> para ella.</w:t>
      </w:r>
    </w:p>
    <w:p w:rsidR="00F413F5" w:rsidRPr="00FF1C64" w:rsidRDefault="009C562C" w:rsidP="00FF1C64">
      <w:pPr>
        <w:pStyle w:val="Prrafodelista"/>
        <w:numPr>
          <w:ilvl w:val="1"/>
          <w:numId w:val="3"/>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F413F5" w:rsidRPr="00FF1C64">
        <w:rPr>
          <w:rFonts w:ascii="Arial" w:hAnsi="Arial" w:cs="Arial"/>
          <w:sz w:val="24"/>
          <w:szCs w:val="24"/>
          <w:shd w:val="clear" w:color="auto" w:fill="FFFFFF"/>
        </w:rPr>
        <w:t>Contexto escolar</w:t>
      </w:r>
    </w:p>
    <w:p w:rsidR="00551C95" w:rsidRPr="00FF1C64" w:rsidRDefault="00551C95"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El  jardín de niños, está delimitado con barda que lo cubre alrededor, en la parte frontal tiene un portón que permite ver toda  la institución mientras que en los laterales y en la parte trasera está cubierto por las paredes de las casas que lo rodean. Su infraestructura es de material de concreto y block, adentro, en el área de juegos hay árboles grandes porque anteriormente era una plaza y lo modificaron </w:t>
      </w:r>
      <w:r w:rsidRPr="00FF1C64">
        <w:rPr>
          <w:rFonts w:ascii="Arial" w:hAnsi="Arial" w:cs="Arial"/>
          <w:sz w:val="24"/>
          <w:szCs w:val="24"/>
          <w:shd w:val="clear" w:color="auto" w:fill="FFFFFF"/>
        </w:rPr>
        <w:lastRenderedPageBreak/>
        <w:t>para construir el jardín, aunque la institución tiene muchos años de brindar servicio, tratan de darle mantenimiento continuo a las aulas y a las instalaciones, por seguridad de toda la comunidad escolar. También alrededor  puedes apreciar casas de buena estabilidad, bien construidas y en su mayoría de una sola planta.</w:t>
      </w:r>
    </w:p>
    <w:p w:rsidR="00D12E37" w:rsidRPr="00FF1C64" w:rsidRDefault="00551C95"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El jardín de niños cuenta con servicios públicos tales como agua en los baños, en los lavamanos, en llaves fuera del sanitario, luz eléctrica en cada salón de clases y en la oficina, teléfono e internet con la misma compañía, gas en la cocina para los desayunos y drenaje. La mayoría de las viviendas que abarcan la colonia cuentan </w:t>
      </w:r>
      <w:r w:rsidRPr="00FF1C64">
        <w:rPr>
          <w:rFonts w:ascii="Arial" w:hAnsi="Arial" w:cs="Arial"/>
          <w:sz w:val="24"/>
          <w:szCs w:val="24"/>
          <w:shd w:val="clear" w:color="auto" w:fill="FFFFFF"/>
        </w:rPr>
        <w:t>con los mismos servicios</w:t>
      </w:r>
      <w:r w:rsidRPr="00FF1C64">
        <w:rPr>
          <w:rFonts w:ascii="Arial" w:hAnsi="Arial" w:cs="Arial"/>
          <w:sz w:val="24"/>
          <w:szCs w:val="24"/>
          <w:shd w:val="clear" w:color="auto" w:fill="FFFFFF"/>
        </w:rPr>
        <w:t>. Es una colonia tranquila donde vive gente mayor, la mayoría de la población del jardín vive en otras colonias, es muy poco el porcentaje de alumnos que</w:t>
      </w:r>
      <w:r w:rsidR="004110BE" w:rsidRPr="00FF1C64">
        <w:rPr>
          <w:rFonts w:ascii="Arial" w:hAnsi="Arial" w:cs="Arial"/>
          <w:sz w:val="24"/>
          <w:szCs w:val="24"/>
          <w:shd w:val="clear" w:color="auto" w:fill="FFFFFF"/>
        </w:rPr>
        <w:t xml:space="preserve"> viven cerca de la institución. Alexandra es una de las alumnas que vive cerca del jardín a un costado de éste, la mayoría de  su familia se encuentra ubicado en la misma zona. </w:t>
      </w:r>
      <w:r w:rsidRPr="00FF1C64">
        <w:rPr>
          <w:rFonts w:ascii="Arial" w:hAnsi="Arial" w:cs="Arial"/>
          <w:sz w:val="24"/>
          <w:szCs w:val="24"/>
          <w:shd w:val="clear" w:color="auto" w:fill="FFFFFF"/>
        </w:rPr>
        <w:t xml:space="preserve">Es importante conocer el contexto externo donde está inmerso </w:t>
      </w:r>
      <w:r w:rsidR="004110BE" w:rsidRPr="00FF1C64">
        <w:rPr>
          <w:rFonts w:ascii="Arial" w:hAnsi="Arial" w:cs="Arial"/>
          <w:sz w:val="24"/>
          <w:szCs w:val="24"/>
          <w:shd w:val="clear" w:color="auto" w:fill="FFFFFF"/>
        </w:rPr>
        <w:t>la institución</w:t>
      </w:r>
      <w:r w:rsidRPr="00FF1C64">
        <w:rPr>
          <w:rFonts w:ascii="Arial" w:hAnsi="Arial" w:cs="Arial"/>
          <w:sz w:val="24"/>
          <w:szCs w:val="24"/>
          <w:shd w:val="clear" w:color="auto" w:fill="FFFFFF"/>
        </w:rPr>
        <w:t xml:space="preserve"> porque de ello depende poder diseñar situaciones de aprendizaje significativas para los alumnos y que sean reales a lo que ellos están viviendo.</w:t>
      </w:r>
    </w:p>
    <w:p w:rsidR="00F413F5" w:rsidRPr="00FF1C64" w:rsidRDefault="009C562C" w:rsidP="00FF1C64">
      <w:pPr>
        <w:pStyle w:val="Prrafodelista"/>
        <w:numPr>
          <w:ilvl w:val="1"/>
          <w:numId w:val="3"/>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F413F5" w:rsidRPr="00FF1C64">
        <w:rPr>
          <w:rFonts w:ascii="Arial" w:hAnsi="Arial" w:cs="Arial"/>
          <w:sz w:val="24"/>
          <w:szCs w:val="24"/>
          <w:shd w:val="clear" w:color="auto" w:fill="FFFFFF"/>
        </w:rPr>
        <w:t>Contexto familiar</w:t>
      </w:r>
    </w:p>
    <w:p w:rsidR="00D12E37" w:rsidRPr="00FF1C64" w:rsidRDefault="00D12E37"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Gran parte de </w:t>
      </w:r>
      <w:r w:rsidR="00CC7F59" w:rsidRPr="00FF1C64">
        <w:rPr>
          <w:rFonts w:ascii="Arial" w:hAnsi="Arial" w:cs="Arial"/>
          <w:sz w:val="24"/>
          <w:szCs w:val="24"/>
          <w:shd w:val="clear" w:color="auto" w:fill="FFFFFF"/>
        </w:rPr>
        <w:t xml:space="preserve">su familia vive a los alrededores del jardín, </w:t>
      </w:r>
      <w:r w:rsidR="00523773" w:rsidRPr="00FF1C64">
        <w:rPr>
          <w:rFonts w:ascii="Arial" w:hAnsi="Arial" w:cs="Arial"/>
          <w:sz w:val="24"/>
          <w:szCs w:val="24"/>
          <w:shd w:val="clear" w:color="auto" w:fill="FFFFFF"/>
        </w:rPr>
        <w:t>pasan con frecuencia algunos familiares de ella (tíos y primos) a la hora de receso lo que provoca que ella sienta necesidad de estar con su mama y espera la hora ansiosamente en la que ella también llegué.</w:t>
      </w:r>
    </w:p>
    <w:p w:rsidR="00886E90" w:rsidRPr="00FF1C64" w:rsidRDefault="00523773"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A causa del trabajo de su mamá, su tía es la encargada de dejarla y recogerla en la institución, esto en ocasiones llega a provocar que la alumna llore al no ser su mamá quien esta con ella, su tía al percatarse que llorara comienza a reprender su comportamiento con expresiones como: “no debes de llorar” “debes de trabajar” “a la salida ya vendrá tu mamá y si lloras no vendrá”, como menciona *** es </w:t>
      </w:r>
      <w:r w:rsidR="00CC7F59" w:rsidRPr="00FF1C64">
        <w:rPr>
          <w:rFonts w:ascii="Arial" w:hAnsi="Arial" w:cs="Arial"/>
          <w:sz w:val="24"/>
          <w:szCs w:val="24"/>
          <w:shd w:val="clear" w:color="auto" w:fill="FFFFFF"/>
        </w:rPr>
        <w:t xml:space="preserve">muy importante no regañarles o corregirles cuando sientan ciertas emociones </w:t>
      </w:r>
      <w:r w:rsidRPr="00FF1C64">
        <w:rPr>
          <w:rFonts w:ascii="Arial" w:hAnsi="Arial" w:cs="Arial"/>
          <w:sz w:val="24"/>
          <w:szCs w:val="24"/>
          <w:shd w:val="clear" w:color="auto" w:fill="FFFFFF"/>
        </w:rPr>
        <w:t>porque</w:t>
      </w:r>
      <w:r w:rsidR="00CC7F59" w:rsidRPr="00FF1C64">
        <w:rPr>
          <w:rFonts w:ascii="Arial" w:hAnsi="Arial" w:cs="Arial"/>
          <w:sz w:val="24"/>
          <w:szCs w:val="24"/>
          <w:shd w:val="clear" w:color="auto" w:fill="FFFFFF"/>
        </w:rPr>
        <w:t xml:space="preserve"> lo único que conseguimos es “bloquear” ese sentimiento en su mente, por lo que lo ideal </w:t>
      </w:r>
      <w:r w:rsidRPr="00FF1C64">
        <w:rPr>
          <w:rFonts w:ascii="Arial" w:hAnsi="Arial" w:cs="Arial"/>
          <w:sz w:val="24"/>
          <w:szCs w:val="24"/>
          <w:shd w:val="clear" w:color="auto" w:fill="FFFFFF"/>
        </w:rPr>
        <w:t>hablar sobre las acciones que generan ese sentimiento.</w:t>
      </w:r>
    </w:p>
    <w:p w:rsidR="00523EB8" w:rsidRPr="00FF1C64" w:rsidRDefault="00523EB8"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lastRenderedPageBreak/>
        <w:t>Además, como ya se mencionó con anterioridad, los problemas familiares que Alexandra enfrenta traen consigo ciertas reacciones que impiden su pleno desenvolvimiento dentro y fuera de la institución.</w:t>
      </w:r>
    </w:p>
    <w:p w:rsidR="00F413F5" w:rsidRPr="00FF1C64" w:rsidRDefault="00F413F5" w:rsidP="00FF1C64">
      <w:pPr>
        <w:pStyle w:val="Prrafodelista"/>
        <w:numPr>
          <w:ilvl w:val="1"/>
          <w:numId w:val="3"/>
        </w:num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Contexto social</w:t>
      </w:r>
    </w:p>
    <w:p w:rsidR="00886E90" w:rsidRPr="00FF1C64" w:rsidRDefault="00523EB8"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El ambiente dentro de la institución y las formas de relacionarse son </w:t>
      </w:r>
      <w:r w:rsidR="008F5F08" w:rsidRPr="00FF1C64">
        <w:rPr>
          <w:rFonts w:ascii="Arial" w:hAnsi="Arial" w:cs="Arial"/>
          <w:sz w:val="24"/>
          <w:szCs w:val="24"/>
          <w:shd w:val="clear" w:color="auto" w:fill="FFFFFF"/>
        </w:rPr>
        <w:t>muy respetuosas, los alumnos no se faltan al respeto entre si y mucho menos lo hacen a un agente mayor a ellos.</w:t>
      </w:r>
    </w:p>
    <w:p w:rsidR="00FF1C64" w:rsidRPr="00FF1C64" w:rsidRDefault="008F5F08"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A la hora de recreo todos los alumnos juegan con alumnos de su grupo</w:t>
      </w:r>
      <w:r w:rsidR="007076DD" w:rsidRPr="00FF1C64">
        <w:rPr>
          <w:rFonts w:ascii="Arial" w:hAnsi="Arial" w:cs="Arial"/>
          <w:sz w:val="24"/>
          <w:szCs w:val="24"/>
          <w:shd w:val="clear" w:color="auto" w:fill="FFFFFF"/>
        </w:rPr>
        <w:t xml:space="preserve"> y de otros grados, les encanta la hora de recreo y participar en actividades que involucren a t</w:t>
      </w:r>
      <w:r w:rsidR="00FF1C64" w:rsidRPr="00FF1C64">
        <w:rPr>
          <w:rFonts w:ascii="Arial" w:hAnsi="Arial" w:cs="Arial"/>
          <w:sz w:val="24"/>
          <w:szCs w:val="24"/>
          <w:shd w:val="clear" w:color="auto" w:fill="FFFFFF"/>
        </w:rPr>
        <w:t>oda la institución. Hay alumnos muy sobreprotectores que les gusta cuidar de aquellos que ven más indefensos, hay un grupo de niños que acuden con Alexandra a la hora de receso para invitarla a jugar a lo que ella pocas veces acepta, se siente segura estar siempre junto a las maestras en lugar de con sus compañeros.</w:t>
      </w:r>
    </w:p>
    <w:p w:rsidR="00C067B9" w:rsidRDefault="00FF1C64" w:rsidP="00FF1C64">
      <w:pPr>
        <w:spacing w:line="360" w:lineRule="auto"/>
        <w:jc w:val="both"/>
        <w:rPr>
          <w:rFonts w:ascii="Arial" w:hAnsi="Arial" w:cs="Arial"/>
          <w:sz w:val="24"/>
          <w:szCs w:val="24"/>
          <w:shd w:val="clear" w:color="auto" w:fill="FFFFFF"/>
        </w:rPr>
      </w:pPr>
      <w:r w:rsidRPr="00FF1C64">
        <w:rPr>
          <w:rFonts w:ascii="Arial" w:hAnsi="Arial" w:cs="Arial"/>
          <w:sz w:val="24"/>
          <w:szCs w:val="24"/>
          <w:shd w:val="clear" w:color="auto" w:fill="FFFFFF"/>
        </w:rPr>
        <w:t xml:space="preserve">A menudo suele juntarse con niñas más pequeñas y jugar a las hermanas, ellas las cuida y las pasea por la institución, los juguetes que lleva casi siempre son muñecas a las cuales suele tratar con mucho cariño. </w:t>
      </w:r>
    </w:p>
    <w:p w:rsidR="00C067B9" w:rsidRDefault="00C067B9">
      <w:pPr>
        <w:spacing w:after="160" w:line="259" w:lineRule="auto"/>
        <w:rPr>
          <w:rFonts w:ascii="Arial" w:hAnsi="Arial" w:cs="Arial"/>
          <w:sz w:val="24"/>
          <w:szCs w:val="24"/>
          <w:shd w:val="clear" w:color="auto" w:fill="FFFFFF"/>
        </w:rPr>
      </w:pPr>
      <w:r>
        <w:rPr>
          <w:rFonts w:ascii="Arial" w:hAnsi="Arial" w:cs="Arial"/>
          <w:sz w:val="24"/>
          <w:szCs w:val="24"/>
          <w:shd w:val="clear" w:color="auto" w:fill="FFFFFF"/>
        </w:rPr>
        <w:br w:type="page"/>
      </w:r>
    </w:p>
    <w:p w:rsidR="00FF1C64" w:rsidRPr="00C067B9" w:rsidRDefault="00FF1C64" w:rsidP="00FF1C64">
      <w:pPr>
        <w:spacing w:line="360" w:lineRule="auto"/>
        <w:jc w:val="both"/>
        <w:rPr>
          <w:rFonts w:ascii="Arial" w:hAnsi="Arial" w:cs="Arial"/>
          <w:sz w:val="24"/>
          <w:szCs w:val="24"/>
          <w:shd w:val="clear" w:color="auto" w:fill="FFFFFF"/>
        </w:rPr>
      </w:pPr>
    </w:p>
    <w:sdt>
      <w:sdtPr>
        <w:rPr>
          <w:rFonts w:ascii="Arial" w:hAnsi="Arial" w:cs="Arial"/>
          <w:sz w:val="24"/>
          <w:szCs w:val="24"/>
          <w:lang w:val="es-ES"/>
        </w:rPr>
        <w:id w:val="-1063175443"/>
        <w:docPartObj>
          <w:docPartGallery w:val="Bibliographies"/>
          <w:docPartUnique/>
        </w:docPartObj>
      </w:sdtPr>
      <w:sdtEndPr>
        <w:rPr>
          <w:rFonts w:eastAsiaTheme="minorHAnsi"/>
          <w:b w:val="0"/>
          <w:bCs w:val="0"/>
          <w:kern w:val="0"/>
          <w:lang w:eastAsia="en-US"/>
        </w:rPr>
      </w:sdtEndPr>
      <w:sdtContent>
        <w:p w:rsidR="00C067B9" w:rsidRPr="00C067B9" w:rsidRDefault="00C067B9">
          <w:pPr>
            <w:pStyle w:val="Ttulo1"/>
            <w:rPr>
              <w:rFonts w:ascii="Arial" w:hAnsi="Arial" w:cs="Arial"/>
              <w:sz w:val="24"/>
              <w:szCs w:val="24"/>
            </w:rPr>
          </w:pPr>
          <w:r w:rsidRPr="00C067B9">
            <w:rPr>
              <w:rFonts w:ascii="Arial" w:hAnsi="Arial" w:cs="Arial"/>
              <w:sz w:val="24"/>
              <w:szCs w:val="24"/>
              <w:lang w:val="es-ES"/>
            </w:rPr>
            <w:t>Bibliografía</w:t>
          </w:r>
        </w:p>
        <w:sdt>
          <w:sdtPr>
            <w:rPr>
              <w:rFonts w:ascii="Arial" w:hAnsi="Arial" w:cs="Arial"/>
              <w:sz w:val="24"/>
              <w:szCs w:val="24"/>
            </w:rPr>
            <w:id w:val="111145805"/>
            <w:bibliography/>
          </w:sdtPr>
          <w:sdtContent>
            <w:p w:rsidR="00C067B9" w:rsidRPr="00C067B9" w:rsidRDefault="00C067B9" w:rsidP="00C067B9">
              <w:pPr>
                <w:pStyle w:val="Bibliografa"/>
                <w:numPr>
                  <w:ilvl w:val="0"/>
                  <w:numId w:val="7"/>
                </w:numPr>
                <w:rPr>
                  <w:rFonts w:ascii="Arial" w:hAnsi="Arial" w:cs="Arial"/>
                  <w:noProof/>
                  <w:sz w:val="24"/>
                  <w:szCs w:val="24"/>
                </w:rPr>
              </w:pPr>
              <w:r w:rsidRPr="00C067B9">
                <w:rPr>
                  <w:rFonts w:ascii="Arial" w:hAnsi="Arial" w:cs="Arial"/>
                  <w:sz w:val="24"/>
                  <w:szCs w:val="24"/>
                </w:rPr>
                <w:fldChar w:fldCharType="begin"/>
              </w:r>
              <w:r w:rsidRPr="00C067B9">
                <w:rPr>
                  <w:rFonts w:ascii="Arial" w:hAnsi="Arial" w:cs="Arial"/>
                  <w:sz w:val="24"/>
                  <w:szCs w:val="24"/>
                </w:rPr>
                <w:instrText>BIBLIOGRAPHY</w:instrText>
              </w:r>
              <w:r w:rsidRPr="00C067B9">
                <w:rPr>
                  <w:rFonts w:ascii="Arial" w:hAnsi="Arial" w:cs="Arial"/>
                  <w:sz w:val="24"/>
                  <w:szCs w:val="24"/>
                </w:rPr>
                <w:fldChar w:fldCharType="separate"/>
              </w:r>
              <w:r w:rsidRPr="00C067B9">
                <w:rPr>
                  <w:rFonts w:ascii="Arial" w:hAnsi="Arial" w:cs="Arial"/>
                  <w:noProof/>
                  <w:sz w:val="24"/>
                  <w:szCs w:val="24"/>
                </w:rPr>
                <w:t xml:space="preserve">Ainscow, B. y. (2000). </w:t>
              </w:r>
              <w:r w:rsidRPr="00C067B9">
                <w:rPr>
                  <w:rFonts w:ascii="Arial" w:hAnsi="Arial" w:cs="Arial"/>
                  <w:i/>
                  <w:iCs/>
                  <w:noProof/>
                  <w:sz w:val="24"/>
                  <w:szCs w:val="24"/>
                </w:rPr>
                <w:t>Enfoque sobre la inclusión.</w:t>
              </w:r>
              <w:r w:rsidRPr="00C067B9">
                <w:rPr>
                  <w:rFonts w:ascii="Arial" w:hAnsi="Arial" w:cs="Arial"/>
                  <w:noProof/>
                  <w:sz w:val="24"/>
                  <w:szCs w:val="24"/>
                </w:rPr>
                <w:t xml:space="preserve"> </w:t>
              </w:r>
            </w:p>
            <w:p w:rsidR="00C067B9" w:rsidRPr="00C067B9" w:rsidRDefault="00C067B9" w:rsidP="00C067B9">
              <w:pPr>
                <w:pStyle w:val="Bibliografa"/>
                <w:numPr>
                  <w:ilvl w:val="0"/>
                  <w:numId w:val="7"/>
                </w:numPr>
                <w:rPr>
                  <w:rFonts w:ascii="Arial" w:hAnsi="Arial" w:cs="Arial"/>
                  <w:noProof/>
                  <w:sz w:val="24"/>
                  <w:szCs w:val="24"/>
                </w:rPr>
              </w:pPr>
              <w:r w:rsidRPr="00C067B9">
                <w:rPr>
                  <w:rFonts w:ascii="Arial" w:hAnsi="Arial" w:cs="Arial"/>
                  <w:noProof/>
                  <w:sz w:val="24"/>
                  <w:szCs w:val="24"/>
                </w:rPr>
                <w:t xml:space="preserve">Calixto, R. (2009). </w:t>
              </w:r>
              <w:r w:rsidRPr="00C067B9">
                <w:rPr>
                  <w:rFonts w:ascii="Arial" w:hAnsi="Arial" w:cs="Arial"/>
                  <w:i/>
                  <w:iCs/>
                  <w:noProof/>
                  <w:sz w:val="24"/>
                  <w:szCs w:val="24"/>
                </w:rPr>
                <w:t>El diagnóstico escolar. Elementos para concoer y actuar en el medio ambiente.</w:t>
              </w:r>
              <w:r w:rsidRPr="00C067B9">
                <w:rPr>
                  <w:rFonts w:ascii="Arial" w:hAnsi="Arial" w:cs="Arial"/>
                  <w:noProof/>
                  <w:sz w:val="24"/>
                  <w:szCs w:val="24"/>
                </w:rPr>
                <w:t xml:space="preserve"> Mexico: Castellanos editores.</w:t>
              </w:r>
            </w:p>
            <w:p w:rsidR="00C067B9" w:rsidRPr="00C067B9" w:rsidRDefault="00C067B9" w:rsidP="00C067B9">
              <w:pPr>
                <w:pStyle w:val="Bibliografa"/>
                <w:numPr>
                  <w:ilvl w:val="0"/>
                  <w:numId w:val="7"/>
                </w:numPr>
                <w:rPr>
                  <w:rFonts w:ascii="Arial" w:hAnsi="Arial" w:cs="Arial"/>
                  <w:noProof/>
                  <w:sz w:val="24"/>
                  <w:szCs w:val="24"/>
                </w:rPr>
              </w:pPr>
              <w:r w:rsidRPr="00C067B9">
                <w:rPr>
                  <w:rFonts w:ascii="Arial" w:hAnsi="Arial" w:cs="Arial"/>
                  <w:noProof/>
                  <w:sz w:val="24"/>
                  <w:szCs w:val="24"/>
                </w:rPr>
                <w:t>G., R</w:t>
              </w:r>
              <w:r>
                <w:rPr>
                  <w:rFonts w:ascii="Arial" w:hAnsi="Arial" w:cs="Arial"/>
                  <w:noProof/>
                  <w:sz w:val="24"/>
                  <w:szCs w:val="24"/>
                </w:rPr>
                <w:t>osa</w:t>
              </w:r>
              <w:bookmarkStart w:id="0" w:name="_GoBack"/>
              <w:bookmarkEnd w:id="0"/>
              <w:r w:rsidRPr="00C067B9">
                <w:rPr>
                  <w:rFonts w:ascii="Arial" w:hAnsi="Arial" w:cs="Arial"/>
                  <w:noProof/>
                  <w:sz w:val="24"/>
                  <w:szCs w:val="24"/>
                </w:rPr>
                <w:t xml:space="preserve">. B. (2000). </w:t>
              </w:r>
              <w:r w:rsidRPr="00C067B9">
                <w:rPr>
                  <w:rFonts w:ascii="Arial" w:hAnsi="Arial" w:cs="Arial"/>
                  <w:i/>
                  <w:iCs/>
                  <w:noProof/>
                  <w:sz w:val="24"/>
                  <w:szCs w:val="24"/>
                </w:rPr>
                <w:t>Hacia una escuela para todo y con todos.</w:t>
              </w:r>
              <w:r w:rsidRPr="00C067B9">
                <w:rPr>
                  <w:rFonts w:ascii="Arial" w:hAnsi="Arial" w:cs="Arial"/>
                  <w:noProof/>
                  <w:sz w:val="24"/>
                  <w:szCs w:val="24"/>
                </w:rPr>
                <w:t xml:space="preserve"> </w:t>
              </w:r>
            </w:p>
            <w:p w:rsidR="00C067B9" w:rsidRPr="00C067B9" w:rsidRDefault="00C067B9" w:rsidP="00C067B9">
              <w:pPr>
                <w:pStyle w:val="Bibliografa"/>
                <w:numPr>
                  <w:ilvl w:val="0"/>
                  <w:numId w:val="7"/>
                </w:numPr>
                <w:rPr>
                  <w:rFonts w:ascii="Arial" w:hAnsi="Arial" w:cs="Arial"/>
                  <w:noProof/>
                  <w:sz w:val="24"/>
                  <w:szCs w:val="24"/>
                </w:rPr>
              </w:pPr>
              <w:r w:rsidRPr="00C067B9">
                <w:rPr>
                  <w:rFonts w:ascii="Arial" w:hAnsi="Arial" w:cs="Arial"/>
                  <w:noProof/>
                  <w:sz w:val="24"/>
                  <w:szCs w:val="24"/>
                </w:rPr>
                <w:t xml:space="preserve">Schunk, D. H. (2012). </w:t>
              </w:r>
              <w:r w:rsidRPr="00C067B9">
                <w:rPr>
                  <w:rFonts w:ascii="Arial" w:hAnsi="Arial" w:cs="Arial"/>
                  <w:i/>
                  <w:iCs/>
                  <w:noProof/>
                  <w:sz w:val="24"/>
                  <w:szCs w:val="24"/>
                </w:rPr>
                <w:t>Teorias del aprendizaje.</w:t>
              </w:r>
              <w:r w:rsidRPr="00C067B9">
                <w:rPr>
                  <w:rFonts w:ascii="Arial" w:hAnsi="Arial" w:cs="Arial"/>
                  <w:noProof/>
                  <w:sz w:val="24"/>
                  <w:szCs w:val="24"/>
                </w:rPr>
                <w:t xml:space="preserve"> México: Gerencia Editorial.</w:t>
              </w:r>
            </w:p>
            <w:p w:rsidR="00C067B9" w:rsidRPr="00C067B9" w:rsidRDefault="00C067B9" w:rsidP="00C067B9">
              <w:pPr>
                <w:pStyle w:val="Bibliografa"/>
                <w:numPr>
                  <w:ilvl w:val="0"/>
                  <w:numId w:val="7"/>
                </w:numPr>
                <w:rPr>
                  <w:rFonts w:ascii="Arial" w:hAnsi="Arial" w:cs="Arial"/>
                  <w:noProof/>
                  <w:sz w:val="24"/>
                  <w:szCs w:val="24"/>
                </w:rPr>
              </w:pPr>
              <w:r w:rsidRPr="00C067B9">
                <w:rPr>
                  <w:rFonts w:ascii="Arial" w:hAnsi="Arial" w:cs="Arial"/>
                  <w:noProof/>
                  <w:sz w:val="24"/>
                  <w:szCs w:val="24"/>
                </w:rPr>
                <w:t xml:space="preserve">SEP. (2011 ). </w:t>
              </w:r>
              <w:r w:rsidRPr="00C067B9">
                <w:rPr>
                  <w:rFonts w:ascii="Arial" w:hAnsi="Arial" w:cs="Arial"/>
                  <w:i/>
                  <w:iCs/>
                  <w:noProof/>
                  <w:sz w:val="24"/>
                  <w:szCs w:val="24"/>
                </w:rPr>
                <w:t>Programa de Estudio 2011. Guía para la educadora. Educación Básica.</w:t>
              </w:r>
              <w:r w:rsidRPr="00C067B9">
                <w:rPr>
                  <w:rFonts w:ascii="Arial" w:hAnsi="Arial" w:cs="Arial"/>
                  <w:noProof/>
                  <w:sz w:val="24"/>
                  <w:szCs w:val="24"/>
                </w:rPr>
                <w:t xml:space="preserve"> México.</w:t>
              </w:r>
            </w:p>
            <w:p w:rsidR="00C067B9" w:rsidRPr="00C067B9" w:rsidRDefault="00C067B9" w:rsidP="00C067B9">
              <w:pPr>
                <w:rPr>
                  <w:rFonts w:ascii="Arial" w:hAnsi="Arial" w:cs="Arial"/>
                  <w:sz w:val="24"/>
                  <w:szCs w:val="24"/>
                </w:rPr>
              </w:pPr>
              <w:r w:rsidRPr="00C067B9">
                <w:rPr>
                  <w:rFonts w:ascii="Arial" w:hAnsi="Arial" w:cs="Arial"/>
                  <w:b/>
                  <w:bCs/>
                  <w:sz w:val="24"/>
                  <w:szCs w:val="24"/>
                </w:rPr>
                <w:fldChar w:fldCharType="end"/>
              </w:r>
            </w:p>
          </w:sdtContent>
        </w:sdt>
      </w:sdtContent>
    </w:sdt>
    <w:p w:rsidR="000D728C" w:rsidRDefault="000D728C" w:rsidP="00FF1C64">
      <w:pPr>
        <w:spacing w:line="360" w:lineRule="auto"/>
        <w:jc w:val="both"/>
        <w:rPr>
          <w:rFonts w:ascii="Arial" w:hAnsi="Arial" w:cs="Arial"/>
          <w:sz w:val="24"/>
          <w:szCs w:val="24"/>
          <w:lang w:val="es-MX"/>
        </w:rPr>
      </w:pPr>
    </w:p>
    <w:p w:rsidR="000D728C" w:rsidRPr="000D728C" w:rsidRDefault="000D728C" w:rsidP="000D728C">
      <w:pPr>
        <w:rPr>
          <w:rFonts w:ascii="Arial" w:hAnsi="Arial" w:cs="Arial"/>
          <w:sz w:val="24"/>
          <w:szCs w:val="24"/>
          <w:lang w:val="es-MX"/>
        </w:rPr>
      </w:pPr>
    </w:p>
    <w:p w:rsidR="000D728C" w:rsidRPr="000D728C" w:rsidRDefault="000D728C" w:rsidP="000D728C">
      <w:pPr>
        <w:rPr>
          <w:rFonts w:ascii="Arial" w:hAnsi="Arial" w:cs="Arial"/>
          <w:sz w:val="24"/>
          <w:szCs w:val="24"/>
          <w:lang w:val="es-MX"/>
        </w:rPr>
      </w:pPr>
    </w:p>
    <w:p w:rsidR="000D728C" w:rsidRPr="000D728C" w:rsidRDefault="000D728C" w:rsidP="000D728C">
      <w:pPr>
        <w:rPr>
          <w:rFonts w:ascii="Arial" w:hAnsi="Arial" w:cs="Arial"/>
          <w:sz w:val="24"/>
          <w:szCs w:val="24"/>
          <w:lang w:val="es-MX"/>
        </w:rPr>
      </w:pPr>
    </w:p>
    <w:p w:rsidR="000D728C" w:rsidRPr="000D728C" w:rsidRDefault="000D728C" w:rsidP="000D728C">
      <w:pPr>
        <w:rPr>
          <w:rFonts w:ascii="Arial" w:hAnsi="Arial" w:cs="Arial"/>
          <w:sz w:val="24"/>
          <w:szCs w:val="24"/>
          <w:lang w:val="es-MX"/>
        </w:rPr>
      </w:pPr>
    </w:p>
    <w:p w:rsidR="000D728C" w:rsidRPr="000D728C" w:rsidRDefault="000D728C" w:rsidP="000D728C">
      <w:pPr>
        <w:rPr>
          <w:rFonts w:ascii="Arial" w:hAnsi="Arial" w:cs="Arial"/>
          <w:sz w:val="24"/>
          <w:szCs w:val="24"/>
          <w:lang w:val="es-MX"/>
        </w:rPr>
      </w:pPr>
    </w:p>
    <w:p w:rsidR="000D728C" w:rsidRPr="000D728C" w:rsidRDefault="000D728C" w:rsidP="000D728C">
      <w:pPr>
        <w:rPr>
          <w:rFonts w:ascii="Arial" w:hAnsi="Arial" w:cs="Arial"/>
          <w:sz w:val="24"/>
          <w:szCs w:val="24"/>
          <w:lang w:val="es-MX"/>
        </w:rPr>
      </w:pPr>
    </w:p>
    <w:p w:rsidR="000D728C" w:rsidRPr="000D728C" w:rsidRDefault="000D728C" w:rsidP="00C067B9">
      <w:pPr>
        <w:spacing w:after="160" w:line="259" w:lineRule="auto"/>
        <w:rPr>
          <w:rFonts w:ascii="Arial" w:hAnsi="Arial" w:cs="Arial"/>
          <w:sz w:val="24"/>
          <w:szCs w:val="24"/>
          <w:lang w:val="es-MX"/>
        </w:rPr>
      </w:pPr>
    </w:p>
    <w:p w:rsidR="000D728C" w:rsidRDefault="000D728C" w:rsidP="000D728C">
      <w:pPr>
        <w:rPr>
          <w:rFonts w:ascii="Arial" w:hAnsi="Arial" w:cs="Arial"/>
          <w:sz w:val="24"/>
          <w:szCs w:val="24"/>
          <w:lang w:val="es-MX"/>
        </w:rPr>
      </w:pPr>
    </w:p>
    <w:p w:rsidR="00C067B9" w:rsidRDefault="00C067B9">
      <w:pPr>
        <w:spacing w:after="160" w:line="259" w:lineRule="auto"/>
        <w:rPr>
          <w:rFonts w:ascii="Arial" w:hAnsi="Arial" w:cs="Arial"/>
          <w:sz w:val="24"/>
          <w:szCs w:val="24"/>
          <w:lang w:val="es-MX"/>
        </w:rPr>
      </w:pPr>
      <w:r>
        <w:rPr>
          <w:rFonts w:ascii="Arial" w:hAnsi="Arial" w:cs="Arial"/>
          <w:sz w:val="24"/>
          <w:szCs w:val="24"/>
          <w:lang w:val="es-MX"/>
        </w:rPr>
        <w:br w:type="page"/>
      </w:r>
    </w:p>
    <w:p w:rsidR="000D728C" w:rsidRDefault="00C067B9" w:rsidP="000D728C">
      <w:pPr>
        <w:tabs>
          <w:tab w:val="left" w:pos="7236"/>
        </w:tabs>
        <w:rPr>
          <w:rFonts w:ascii="Arial" w:hAnsi="Arial" w:cs="Arial"/>
          <w:sz w:val="24"/>
          <w:szCs w:val="24"/>
          <w:lang w:val="es-MX"/>
        </w:rPr>
      </w:pPr>
      <w:r>
        <w:rPr>
          <w:b/>
          <w:noProof/>
          <w:lang w:val="es-MX" w:eastAsia="es-MX"/>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-489839</wp:posOffset>
            </wp:positionV>
            <wp:extent cx="5612130" cy="101409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DC7AFA.tmp"/>
                    <pic:cNvPicPr/>
                  </pic:nvPicPr>
                  <pic:blipFill rotWithShape="1">
                    <a:blip r:embed="rId9">
                      <a:extLst>
                        <a:ext uri="{28A0092B-C50C-407E-A947-70E740481C1C}">
                          <a14:useLocalDpi xmlns:a14="http://schemas.microsoft.com/office/drawing/2010/main" val="0"/>
                        </a:ext>
                      </a:extLst>
                    </a:blip>
                    <a:srcRect b="4467"/>
                    <a:stretch/>
                  </pic:blipFill>
                  <pic:spPr bwMode="auto">
                    <a:xfrm>
                      <a:off x="0" y="0"/>
                      <a:ext cx="5612130" cy="10140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728C">
        <w:rPr>
          <w:rFonts w:ascii="Arial" w:hAnsi="Arial" w:cs="Arial"/>
          <w:sz w:val="24"/>
          <w:szCs w:val="24"/>
          <w:lang w:val="es-MX"/>
        </w:rPr>
        <w:tab/>
      </w:r>
    </w:p>
    <w:p w:rsidR="000D728C" w:rsidRDefault="000D728C" w:rsidP="00C067B9">
      <w:pPr>
        <w:jc w:val="center"/>
        <w:rPr>
          <w:b/>
          <w:lang w:val="es-ES_tradnl"/>
        </w:rPr>
      </w:pPr>
      <w:r>
        <w:rPr>
          <w:b/>
          <w:lang w:val="es-ES_tradnl"/>
        </w:rPr>
        <w:br/>
        <w:t>Rúbrica para evaluar el escrito del caso.</w:t>
      </w:r>
    </w:p>
    <w:p w:rsidR="000D728C" w:rsidRDefault="000D728C" w:rsidP="000D728C">
      <w:pPr>
        <w:pStyle w:val="Sinespaciado"/>
        <w:tabs>
          <w:tab w:val="left" w:pos="1020"/>
          <w:tab w:val="center" w:pos="4680"/>
        </w:tabs>
        <w:jc w:val="center"/>
        <w:rPr>
          <w:sz w:val="18"/>
          <w:szCs w:val="20"/>
        </w:rPr>
      </w:pPr>
      <w:r>
        <w:rPr>
          <w:sz w:val="18"/>
          <w:szCs w:val="20"/>
        </w:rPr>
        <w:t xml:space="preserve">Nombre: Gabriela Yuvianith García Pérez </w:t>
      </w:r>
      <w:r>
        <w:rPr>
          <w:sz w:val="18"/>
          <w:szCs w:val="20"/>
        </w:rPr>
        <w:tab/>
        <w:t xml:space="preserve"> No. de lista: </w:t>
      </w:r>
      <w:r>
        <w:rPr>
          <w:sz w:val="18"/>
          <w:szCs w:val="20"/>
        </w:rPr>
        <w:softHyphen/>
      </w:r>
      <w:r>
        <w:rPr>
          <w:sz w:val="18"/>
          <w:szCs w:val="20"/>
        </w:rPr>
        <w:softHyphen/>
      </w:r>
      <w:r>
        <w:rPr>
          <w:sz w:val="18"/>
          <w:szCs w:val="20"/>
        </w:rPr>
        <w:softHyphen/>
      </w:r>
      <w:r>
        <w:rPr>
          <w:sz w:val="18"/>
          <w:szCs w:val="20"/>
        </w:rPr>
        <w:softHyphen/>
      </w:r>
      <w:r>
        <w:rPr>
          <w:sz w:val="18"/>
          <w:szCs w:val="20"/>
        </w:rPr>
        <w:softHyphen/>
        <w:t>6</w:t>
      </w:r>
    </w:p>
    <w:p w:rsidR="000D728C" w:rsidRDefault="000D728C" w:rsidP="000D728C">
      <w:pPr>
        <w:pStyle w:val="Sinespaciado"/>
        <w:tabs>
          <w:tab w:val="left" w:pos="1020"/>
          <w:tab w:val="center" w:pos="4680"/>
        </w:tabs>
        <w:jc w:val="center"/>
        <w:rPr>
          <w:sz w:val="18"/>
          <w:szCs w:val="20"/>
        </w:rPr>
      </w:pPr>
      <w:r>
        <w:rPr>
          <w:sz w:val="18"/>
          <w:szCs w:val="20"/>
        </w:rPr>
        <w:t>Tema del escrito: Estudio de caso</w:t>
      </w:r>
      <w:r>
        <w:rPr>
          <w:sz w:val="18"/>
          <w:szCs w:val="20"/>
        </w:rPr>
        <w:tab/>
        <w:t xml:space="preserve">  Fecha: 9 de octubre de 2018</w:t>
      </w:r>
      <w:r>
        <w:rPr>
          <w:sz w:val="18"/>
          <w:szCs w:val="20"/>
        </w:rPr>
        <w:tab/>
        <w:t xml:space="preserve"> Sección: A</w:t>
      </w:r>
    </w:p>
    <w:p w:rsidR="000D728C" w:rsidRDefault="000D728C" w:rsidP="000D728C">
      <w:pPr>
        <w:pBdr>
          <w:top w:val="single" w:sz="4" w:space="1" w:color="auto"/>
          <w:left w:val="single" w:sz="4" w:space="4" w:color="auto"/>
          <w:bottom w:val="single" w:sz="4" w:space="1" w:color="auto"/>
          <w:right w:val="single" w:sz="4" w:space="4" w:color="auto"/>
        </w:pBdr>
        <w:jc w:val="both"/>
        <w:rPr>
          <w:rFonts w:ascii="Cambria" w:hAnsi="Cambria" w:cs="Cambria"/>
          <w:i/>
          <w:color w:val="000000"/>
          <w:sz w:val="16"/>
          <w:lang w:val="es-MX"/>
        </w:rPr>
      </w:pPr>
      <w:r>
        <w:rPr>
          <w:rFonts w:ascii="Cambria" w:hAnsi="Cambria" w:cs="Arial"/>
          <w:b/>
          <w:sz w:val="16"/>
        </w:rPr>
        <w:t>Competencia profesional:</w:t>
      </w:r>
      <w:r>
        <w:rPr>
          <w:rFonts w:ascii="Cambria" w:hAnsi="Cambria" w:cs="Arial"/>
          <w:i/>
          <w:sz w:val="16"/>
        </w:rPr>
        <w:t xml:space="preserve"> Actúa de manera ética ante la diversidad de situaciones que se presentan en la práctica profesional.</w:t>
      </w:r>
    </w:p>
    <w:p w:rsidR="000D728C" w:rsidRDefault="000D728C" w:rsidP="000D728C">
      <w:pPr>
        <w:pBdr>
          <w:top w:val="single" w:sz="4" w:space="1" w:color="auto"/>
          <w:left w:val="single" w:sz="4" w:space="4" w:color="auto"/>
          <w:bottom w:val="single" w:sz="4" w:space="1" w:color="auto"/>
          <w:right w:val="single" w:sz="4" w:space="4" w:color="auto"/>
        </w:pBdr>
        <w:jc w:val="both"/>
        <w:rPr>
          <w:rFonts w:ascii="Cambria" w:hAnsi="Cambria" w:cs="Cambria"/>
          <w:i/>
          <w:color w:val="000000"/>
          <w:sz w:val="16"/>
          <w:lang w:val="es-MX"/>
        </w:rPr>
      </w:pPr>
      <w:r>
        <w:rPr>
          <w:rFonts w:ascii="Cambria" w:hAnsi="Cambria" w:cs="Cambria"/>
          <w:b/>
          <w:color w:val="000000"/>
          <w:sz w:val="16"/>
        </w:rPr>
        <w:t>Competencia de Unidad:</w:t>
      </w:r>
      <w:r>
        <w:rPr>
          <w:rFonts w:ascii="Cambria" w:hAnsi="Cambria" w:cs="Cambria"/>
          <w:i/>
          <w:color w:val="000000"/>
          <w:sz w:val="16"/>
        </w:rPr>
        <w:t xml:space="preserve"> Asume críticamente responsabilidades establecidas en el marco normativo para orientar su ejercicio profesional y r</w:t>
      </w:r>
      <w:r>
        <w:rPr>
          <w:rFonts w:ascii="Cambria" w:hAnsi="Cambria" w:cs="Cambria"/>
          <w:i/>
          <w:sz w:val="16"/>
        </w:rPr>
        <w:t xml:space="preserve">ealiza adecuaciones curriculares pertinentes en su planeación a partir de los resultados </w:t>
      </w:r>
      <w:r>
        <w:rPr>
          <w:rFonts w:ascii="Cambria" w:hAnsi="Cambria" w:cs="Cambria"/>
          <w:b/>
          <w:i/>
          <w:sz w:val="16"/>
        </w:rPr>
        <w:t xml:space="preserve">de la evaluación de los aprendizajes de los alumnos </w:t>
      </w:r>
      <w:r>
        <w:rPr>
          <w:rFonts w:ascii="Cambria" w:hAnsi="Cambria" w:cs="Cambria"/>
          <w:i/>
          <w:sz w:val="16"/>
        </w:rPr>
        <w:t>y de las estrategias que elabora para minimizar las barreras para el aprendizaje.</w:t>
      </w:r>
    </w:p>
    <w:p w:rsidR="000D728C" w:rsidRDefault="000D728C" w:rsidP="000D728C">
      <w:pPr>
        <w:pStyle w:val="Sinespaciado"/>
      </w:pPr>
    </w:p>
    <w:tbl>
      <w:tblPr>
        <w:tblStyle w:val="Tablaconcuadrcula"/>
        <w:tblW w:w="0" w:type="auto"/>
        <w:jc w:val="center"/>
        <w:tblInd w:w="0" w:type="dxa"/>
        <w:tblLook w:val="04A0" w:firstRow="1" w:lastRow="0" w:firstColumn="1" w:lastColumn="0" w:noHBand="0" w:noVBand="1"/>
      </w:tblPr>
      <w:tblGrid>
        <w:gridCol w:w="6376"/>
        <w:gridCol w:w="1413"/>
        <w:gridCol w:w="1039"/>
      </w:tblGrid>
      <w:tr w:rsidR="000D728C" w:rsidTr="000D728C">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hideMark/>
          </w:tcPr>
          <w:p w:rsidR="000D728C" w:rsidRDefault="000D728C">
            <w:pPr>
              <w:spacing w:after="0" w:line="240" w:lineRule="auto"/>
              <w:jc w:val="center"/>
              <w:rPr>
                <w:b/>
                <w:sz w:val="16"/>
                <w:lang w:val="es-ES_tradnl" w:eastAsia="es-MX"/>
              </w:rPr>
            </w:pPr>
            <w:r>
              <w:rPr>
                <w:b/>
                <w:sz w:val="16"/>
                <w:lang w:val="es-ES_tradnl" w:eastAsia="es-MX"/>
              </w:rPr>
              <w:t>C R I T E R I 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hideMark/>
          </w:tcPr>
          <w:p w:rsidR="000D728C" w:rsidRDefault="000D728C">
            <w:pPr>
              <w:spacing w:after="0" w:line="240" w:lineRule="auto"/>
              <w:jc w:val="center"/>
              <w:rPr>
                <w:sz w:val="16"/>
                <w:lang w:val="es-ES_tradnl" w:eastAsia="es-MX"/>
              </w:rPr>
            </w:pPr>
            <w:r>
              <w:rPr>
                <w:b/>
                <w:sz w:val="16"/>
                <w:szCs w:val="20"/>
                <w:lang w:val="es-MX" w:eastAsia="es-MX"/>
              </w:rPr>
              <w:t>Puntuación a obtener</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hideMark/>
          </w:tcPr>
          <w:p w:rsidR="000D728C" w:rsidRDefault="000D728C">
            <w:pPr>
              <w:spacing w:after="0" w:line="240" w:lineRule="auto"/>
              <w:jc w:val="center"/>
              <w:rPr>
                <w:b/>
                <w:sz w:val="16"/>
                <w:lang w:val="es-ES_tradnl" w:eastAsia="es-MX"/>
              </w:rPr>
            </w:pPr>
            <w:r>
              <w:rPr>
                <w:b/>
                <w:sz w:val="16"/>
                <w:lang w:val="es-ES_tradnl" w:eastAsia="es-MX"/>
              </w:rPr>
              <w:t>Puntuación obtenida</w:t>
            </w:r>
          </w:p>
        </w:tc>
      </w:tr>
      <w:tr w:rsidR="000D728C" w:rsidTr="000D728C">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rsidR="000D728C" w:rsidRDefault="000D728C">
            <w:pPr>
              <w:spacing w:after="0" w:line="240" w:lineRule="auto"/>
              <w:jc w:val="both"/>
              <w:rPr>
                <w:b/>
                <w:i/>
                <w:sz w:val="16"/>
                <w:lang w:val="es-ES_tradnl" w:eastAsia="es-MX"/>
              </w:rPr>
            </w:pPr>
            <w:r>
              <w:rPr>
                <w:b/>
                <w:i/>
                <w:sz w:val="16"/>
                <w:lang w:val="es-ES_tradnl" w:eastAsia="es-MX"/>
              </w:rPr>
              <w:t>CONTENIDO</w:t>
            </w:r>
          </w:p>
          <w:p w:rsidR="000D728C" w:rsidRDefault="000D728C">
            <w:pPr>
              <w:spacing w:after="0" w:line="240" w:lineRule="auto"/>
              <w:jc w:val="both"/>
              <w:rPr>
                <w:b/>
                <w:i/>
                <w:sz w:val="16"/>
                <w:lang w:val="es-ES_tradnl" w:eastAsia="es-MX"/>
              </w:rPr>
            </w:pPr>
            <w:r>
              <w:rPr>
                <w:b/>
                <w:i/>
                <w:sz w:val="16"/>
                <w:lang w:val="es-ES_tradnl" w:eastAsia="es-MX"/>
              </w:rPr>
              <w:t>Excelente a muy bueno</w:t>
            </w:r>
          </w:p>
          <w:p w:rsidR="000D728C" w:rsidRDefault="000D728C">
            <w:pPr>
              <w:spacing w:after="0" w:line="240" w:lineRule="auto"/>
              <w:jc w:val="both"/>
              <w:rPr>
                <w:sz w:val="16"/>
                <w:lang w:val="es-ES_tradnl" w:eastAsia="es-MX"/>
              </w:rPr>
            </w:pPr>
            <w:r>
              <w:rPr>
                <w:sz w:val="16"/>
                <w:lang w:val="es-ES_tradnl" w:eastAsia="es-MX"/>
              </w:rPr>
              <w:t>Describe ampliamente a cada uno de los apartados solicitados y los analiza con el enfoque de identificar las barreras para el aprendizaje y la participación que den insumos para la elaboración de la propuesta de intervención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rsidR="000D728C" w:rsidRDefault="000D728C">
            <w:pPr>
              <w:spacing w:after="0" w:line="240" w:lineRule="auto"/>
              <w:jc w:val="center"/>
              <w:rPr>
                <w:sz w:val="16"/>
                <w:lang w:val="es-ES_tradnl" w:eastAsia="es-MX"/>
              </w:rPr>
            </w:pPr>
            <w:r>
              <w:rPr>
                <w:sz w:val="16"/>
                <w:lang w:val="es-ES_tradnl" w:eastAsia="es-MX"/>
              </w:rPr>
              <w:t>51-70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0D728C" w:rsidRDefault="000D728C">
            <w:pPr>
              <w:spacing w:after="0" w:line="240" w:lineRule="auto"/>
              <w:jc w:val="both"/>
              <w:rPr>
                <w:sz w:val="16"/>
                <w:lang w:val="es-ES_tradnl" w:eastAsia="es-MX"/>
              </w:rPr>
            </w:pPr>
          </w:p>
        </w:tc>
      </w:tr>
      <w:tr w:rsidR="000D728C" w:rsidTr="000D728C">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rsidR="000D728C" w:rsidRDefault="000D728C">
            <w:pPr>
              <w:spacing w:after="0" w:line="240" w:lineRule="auto"/>
              <w:jc w:val="both"/>
              <w:rPr>
                <w:b/>
                <w:i/>
                <w:sz w:val="16"/>
                <w:lang w:val="es-ES_tradnl" w:eastAsia="es-MX"/>
              </w:rPr>
            </w:pPr>
            <w:r>
              <w:rPr>
                <w:b/>
                <w:i/>
                <w:sz w:val="16"/>
                <w:lang w:val="es-ES_tradnl" w:eastAsia="es-MX"/>
              </w:rPr>
              <w:t>Bueno a regular</w:t>
            </w:r>
          </w:p>
          <w:p w:rsidR="000D728C" w:rsidRDefault="000D728C">
            <w:pPr>
              <w:spacing w:after="0" w:line="240" w:lineRule="auto"/>
              <w:jc w:val="both"/>
              <w:rPr>
                <w:sz w:val="16"/>
                <w:lang w:val="es-ES_tradnl" w:eastAsia="es-MX"/>
              </w:rPr>
            </w:pPr>
            <w:r>
              <w:rPr>
                <w:sz w:val="16"/>
                <w:lang w:val="es-ES_tradnl" w:eastAsia="es-MX"/>
              </w:rPr>
              <w:t>Describe cada uno de los apartados solicitados sin analizar las BAPs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rsidR="000D728C" w:rsidRDefault="000D728C">
            <w:pPr>
              <w:spacing w:after="0" w:line="240" w:lineRule="auto"/>
              <w:jc w:val="center"/>
              <w:rPr>
                <w:sz w:val="16"/>
                <w:lang w:val="es-ES_tradnl" w:eastAsia="es-MX"/>
              </w:rPr>
            </w:pPr>
            <w:r>
              <w:rPr>
                <w:sz w:val="16"/>
                <w:lang w:val="es-ES_tradnl" w:eastAsia="es-MX"/>
              </w:rPr>
              <w:t>41-50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0D728C" w:rsidRDefault="000D728C">
            <w:pPr>
              <w:spacing w:after="0" w:line="240" w:lineRule="auto"/>
              <w:jc w:val="both"/>
              <w:rPr>
                <w:sz w:val="16"/>
                <w:lang w:val="es-ES_tradnl" w:eastAsia="es-MX"/>
              </w:rPr>
            </w:pPr>
          </w:p>
        </w:tc>
      </w:tr>
      <w:tr w:rsidR="000D728C" w:rsidTr="000D728C">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rsidR="000D728C" w:rsidRDefault="000D728C">
            <w:pPr>
              <w:spacing w:after="0" w:line="240" w:lineRule="auto"/>
              <w:jc w:val="both"/>
              <w:rPr>
                <w:b/>
                <w:i/>
                <w:sz w:val="16"/>
                <w:lang w:val="es-ES_tradnl" w:eastAsia="es-MX"/>
              </w:rPr>
            </w:pPr>
            <w:r>
              <w:rPr>
                <w:b/>
                <w:i/>
                <w:sz w:val="16"/>
                <w:lang w:val="es-ES_tradnl" w:eastAsia="es-MX"/>
              </w:rPr>
              <w:t>Deficiente o pobre</w:t>
            </w:r>
          </w:p>
          <w:p w:rsidR="000D728C" w:rsidRDefault="000D728C">
            <w:pPr>
              <w:spacing w:after="0" w:line="240" w:lineRule="auto"/>
              <w:jc w:val="both"/>
              <w:rPr>
                <w:sz w:val="16"/>
                <w:lang w:val="es-ES_tradnl" w:eastAsia="es-MX"/>
              </w:rPr>
            </w:pPr>
            <w:r>
              <w:rPr>
                <w:sz w:val="16"/>
                <w:lang w:val="es-ES_tradnl" w:eastAsia="es-MX"/>
              </w:rPr>
              <w:t>Describe insuficientemente los apartados solicitado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rsidR="000D728C" w:rsidRDefault="000D728C">
            <w:pPr>
              <w:spacing w:after="0" w:line="240" w:lineRule="auto"/>
              <w:jc w:val="center"/>
              <w:rPr>
                <w:sz w:val="16"/>
                <w:lang w:val="es-ES_tradnl" w:eastAsia="es-MX"/>
              </w:rPr>
            </w:pPr>
            <w:r>
              <w:rPr>
                <w:sz w:val="16"/>
                <w:lang w:val="es-ES_tradnl" w:eastAsia="es-MX"/>
              </w:rPr>
              <w:t>31-40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0D728C" w:rsidRDefault="000D728C">
            <w:pPr>
              <w:spacing w:after="0" w:line="240" w:lineRule="auto"/>
              <w:jc w:val="both"/>
              <w:rPr>
                <w:sz w:val="16"/>
                <w:lang w:val="es-ES_tradnl" w:eastAsia="es-MX"/>
              </w:rPr>
            </w:pPr>
          </w:p>
        </w:tc>
      </w:tr>
      <w:tr w:rsidR="000D728C" w:rsidTr="000D728C">
        <w:trPr>
          <w:trHeight w:val="805"/>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0D728C" w:rsidRDefault="000D728C">
            <w:pPr>
              <w:spacing w:after="0" w:line="240" w:lineRule="auto"/>
              <w:jc w:val="both"/>
              <w:rPr>
                <w:b/>
                <w:i/>
                <w:sz w:val="16"/>
                <w:lang w:val="es-ES_tradnl" w:eastAsia="es-MX"/>
              </w:rPr>
            </w:pPr>
            <w:r>
              <w:rPr>
                <w:b/>
                <w:i/>
                <w:sz w:val="16"/>
                <w:lang w:val="es-ES_tradnl" w:eastAsia="es-MX"/>
              </w:rPr>
              <w:t>REDACCIÓN</w:t>
            </w:r>
          </w:p>
          <w:p w:rsidR="000D728C" w:rsidRDefault="000D728C">
            <w:pPr>
              <w:spacing w:after="0" w:line="240" w:lineRule="auto"/>
              <w:jc w:val="both"/>
              <w:rPr>
                <w:b/>
                <w:i/>
                <w:sz w:val="16"/>
                <w:lang w:val="es-ES_tradnl" w:eastAsia="es-MX"/>
              </w:rPr>
            </w:pPr>
            <w:r>
              <w:rPr>
                <w:b/>
                <w:i/>
                <w:sz w:val="16"/>
                <w:lang w:val="es-ES_tradnl" w:eastAsia="es-MX"/>
              </w:rPr>
              <w:t>Excelente a muy bueno</w:t>
            </w:r>
          </w:p>
          <w:p w:rsidR="000D728C" w:rsidRDefault="000D728C">
            <w:pPr>
              <w:spacing w:after="0" w:line="240" w:lineRule="auto"/>
              <w:jc w:val="both"/>
              <w:rPr>
                <w:sz w:val="16"/>
                <w:lang w:val="es-ES_tradnl" w:eastAsia="es-MX"/>
              </w:rPr>
            </w:pPr>
            <w:r>
              <w:rPr>
                <w:sz w:val="16"/>
                <w:lang w:val="es-ES_tradnl" w:eastAsia="es-MX"/>
              </w:rPr>
              <w:t>Organizadas y desarrolladas de manera coherente las ideas.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0D728C" w:rsidRDefault="000D728C">
            <w:pPr>
              <w:tabs>
                <w:tab w:val="center" w:pos="1086"/>
              </w:tabs>
              <w:spacing w:after="0" w:line="240" w:lineRule="auto"/>
              <w:jc w:val="center"/>
              <w:rPr>
                <w:sz w:val="16"/>
                <w:lang w:val="es-ES_tradnl" w:eastAsia="es-MX"/>
              </w:rPr>
            </w:pPr>
            <w:r>
              <w:rPr>
                <w:sz w:val="16"/>
                <w:lang w:val="es-ES_tradnl" w:eastAsia="es-MX"/>
              </w:rPr>
              <w:t>10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rsidR="000D728C" w:rsidRDefault="000D728C">
            <w:pPr>
              <w:spacing w:after="0" w:line="240" w:lineRule="auto"/>
              <w:jc w:val="both"/>
              <w:rPr>
                <w:sz w:val="16"/>
                <w:lang w:val="es-ES_tradnl" w:eastAsia="es-MX"/>
              </w:rPr>
            </w:pPr>
          </w:p>
        </w:tc>
      </w:tr>
      <w:tr w:rsidR="000D728C" w:rsidTr="000D728C">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0D728C" w:rsidRDefault="000D728C">
            <w:pPr>
              <w:spacing w:after="0" w:line="240" w:lineRule="auto"/>
              <w:jc w:val="both"/>
              <w:rPr>
                <w:b/>
                <w:i/>
                <w:sz w:val="16"/>
                <w:lang w:val="es-ES_tradnl" w:eastAsia="es-MX"/>
              </w:rPr>
            </w:pPr>
            <w:r>
              <w:rPr>
                <w:b/>
                <w:i/>
                <w:sz w:val="16"/>
                <w:lang w:val="es-ES_tradnl" w:eastAsia="es-MX"/>
              </w:rPr>
              <w:t>Bueno a regular</w:t>
            </w:r>
          </w:p>
          <w:p w:rsidR="000D728C" w:rsidRDefault="000D728C">
            <w:pPr>
              <w:spacing w:after="0" w:line="240" w:lineRule="auto"/>
              <w:jc w:val="both"/>
              <w:rPr>
                <w:sz w:val="16"/>
                <w:lang w:val="es-ES_tradnl" w:eastAsia="es-MX"/>
              </w:rPr>
            </w:pPr>
            <w:r>
              <w:rPr>
                <w:sz w:val="16"/>
                <w:lang w:val="es-ES_tradnl" w:eastAsia="es-MX"/>
              </w:rPr>
              <w:t>Plantea las ideas con cierto desarrollo y organización.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0D728C" w:rsidRDefault="000D728C">
            <w:pPr>
              <w:tabs>
                <w:tab w:val="center" w:pos="1086"/>
              </w:tabs>
              <w:spacing w:after="0" w:line="240" w:lineRule="auto"/>
              <w:jc w:val="center"/>
              <w:rPr>
                <w:sz w:val="16"/>
                <w:lang w:val="es-ES_tradnl" w:eastAsia="es-MX"/>
              </w:rPr>
            </w:pPr>
            <w:r>
              <w:rPr>
                <w:sz w:val="16"/>
                <w:lang w:val="es-ES_tradnl" w:eastAsia="es-MX"/>
              </w:rPr>
              <w:t>6</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rsidR="000D728C" w:rsidRDefault="000D728C">
            <w:pPr>
              <w:spacing w:after="0" w:line="240" w:lineRule="auto"/>
              <w:jc w:val="both"/>
              <w:rPr>
                <w:sz w:val="16"/>
                <w:lang w:val="es-ES_tradnl" w:eastAsia="es-MX"/>
              </w:rPr>
            </w:pPr>
          </w:p>
        </w:tc>
      </w:tr>
      <w:tr w:rsidR="000D728C" w:rsidTr="000D728C">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0D728C" w:rsidRDefault="000D728C">
            <w:pPr>
              <w:spacing w:after="0" w:line="240" w:lineRule="auto"/>
              <w:jc w:val="both"/>
              <w:rPr>
                <w:b/>
                <w:i/>
                <w:sz w:val="16"/>
                <w:lang w:val="es-ES_tradnl" w:eastAsia="es-MX"/>
              </w:rPr>
            </w:pPr>
            <w:r>
              <w:rPr>
                <w:b/>
                <w:i/>
                <w:sz w:val="16"/>
                <w:lang w:val="es-ES_tradnl" w:eastAsia="es-MX"/>
              </w:rPr>
              <w:t>Deficiente o pobre</w:t>
            </w:r>
          </w:p>
          <w:p w:rsidR="000D728C" w:rsidRDefault="000D728C">
            <w:pPr>
              <w:spacing w:after="0" w:line="240" w:lineRule="auto"/>
              <w:jc w:val="both"/>
              <w:rPr>
                <w:b/>
                <w:i/>
                <w:sz w:val="16"/>
                <w:lang w:val="es-ES_tradnl" w:eastAsia="es-MX"/>
              </w:rPr>
            </w:pPr>
            <w:r>
              <w:rPr>
                <w:sz w:val="16"/>
                <w:lang w:val="es-ES_tradnl" w:eastAsia="es-MX"/>
              </w:rPr>
              <w:t>Desarrolla inadecuadamente las ideas, el contenido es inadecuado e ilegible.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0D728C" w:rsidRDefault="000D728C">
            <w:pPr>
              <w:tabs>
                <w:tab w:val="center" w:pos="1086"/>
              </w:tabs>
              <w:spacing w:after="0" w:line="240" w:lineRule="auto"/>
              <w:jc w:val="center"/>
              <w:rPr>
                <w:sz w:val="16"/>
                <w:lang w:val="es-ES_tradnl" w:eastAsia="es-MX"/>
              </w:rPr>
            </w:pPr>
            <w:r>
              <w:rPr>
                <w:sz w:val="16"/>
                <w:lang w:val="es-ES_tradnl" w:eastAsia="es-MX"/>
              </w:rPr>
              <w:t>3</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rsidR="000D728C" w:rsidRDefault="000D728C">
            <w:pPr>
              <w:spacing w:after="0" w:line="240" w:lineRule="auto"/>
              <w:jc w:val="both"/>
              <w:rPr>
                <w:sz w:val="16"/>
                <w:lang w:val="es-ES_tradnl" w:eastAsia="es-MX"/>
              </w:rPr>
            </w:pPr>
          </w:p>
        </w:tc>
      </w:tr>
      <w:tr w:rsidR="000D728C" w:rsidTr="000D728C">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hideMark/>
          </w:tcPr>
          <w:p w:rsidR="000D728C" w:rsidRDefault="000D728C">
            <w:pPr>
              <w:spacing w:after="0" w:line="240" w:lineRule="auto"/>
              <w:jc w:val="both"/>
              <w:rPr>
                <w:b/>
                <w:i/>
                <w:sz w:val="16"/>
                <w:lang w:val="es-ES_tradnl" w:eastAsia="es-MX"/>
              </w:rPr>
            </w:pPr>
            <w:r>
              <w:rPr>
                <w:b/>
                <w:i/>
                <w:sz w:val="16"/>
                <w:lang w:val="es-ES_tradnl" w:eastAsia="es-MX"/>
              </w:rPr>
              <w:t>ORTOGRAFIA</w:t>
            </w:r>
          </w:p>
          <w:p w:rsidR="000D728C" w:rsidRDefault="000D728C">
            <w:pPr>
              <w:spacing w:after="0" w:line="240" w:lineRule="auto"/>
              <w:jc w:val="both"/>
              <w:rPr>
                <w:b/>
                <w:i/>
                <w:sz w:val="16"/>
                <w:lang w:val="es-ES_tradnl" w:eastAsia="es-MX"/>
              </w:rPr>
            </w:pPr>
            <w:r>
              <w:rPr>
                <w:b/>
                <w:i/>
                <w:sz w:val="16"/>
                <w:lang w:val="es-ES_tradnl" w:eastAsia="es-MX"/>
              </w:rPr>
              <w:t>Excelente a muy bueno</w:t>
            </w:r>
          </w:p>
          <w:p w:rsidR="000D728C" w:rsidRDefault="000D728C">
            <w:pPr>
              <w:spacing w:after="0" w:line="240" w:lineRule="auto"/>
              <w:jc w:val="both"/>
              <w:rPr>
                <w:b/>
                <w:i/>
                <w:sz w:val="16"/>
                <w:lang w:val="es-ES_tradnl" w:eastAsia="es-MX"/>
              </w:rPr>
            </w:pPr>
            <w:r>
              <w:rPr>
                <w:sz w:val="16"/>
                <w:lang w:val="es-ES_tradnl" w:eastAsia="es-MX"/>
              </w:rPr>
              <w:t>Uso adecuado de reglas de puntuación y acentuación (cero errores).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hideMark/>
          </w:tcPr>
          <w:p w:rsidR="000D728C" w:rsidRDefault="000D728C">
            <w:pPr>
              <w:spacing w:after="0" w:line="240" w:lineRule="auto"/>
              <w:jc w:val="center"/>
              <w:rPr>
                <w:sz w:val="16"/>
                <w:lang w:val="es-ES_tradnl" w:eastAsia="es-MX"/>
              </w:rPr>
            </w:pPr>
            <w:r>
              <w:rPr>
                <w:sz w:val="16"/>
                <w:lang w:val="es-ES_tradnl" w:eastAsia="es-MX"/>
              </w:rPr>
              <w:t>10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rsidR="000D728C" w:rsidRDefault="000D728C">
            <w:pPr>
              <w:spacing w:after="0" w:line="240" w:lineRule="auto"/>
              <w:jc w:val="both"/>
              <w:rPr>
                <w:sz w:val="16"/>
                <w:lang w:val="es-ES_tradnl" w:eastAsia="es-MX"/>
              </w:rPr>
            </w:pPr>
          </w:p>
        </w:tc>
      </w:tr>
      <w:tr w:rsidR="000D728C" w:rsidTr="000D728C">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hideMark/>
          </w:tcPr>
          <w:p w:rsidR="000D728C" w:rsidRDefault="000D728C">
            <w:pPr>
              <w:spacing w:after="0" w:line="240" w:lineRule="auto"/>
              <w:jc w:val="both"/>
              <w:rPr>
                <w:b/>
                <w:i/>
                <w:sz w:val="16"/>
                <w:lang w:val="es-ES_tradnl" w:eastAsia="es-MX"/>
              </w:rPr>
            </w:pPr>
            <w:r>
              <w:rPr>
                <w:b/>
                <w:i/>
                <w:sz w:val="16"/>
                <w:lang w:val="es-ES_tradnl" w:eastAsia="es-MX"/>
              </w:rPr>
              <w:t>Bueno a regular</w:t>
            </w:r>
          </w:p>
          <w:p w:rsidR="000D728C" w:rsidRDefault="000D728C">
            <w:pPr>
              <w:spacing w:after="0" w:line="240" w:lineRule="auto"/>
              <w:jc w:val="both"/>
              <w:rPr>
                <w:sz w:val="16"/>
                <w:lang w:val="es-ES_tradnl" w:eastAsia="es-MX"/>
              </w:rPr>
            </w:pPr>
            <w:r>
              <w:rPr>
                <w:sz w:val="16"/>
                <w:lang w:val="es-ES_tradnl" w:eastAsia="es-MX"/>
              </w:rPr>
              <w:t xml:space="preserve">Presenta menos de tres errores en el uso de reglas de puntuación y acentuación.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hideMark/>
          </w:tcPr>
          <w:p w:rsidR="000D728C" w:rsidRDefault="000D728C">
            <w:pPr>
              <w:spacing w:after="0" w:line="240" w:lineRule="auto"/>
              <w:jc w:val="center"/>
              <w:rPr>
                <w:sz w:val="16"/>
                <w:lang w:val="es-ES_tradnl" w:eastAsia="es-MX"/>
              </w:rPr>
            </w:pPr>
            <w:r>
              <w:rPr>
                <w:sz w:val="16"/>
                <w:lang w:val="es-ES_tradnl" w:eastAsia="es-MX"/>
              </w:rPr>
              <w:t>5</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rsidR="000D728C" w:rsidRDefault="000D728C">
            <w:pPr>
              <w:spacing w:after="0" w:line="240" w:lineRule="auto"/>
              <w:jc w:val="both"/>
              <w:rPr>
                <w:sz w:val="16"/>
                <w:lang w:val="es-ES_tradnl" w:eastAsia="es-MX"/>
              </w:rPr>
            </w:pPr>
          </w:p>
        </w:tc>
      </w:tr>
      <w:tr w:rsidR="000D728C" w:rsidTr="000D728C">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hideMark/>
          </w:tcPr>
          <w:p w:rsidR="000D728C" w:rsidRDefault="000D728C">
            <w:pPr>
              <w:spacing w:after="0" w:line="240" w:lineRule="auto"/>
              <w:jc w:val="both"/>
              <w:rPr>
                <w:b/>
                <w:i/>
                <w:sz w:val="16"/>
                <w:lang w:val="es-ES_tradnl" w:eastAsia="es-MX"/>
              </w:rPr>
            </w:pPr>
            <w:r>
              <w:rPr>
                <w:b/>
                <w:i/>
                <w:sz w:val="16"/>
                <w:lang w:val="es-ES_tradnl" w:eastAsia="es-MX"/>
              </w:rPr>
              <w:t>Deficiente o pobre</w:t>
            </w:r>
          </w:p>
          <w:p w:rsidR="000D728C" w:rsidRDefault="000D728C">
            <w:pPr>
              <w:spacing w:after="0" w:line="240" w:lineRule="auto"/>
              <w:jc w:val="both"/>
              <w:rPr>
                <w:b/>
                <w:i/>
                <w:sz w:val="16"/>
                <w:lang w:val="es-ES_tradnl" w:eastAsia="es-MX"/>
              </w:rPr>
            </w:pPr>
            <w:r>
              <w:rPr>
                <w:sz w:val="16"/>
                <w:lang w:val="es-ES_tradnl" w:eastAsia="es-MX"/>
              </w:rPr>
              <w:t>Presenta más de cuatro errores en el uso de reglas de puntuación y acentuación.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hideMark/>
          </w:tcPr>
          <w:p w:rsidR="000D728C" w:rsidRDefault="000D728C">
            <w:pPr>
              <w:spacing w:after="0" w:line="240" w:lineRule="auto"/>
              <w:jc w:val="center"/>
              <w:rPr>
                <w:sz w:val="16"/>
                <w:lang w:val="es-ES_tradnl" w:eastAsia="es-MX"/>
              </w:rPr>
            </w:pPr>
            <w:r>
              <w:rPr>
                <w:sz w:val="16"/>
                <w:lang w:val="es-ES_tradnl" w:eastAsia="es-MX"/>
              </w:rPr>
              <w:t>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rsidR="000D728C" w:rsidRDefault="000D728C">
            <w:pPr>
              <w:spacing w:after="0" w:line="240" w:lineRule="auto"/>
              <w:jc w:val="both"/>
              <w:rPr>
                <w:sz w:val="16"/>
                <w:lang w:val="es-ES_tradnl" w:eastAsia="es-MX"/>
              </w:rPr>
            </w:pPr>
          </w:p>
        </w:tc>
      </w:tr>
      <w:tr w:rsidR="000D728C" w:rsidTr="000D728C">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rsidR="000D728C" w:rsidRDefault="000D728C">
            <w:pPr>
              <w:spacing w:after="0" w:line="240" w:lineRule="auto"/>
              <w:jc w:val="both"/>
              <w:rPr>
                <w:b/>
                <w:i/>
                <w:sz w:val="16"/>
                <w:lang w:val="es-ES_tradnl" w:eastAsia="es-MX"/>
              </w:rPr>
            </w:pPr>
            <w:r>
              <w:rPr>
                <w:b/>
                <w:i/>
                <w:sz w:val="16"/>
                <w:lang w:val="es-ES_tradnl" w:eastAsia="es-MX"/>
              </w:rPr>
              <w:t>CITAS BIBLIOGRÁFICAS</w:t>
            </w:r>
          </w:p>
          <w:p w:rsidR="000D728C" w:rsidRDefault="000D728C">
            <w:pPr>
              <w:spacing w:after="0" w:line="240" w:lineRule="auto"/>
              <w:jc w:val="both"/>
              <w:rPr>
                <w:b/>
                <w:i/>
                <w:sz w:val="16"/>
                <w:lang w:val="es-ES_tradnl" w:eastAsia="es-MX"/>
              </w:rPr>
            </w:pPr>
            <w:r>
              <w:rPr>
                <w:b/>
                <w:i/>
                <w:sz w:val="16"/>
                <w:lang w:val="es-ES_tradnl" w:eastAsia="es-MX"/>
              </w:rPr>
              <w:t>Excelente a muy bueno</w:t>
            </w:r>
          </w:p>
          <w:p w:rsidR="000D728C" w:rsidRDefault="000D728C">
            <w:pPr>
              <w:spacing w:after="0" w:line="240" w:lineRule="auto"/>
              <w:jc w:val="both"/>
              <w:rPr>
                <w:sz w:val="16"/>
                <w:lang w:val="es-ES_tradnl" w:eastAsia="es-MX"/>
              </w:rPr>
            </w:pPr>
            <w:r>
              <w:rPr>
                <w:sz w:val="16"/>
                <w:lang w:val="es-ES_tradnl" w:eastAsia="es-MX"/>
              </w:rPr>
              <w:t>Incluye correctamente cinco cita (textuales o paráfrasis) y la bibliografía.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rsidR="000D728C" w:rsidRDefault="000D728C">
            <w:pPr>
              <w:spacing w:after="0" w:line="240" w:lineRule="auto"/>
              <w:jc w:val="center"/>
              <w:rPr>
                <w:sz w:val="16"/>
                <w:lang w:val="es-ES_tradnl" w:eastAsia="es-MX"/>
              </w:rPr>
            </w:pPr>
            <w:r>
              <w:rPr>
                <w:sz w:val="16"/>
                <w:lang w:val="es-ES_tradnl" w:eastAsia="es-MX"/>
              </w:rPr>
              <w:t>10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0D728C" w:rsidRDefault="000D728C">
            <w:pPr>
              <w:spacing w:after="0" w:line="240" w:lineRule="auto"/>
              <w:jc w:val="both"/>
              <w:rPr>
                <w:sz w:val="16"/>
                <w:lang w:val="es-ES_tradnl" w:eastAsia="es-MX"/>
              </w:rPr>
            </w:pPr>
          </w:p>
        </w:tc>
      </w:tr>
      <w:tr w:rsidR="000D728C" w:rsidTr="000D728C">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rsidR="000D728C" w:rsidRDefault="000D728C">
            <w:pPr>
              <w:spacing w:after="0" w:line="240" w:lineRule="auto"/>
              <w:jc w:val="both"/>
              <w:rPr>
                <w:b/>
                <w:i/>
                <w:sz w:val="16"/>
                <w:lang w:val="es-ES_tradnl" w:eastAsia="es-MX"/>
              </w:rPr>
            </w:pPr>
            <w:r>
              <w:rPr>
                <w:b/>
                <w:i/>
                <w:sz w:val="16"/>
                <w:lang w:val="es-ES_tradnl" w:eastAsia="es-MX"/>
              </w:rPr>
              <w:t>Bueno a regular</w:t>
            </w:r>
          </w:p>
          <w:p w:rsidR="000D728C" w:rsidRDefault="000D728C">
            <w:pPr>
              <w:spacing w:after="0" w:line="240" w:lineRule="auto"/>
              <w:jc w:val="both"/>
              <w:rPr>
                <w:b/>
                <w:i/>
                <w:sz w:val="16"/>
                <w:lang w:val="es-ES_tradnl" w:eastAsia="es-MX"/>
              </w:rPr>
            </w:pPr>
            <w:r>
              <w:rPr>
                <w:sz w:val="16"/>
                <w:lang w:val="es-ES_tradnl" w:eastAsia="es-MX"/>
              </w:rPr>
              <w:t>Incluye correctamente tres cita (textuales o paráfrasis) y la bibliografía.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rsidR="000D728C" w:rsidRDefault="000D728C">
            <w:pPr>
              <w:spacing w:after="0" w:line="240" w:lineRule="auto"/>
              <w:jc w:val="center"/>
              <w:rPr>
                <w:sz w:val="16"/>
                <w:lang w:val="es-ES_tradnl" w:eastAsia="es-MX"/>
              </w:rPr>
            </w:pPr>
            <w:r>
              <w:rPr>
                <w:sz w:val="16"/>
                <w:lang w:val="es-ES_tradnl" w:eastAsia="es-MX"/>
              </w:rPr>
              <w:t>5</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0D728C" w:rsidRDefault="000D728C">
            <w:pPr>
              <w:spacing w:after="0" w:line="240" w:lineRule="auto"/>
              <w:jc w:val="both"/>
              <w:rPr>
                <w:sz w:val="16"/>
                <w:lang w:val="es-ES_tradnl" w:eastAsia="es-MX"/>
              </w:rPr>
            </w:pPr>
          </w:p>
        </w:tc>
      </w:tr>
      <w:tr w:rsidR="000D728C" w:rsidTr="000D728C">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rsidR="000D728C" w:rsidRDefault="000D728C">
            <w:pPr>
              <w:spacing w:after="0" w:line="240" w:lineRule="auto"/>
              <w:jc w:val="both"/>
              <w:rPr>
                <w:b/>
                <w:i/>
                <w:sz w:val="16"/>
                <w:lang w:val="es-ES_tradnl" w:eastAsia="es-MX"/>
              </w:rPr>
            </w:pPr>
            <w:r>
              <w:rPr>
                <w:b/>
                <w:i/>
                <w:sz w:val="16"/>
                <w:lang w:val="es-ES_tradnl" w:eastAsia="es-MX"/>
              </w:rPr>
              <w:t>Deficiente o pobre</w:t>
            </w:r>
          </w:p>
          <w:p w:rsidR="000D728C" w:rsidRDefault="000D728C">
            <w:pPr>
              <w:spacing w:after="0" w:line="240" w:lineRule="auto"/>
              <w:jc w:val="both"/>
              <w:rPr>
                <w:sz w:val="16"/>
                <w:lang w:val="es-ES_tradnl" w:eastAsia="es-MX"/>
              </w:rPr>
            </w:pPr>
            <w:r>
              <w:rPr>
                <w:sz w:val="16"/>
                <w:lang w:val="es-ES_tradnl" w:eastAsia="es-MX"/>
              </w:rPr>
              <w:t>Incluye incorrectamente de tres a cinco cita (textuales o paráfrasis) y la bibliografía.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rsidR="000D728C" w:rsidRDefault="000D728C">
            <w:pPr>
              <w:spacing w:after="0" w:line="240" w:lineRule="auto"/>
              <w:jc w:val="center"/>
              <w:rPr>
                <w:sz w:val="16"/>
                <w:lang w:val="es-ES_tradnl" w:eastAsia="es-MX"/>
              </w:rPr>
            </w:pPr>
            <w:r>
              <w:rPr>
                <w:sz w:val="16"/>
                <w:lang w:val="es-ES_tradnl" w:eastAsia="es-MX"/>
              </w:rPr>
              <w:t>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0D728C" w:rsidRDefault="000D728C">
            <w:pPr>
              <w:spacing w:after="0" w:line="240" w:lineRule="auto"/>
              <w:jc w:val="both"/>
              <w:rPr>
                <w:sz w:val="16"/>
                <w:lang w:val="es-ES_tradnl" w:eastAsia="es-MX"/>
              </w:rPr>
            </w:pPr>
          </w:p>
        </w:tc>
      </w:tr>
    </w:tbl>
    <w:p w:rsidR="000D728C" w:rsidRDefault="000D728C" w:rsidP="000D728C">
      <w:pPr>
        <w:pStyle w:val="Sinespaciado"/>
      </w:pPr>
    </w:p>
    <w:p w:rsidR="000D728C" w:rsidRDefault="000D728C" w:rsidP="000D728C">
      <w:pPr>
        <w:pStyle w:val="Sinespaciado"/>
        <w:jc w:val="center"/>
      </w:pPr>
      <w:r>
        <w:t>_______________________________</w:t>
      </w:r>
    </w:p>
    <w:p w:rsidR="000D728C" w:rsidRDefault="000D728C" w:rsidP="000D728C">
      <w:pPr>
        <w:jc w:val="center"/>
        <w:rPr>
          <w:sz w:val="16"/>
          <w:szCs w:val="16"/>
        </w:rPr>
      </w:pPr>
      <w:r>
        <w:rPr>
          <w:sz w:val="16"/>
          <w:szCs w:val="16"/>
        </w:rPr>
        <w:br/>
        <w:t xml:space="preserve">Nombre y firma de quien evaluó. </w:t>
      </w:r>
    </w:p>
    <w:p w:rsidR="000D728C" w:rsidRDefault="000D728C" w:rsidP="000D728C">
      <w:pPr>
        <w:pStyle w:val="Sinespaciado"/>
        <w:tabs>
          <w:tab w:val="left" w:pos="1020"/>
          <w:tab w:val="center" w:pos="4680"/>
        </w:tabs>
        <w:jc w:val="both"/>
        <w:rPr>
          <w:b/>
          <w:i/>
          <w:sz w:val="16"/>
          <w:shd w:val="clear" w:color="auto" w:fill="FFFF00"/>
        </w:rPr>
      </w:pPr>
    </w:p>
    <w:p w:rsidR="000D728C" w:rsidRPr="000D728C" w:rsidRDefault="000D728C" w:rsidP="000D728C">
      <w:pPr>
        <w:pStyle w:val="Sinespaciado"/>
        <w:tabs>
          <w:tab w:val="left" w:pos="1020"/>
          <w:tab w:val="center" w:pos="4680"/>
        </w:tabs>
        <w:jc w:val="both"/>
        <w:rPr>
          <w:b/>
          <w:i/>
          <w:sz w:val="16"/>
          <w:u w:val="single"/>
        </w:rPr>
      </w:pPr>
      <w:r>
        <w:rPr>
          <w:b/>
          <w:i/>
          <w:sz w:val="16"/>
          <w:shd w:val="clear" w:color="auto" w:fill="FFFFFF" w:themeFill="background1"/>
        </w:rPr>
        <w:t>Nota:</w:t>
      </w:r>
      <w:r>
        <w:rPr>
          <w:i/>
          <w:sz w:val="18"/>
        </w:rPr>
        <w:t xml:space="preserve"> </w:t>
      </w:r>
      <w:r>
        <w:rPr>
          <w:i/>
          <w:sz w:val="16"/>
        </w:rPr>
        <w:t xml:space="preserve">Limpieza, arial 12, interlineado de 1.5, texto justificado, con portada formal, recuerda que es un trabajo de nivel de Licenciatura, cuida todos los detalles por mínimos que parezcan. Entregar la fecha y hora indicada por el maestro de acuerdo a lo acordado en el grupo con la rúbrica debidamente </w:t>
      </w:r>
      <w:r>
        <w:rPr>
          <w:b/>
          <w:i/>
          <w:sz w:val="16"/>
          <w:u w:val="single"/>
        </w:rPr>
        <w:t>llena adjunta al documento escrito.</w:t>
      </w:r>
    </w:p>
    <w:p w:rsidR="000D728C" w:rsidRDefault="000D728C" w:rsidP="000D728C">
      <w:pPr>
        <w:jc w:val="center"/>
        <w:rPr>
          <w:sz w:val="16"/>
          <w:szCs w:val="16"/>
        </w:rPr>
      </w:pPr>
      <w:r>
        <w:rPr>
          <w:b/>
          <w:noProof/>
          <w:lang w:val="es-MX" w:eastAsia="es-MX"/>
        </w:rPr>
        <w:lastRenderedPageBreak/>
        <w:drawing>
          <wp:anchor distT="0" distB="0" distL="114300" distR="114300" simplePos="0" relativeHeight="251661312" behindDoc="1" locked="0" layoutInCell="1" allowOverlap="1" wp14:anchorId="33913D82" wp14:editId="65F17B37">
            <wp:simplePos x="0" y="0"/>
            <wp:positionH relativeFrom="margin">
              <wp:align>right</wp:align>
            </wp:positionH>
            <wp:positionV relativeFrom="paragraph">
              <wp:posOffset>-572516</wp:posOffset>
            </wp:positionV>
            <wp:extent cx="5612130" cy="101409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DC7AFA.tmp"/>
                    <pic:cNvPicPr/>
                  </pic:nvPicPr>
                  <pic:blipFill rotWithShape="1">
                    <a:blip r:embed="rId9">
                      <a:extLst>
                        <a:ext uri="{28A0092B-C50C-407E-A947-70E740481C1C}">
                          <a14:useLocalDpi xmlns:a14="http://schemas.microsoft.com/office/drawing/2010/main" val="0"/>
                        </a:ext>
                      </a:extLst>
                    </a:blip>
                    <a:srcRect b="4467"/>
                    <a:stretch/>
                  </pic:blipFill>
                  <pic:spPr bwMode="auto">
                    <a:xfrm>
                      <a:off x="0" y="0"/>
                      <a:ext cx="5612130" cy="10140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D728C" w:rsidRDefault="000D728C" w:rsidP="000D728C">
      <w:pPr>
        <w:jc w:val="center"/>
        <w:rPr>
          <w:b/>
          <w:lang w:val="es-ES_tradnl"/>
        </w:rPr>
      </w:pPr>
    </w:p>
    <w:p w:rsidR="000D728C" w:rsidRDefault="000D728C" w:rsidP="000D728C">
      <w:pPr>
        <w:jc w:val="center"/>
        <w:rPr>
          <w:b/>
          <w:lang w:val="es-ES_tradnl"/>
        </w:rPr>
      </w:pPr>
      <w:r>
        <w:rPr>
          <w:b/>
          <w:lang w:val="es-ES_tradnl"/>
        </w:rPr>
        <w:t>ESTRUCTURA GENERAL DEL ESCRITO DEL CASO</w:t>
      </w:r>
    </w:p>
    <w:p w:rsidR="000D728C" w:rsidRDefault="000D728C" w:rsidP="000D728C">
      <w:pPr>
        <w:pBdr>
          <w:top w:val="single" w:sz="4" w:space="1" w:color="auto"/>
          <w:left w:val="single" w:sz="4" w:space="4" w:color="auto"/>
          <w:bottom w:val="single" w:sz="4" w:space="1" w:color="auto"/>
          <w:right w:val="single" w:sz="4" w:space="4" w:color="auto"/>
        </w:pBdr>
        <w:jc w:val="both"/>
        <w:rPr>
          <w:rFonts w:ascii="Cambria" w:hAnsi="Cambria" w:cs="Cambria"/>
          <w:i/>
          <w:color w:val="000000"/>
          <w:sz w:val="16"/>
          <w:lang w:val="es-MX"/>
        </w:rPr>
      </w:pPr>
      <w:r>
        <w:rPr>
          <w:rFonts w:ascii="Cambria" w:hAnsi="Cambria" w:cs="Arial"/>
          <w:b/>
          <w:sz w:val="16"/>
        </w:rPr>
        <w:t>Competencia profesional:</w:t>
      </w:r>
      <w:r>
        <w:rPr>
          <w:rFonts w:ascii="Cambria" w:hAnsi="Cambria" w:cs="Arial"/>
          <w:i/>
          <w:sz w:val="16"/>
        </w:rPr>
        <w:t xml:space="preserve"> Actúa de manera ética ante la diversidad de situaciones que se presentan en la práctica profesional.</w:t>
      </w:r>
    </w:p>
    <w:p w:rsidR="000D728C" w:rsidRDefault="000D728C" w:rsidP="000D728C">
      <w:pPr>
        <w:pBdr>
          <w:top w:val="single" w:sz="4" w:space="1" w:color="auto"/>
          <w:left w:val="single" w:sz="4" w:space="4" w:color="auto"/>
          <w:bottom w:val="single" w:sz="4" w:space="1" w:color="auto"/>
          <w:right w:val="single" w:sz="4" w:space="4" w:color="auto"/>
        </w:pBdr>
        <w:jc w:val="both"/>
        <w:rPr>
          <w:rFonts w:ascii="Cambria" w:hAnsi="Cambria" w:cs="Cambria"/>
          <w:i/>
          <w:color w:val="000000"/>
          <w:sz w:val="16"/>
          <w:lang w:val="es-MX"/>
        </w:rPr>
      </w:pPr>
      <w:r>
        <w:rPr>
          <w:rFonts w:ascii="Cambria" w:hAnsi="Cambria" w:cs="Cambria"/>
          <w:b/>
          <w:color w:val="000000"/>
          <w:sz w:val="16"/>
        </w:rPr>
        <w:t>Competencia de Unidad:</w:t>
      </w:r>
      <w:r>
        <w:rPr>
          <w:rFonts w:ascii="Cambria" w:hAnsi="Cambria" w:cs="Cambria"/>
          <w:i/>
          <w:color w:val="000000"/>
          <w:sz w:val="16"/>
        </w:rPr>
        <w:t xml:space="preserve"> Asume críticamente responsabilidades establecidas en el marco normativo para orientar su ejercicio profesional y r</w:t>
      </w:r>
      <w:r>
        <w:rPr>
          <w:rFonts w:ascii="Cambria" w:hAnsi="Cambria" w:cs="Cambria"/>
          <w:i/>
          <w:sz w:val="16"/>
        </w:rPr>
        <w:t xml:space="preserve">ealiza adecuaciones curriculares pertinentes en su planeación a partir de los resultados </w:t>
      </w:r>
      <w:r>
        <w:rPr>
          <w:rFonts w:ascii="Cambria" w:hAnsi="Cambria" w:cs="Cambria"/>
          <w:b/>
          <w:i/>
          <w:sz w:val="16"/>
        </w:rPr>
        <w:t xml:space="preserve">de la evaluación de los aprendizajes de los alumnos </w:t>
      </w:r>
      <w:r>
        <w:rPr>
          <w:rFonts w:ascii="Cambria" w:hAnsi="Cambria" w:cs="Cambria"/>
          <w:i/>
          <w:sz w:val="16"/>
        </w:rPr>
        <w:t>y de las estrategias que elabora para minimizar las barreras para el aprendizaje.</w:t>
      </w:r>
    </w:p>
    <w:p w:rsidR="000D728C" w:rsidRDefault="000D728C" w:rsidP="000D728C">
      <w:pPr>
        <w:jc w:val="center"/>
        <w:rPr>
          <w:b/>
          <w:lang w:val="es-ES_tradnl"/>
        </w:rPr>
      </w:pPr>
      <w:r>
        <w:rPr>
          <w:b/>
          <w:lang w:val="es-ES_tradnl"/>
        </w:rPr>
        <w:t>Práctica del 10 al 21 de septiembre.</w:t>
      </w:r>
    </w:p>
    <w:p w:rsidR="000D728C" w:rsidRDefault="000D728C" w:rsidP="000D728C">
      <w:pPr>
        <w:jc w:val="both"/>
        <w:rPr>
          <w:sz w:val="20"/>
          <w:lang w:val="es-ES_tradnl"/>
        </w:rPr>
      </w:pPr>
      <w:r>
        <w:rPr>
          <w:b/>
          <w:sz w:val="20"/>
          <w:lang w:val="es-ES_tradnl"/>
        </w:rPr>
        <w:t>Indicaciones generales:</w:t>
      </w:r>
      <w:r>
        <w:rPr>
          <w:sz w:val="20"/>
          <w:lang w:val="es-ES_tradnl"/>
        </w:rPr>
        <w:t xml:space="preserve"> </w:t>
      </w:r>
      <w:r>
        <w:rPr>
          <w:i/>
          <w:sz w:val="20"/>
          <w:lang w:val="es-ES_tradnl"/>
        </w:rPr>
        <w:t>seleccionar un niño (a) que presente dificultades e identificar y describir los siguientes indicadores.</w:t>
      </w:r>
    </w:p>
    <w:p w:rsidR="000D728C" w:rsidRDefault="000D728C" w:rsidP="000D728C">
      <w:pPr>
        <w:pStyle w:val="Prrafodelista"/>
        <w:numPr>
          <w:ilvl w:val="0"/>
          <w:numId w:val="4"/>
        </w:numPr>
        <w:ind w:left="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Descripción general del alumno</w:t>
      </w:r>
    </w:p>
    <w:p w:rsidR="000D728C" w:rsidRDefault="000D728C" w:rsidP="000D728C">
      <w:pPr>
        <w:pStyle w:val="Prrafodelista"/>
        <w:numPr>
          <w:ilvl w:val="1"/>
          <w:numId w:val="5"/>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Nombre, edad, antecedentes generales de desarrollo, nombre, edades y ocupación de los padres o tutores.</w:t>
      </w:r>
    </w:p>
    <w:p w:rsidR="000D728C" w:rsidRDefault="000D728C" w:rsidP="000D728C">
      <w:pPr>
        <w:pStyle w:val="Prrafodelista"/>
        <w:numPr>
          <w:ilvl w:val="1"/>
          <w:numId w:val="5"/>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Breve justificación de la elección del caso</w:t>
      </w:r>
    </w:p>
    <w:p w:rsidR="000D728C" w:rsidRDefault="000D728C" w:rsidP="000D728C">
      <w:pPr>
        <w:pStyle w:val="Prrafodelista"/>
        <w:jc w:val="both"/>
        <w:rPr>
          <w:rFonts w:ascii="Arial" w:hAnsi="Arial" w:cs="Arial"/>
          <w:color w:val="222222"/>
          <w:sz w:val="20"/>
          <w:szCs w:val="20"/>
          <w:shd w:val="clear" w:color="auto" w:fill="FFFFFF"/>
        </w:rPr>
      </w:pPr>
    </w:p>
    <w:p w:rsidR="000D728C" w:rsidRDefault="000D728C" w:rsidP="000D728C">
      <w:pPr>
        <w:pStyle w:val="Prrafodelista"/>
        <w:numPr>
          <w:ilvl w:val="0"/>
          <w:numId w:val="4"/>
        </w:numPr>
        <w:ind w:left="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Información sobre el alumno</w:t>
      </w:r>
    </w:p>
    <w:p w:rsidR="000D728C" w:rsidRDefault="000D728C" w:rsidP="000D728C">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2.1 Ritmo de trabajo</w:t>
      </w:r>
    </w:p>
    <w:p w:rsidR="000D728C" w:rsidRDefault="000D728C" w:rsidP="000D728C">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2.2 Actividades que le implican mayor tiempo o esfuerzo</w:t>
      </w:r>
    </w:p>
    <w:p w:rsidR="000D728C" w:rsidRDefault="000D728C" w:rsidP="000D728C">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2.3 Dificultades que presenta </w:t>
      </w:r>
    </w:p>
    <w:p w:rsidR="000D728C" w:rsidRDefault="000D728C" w:rsidP="000D728C">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2.4 Formas de motivación</w:t>
      </w:r>
    </w:p>
    <w:p w:rsidR="000D728C" w:rsidRDefault="000D728C" w:rsidP="000D728C">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2.5 Intereses </w:t>
      </w:r>
    </w:p>
    <w:p w:rsidR="000D728C" w:rsidRDefault="000D728C" w:rsidP="000D728C">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2.6 Interacción con:</w:t>
      </w:r>
    </w:p>
    <w:p w:rsidR="000D728C" w:rsidRDefault="000D728C" w:rsidP="000D728C">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b/>
        <w:t>2.6.1 Educadora</w:t>
      </w:r>
    </w:p>
    <w:p w:rsidR="000D728C" w:rsidRDefault="000D728C" w:rsidP="000D728C">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b/>
        <w:t>2.6.2 Iguales (pares)</w:t>
      </w:r>
    </w:p>
    <w:p w:rsidR="000D728C" w:rsidRDefault="000D728C" w:rsidP="000D728C">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b/>
        <w:t>2.6.3 Otros (agentes educativo, padres).</w:t>
      </w:r>
    </w:p>
    <w:p w:rsidR="000D728C" w:rsidRDefault="000D728C" w:rsidP="000D728C">
      <w:pPr>
        <w:pStyle w:val="Prrafodelista"/>
        <w:ind w:left="1440"/>
        <w:jc w:val="both"/>
        <w:rPr>
          <w:rFonts w:ascii="Arial" w:hAnsi="Arial" w:cs="Arial"/>
          <w:color w:val="222222"/>
          <w:sz w:val="20"/>
          <w:szCs w:val="20"/>
          <w:shd w:val="clear" w:color="auto" w:fill="FFFFFF"/>
        </w:rPr>
      </w:pPr>
    </w:p>
    <w:p w:rsidR="000D728C" w:rsidRDefault="000D728C" w:rsidP="000D728C">
      <w:pPr>
        <w:pStyle w:val="Prrafodelista"/>
        <w:numPr>
          <w:ilvl w:val="0"/>
          <w:numId w:val="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Información sobre los contextos*</w:t>
      </w:r>
    </w:p>
    <w:p w:rsidR="000D728C" w:rsidRDefault="000D728C" w:rsidP="000D728C">
      <w:pPr>
        <w:pStyle w:val="Prrafodelista"/>
        <w:numPr>
          <w:ilvl w:val="1"/>
          <w:numId w:val="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Contexto áulico </w:t>
      </w:r>
    </w:p>
    <w:p w:rsidR="000D728C" w:rsidRDefault="000D728C" w:rsidP="000D728C">
      <w:pPr>
        <w:pStyle w:val="Prrafodelista"/>
        <w:numPr>
          <w:ilvl w:val="1"/>
          <w:numId w:val="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Contexto escolar</w:t>
      </w:r>
    </w:p>
    <w:p w:rsidR="000D728C" w:rsidRDefault="000D728C" w:rsidP="000D728C">
      <w:pPr>
        <w:pStyle w:val="Prrafodelista"/>
        <w:numPr>
          <w:ilvl w:val="1"/>
          <w:numId w:val="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Contexto familiar</w:t>
      </w:r>
    </w:p>
    <w:p w:rsidR="000D728C" w:rsidRDefault="000D728C" w:rsidP="000D728C">
      <w:pPr>
        <w:pStyle w:val="Prrafodelista"/>
        <w:numPr>
          <w:ilvl w:val="1"/>
          <w:numId w:val="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Contexto social</w:t>
      </w:r>
    </w:p>
    <w:p w:rsidR="000D728C" w:rsidRDefault="000D728C" w:rsidP="000D728C">
      <w:pPr>
        <w:jc w:val="both"/>
        <w:rPr>
          <w:rFonts w:ascii="Arial" w:hAnsi="Arial" w:cs="Arial"/>
          <w:color w:val="222222"/>
          <w:sz w:val="20"/>
          <w:szCs w:val="20"/>
          <w:shd w:val="clear" w:color="auto" w:fill="FFFFFF"/>
        </w:rPr>
      </w:pPr>
    </w:p>
    <w:p w:rsidR="000D728C" w:rsidRDefault="000D728C" w:rsidP="000D728C">
      <w:pPr>
        <w:pStyle w:val="Sinespaciado"/>
        <w:tabs>
          <w:tab w:val="left" w:pos="1020"/>
          <w:tab w:val="center" w:pos="4680"/>
        </w:tabs>
        <w:jc w:val="both"/>
        <w:rPr>
          <w:b/>
          <w:i/>
          <w:sz w:val="16"/>
          <w:shd w:val="clear" w:color="auto" w:fill="FFFF00"/>
        </w:rPr>
      </w:pPr>
    </w:p>
    <w:p w:rsidR="000D728C" w:rsidRDefault="000D728C" w:rsidP="000D728C">
      <w:pPr>
        <w:pStyle w:val="Sinespaciado"/>
        <w:tabs>
          <w:tab w:val="left" w:pos="1020"/>
          <w:tab w:val="center" w:pos="4680"/>
        </w:tabs>
        <w:jc w:val="both"/>
        <w:rPr>
          <w:b/>
          <w:i/>
          <w:sz w:val="16"/>
          <w:u w:val="single"/>
        </w:rPr>
      </w:pPr>
      <w:r>
        <w:rPr>
          <w:b/>
          <w:i/>
          <w:sz w:val="16"/>
          <w:shd w:val="clear" w:color="auto" w:fill="FFFFFF" w:themeFill="background1"/>
        </w:rPr>
        <w:t>Nota:</w:t>
      </w:r>
      <w:r>
        <w:rPr>
          <w:i/>
          <w:sz w:val="18"/>
        </w:rPr>
        <w:t xml:space="preserve"> </w:t>
      </w:r>
      <w:r>
        <w:rPr>
          <w:i/>
          <w:sz w:val="16"/>
        </w:rPr>
        <w:t xml:space="preserve">Limpieza, arial 12, interlineado de 1.5, texto justificado, con portada formal, recuerda que es un trabajo de nivel de Licenciatura, cuida todos los detalles por mínimos que parezcan. Entregar la fecha y hora indicada por el maestro de acuerdo a lo acordado en el grupo con la rúbrica debidamente </w:t>
      </w:r>
      <w:r>
        <w:rPr>
          <w:b/>
          <w:i/>
          <w:sz w:val="16"/>
          <w:u w:val="single"/>
        </w:rPr>
        <w:t>llena adjunta al documento escrito.</w:t>
      </w:r>
    </w:p>
    <w:p w:rsidR="000D728C" w:rsidRDefault="000D728C" w:rsidP="000D728C">
      <w:pPr>
        <w:jc w:val="both"/>
        <w:rPr>
          <w:rFonts w:ascii="Arial" w:hAnsi="Arial" w:cs="Arial"/>
          <w:color w:val="222222"/>
          <w:sz w:val="20"/>
          <w:szCs w:val="20"/>
          <w:shd w:val="clear" w:color="auto" w:fill="FFFFFF"/>
        </w:rPr>
      </w:pPr>
    </w:p>
    <w:p w:rsidR="000D728C" w:rsidRDefault="000D728C" w:rsidP="000D728C">
      <w:pPr>
        <w:jc w:val="both"/>
        <w:rPr>
          <w:rFonts w:ascii="Arial" w:hAnsi="Arial" w:cs="Arial"/>
          <w:color w:val="222222"/>
          <w:sz w:val="20"/>
          <w:szCs w:val="20"/>
          <w:shd w:val="clear" w:color="auto" w:fill="FFFFFF"/>
        </w:rPr>
      </w:pPr>
    </w:p>
    <w:p w:rsidR="00521FB7" w:rsidRPr="000D728C" w:rsidRDefault="000D728C" w:rsidP="000D728C">
      <w:pPr>
        <w:jc w:val="center"/>
        <w:rPr>
          <w:rFonts w:ascii="Arial" w:hAnsi="Arial" w:cs="Arial"/>
          <w:b/>
          <w:i/>
          <w:color w:val="222222"/>
          <w:sz w:val="36"/>
          <w:szCs w:val="20"/>
          <w:shd w:val="clear" w:color="auto" w:fill="FFFFFF"/>
        </w:rPr>
      </w:pPr>
      <w:r>
        <w:rPr>
          <w:rFonts w:ascii="Arial" w:hAnsi="Arial" w:cs="Arial"/>
          <w:b/>
          <w:i/>
          <w:color w:val="222222"/>
          <w:sz w:val="36"/>
          <w:szCs w:val="20"/>
          <w:shd w:val="clear" w:color="auto" w:fill="FFFFFF"/>
        </w:rPr>
        <w:t>El documento se entregará en la semana del 24-28 de Septiembre en el horario de la clase.</w:t>
      </w:r>
    </w:p>
    <w:sectPr w:rsidR="00521FB7" w:rsidRPr="000D728C" w:rsidSect="00E26076">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E7" w:rsidRDefault="001B7DE7" w:rsidP="004E4E9C">
      <w:pPr>
        <w:spacing w:after="0" w:line="240" w:lineRule="auto"/>
      </w:pPr>
      <w:r>
        <w:separator/>
      </w:r>
    </w:p>
  </w:endnote>
  <w:endnote w:type="continuationSeparator" w:id="0">
    <w:p w:rsidR="001B7DE7" w:rsidRDefault="001B7DE7" w:rsidP="004E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E7" w:rsidRDefault="001B7DE7" w:rsidP="004E4E9C">
      <w:pPr>
        <w:spacing w:after="0" w:line="240" w:lineRule="auto"/>
      </w:pPr>
      <w:r>
        <w:separator/>
      </w:r>
    </w:p>
  </w:footnote>
  <w:footnote w:type="continuationSeparator" w:id="0">
    <w:p w:rsidR="001B7DE7" w:rsidRDefault="001B7DE7" w:rsidP="004E4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74898"/>
    <w:multiLevelType w:val="multilevel"/>
    <w:tmpl w:val="820CAFA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216B4E3E"/>
    <w:multiLevelType w:val="hybridMultilevel"/>
    <w:tmpl w:val="F236A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0446BF"/>
    <w:multiLevelType w:val="hybridMultilevel"/>
    <w:tmpl w:val="737A7B1A"/>
    <w:lvl w:ilvl="0" w:tplc="23F6E086">
      <w:start w:val="1"/>
      <w:numFmt w:val="decimal"/>
      <w:lvlText w:val="%1."/>
      <w:lvlJc w:val="left"/>
      <w:pPr>
        <w:ind w:left="360" w:hanging="360"/>
      </w:pPr>
      <w:rPr>
        <w:rFonts w:asciiTheme="minorHAnsi" w:hAnsiTheme="minorHAnsi" w:cstheme="minorBidi" w:hint="default"/>
        <w:color w:val="auto"/>
        <w:sz w:val="22"/>
        <w:lang w:val="es-ES_tradnl"/>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FE8057B"/>
    <w:multiLevelType w:val="multilevel"/>
    <w:tmpl w:val="B92A2AD2"/>
    <w:lvl w:ilvl="0">
      <w:start w:val="3"/>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num w:numId="1">
    <w:abstractNumId w:val="2"/>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F5"/>
    <w:rsid w:val="0003179D"/>
    <w:rsid w:val="0007379A"/>
    <w:rsid w:val="000A73D1"/>
    <w:rsid w:val="000D2450"/>
    <w:rsid w:val="000D728C"/>
    <w:rsid w:val="00155EC4"/>
    <w:rsid w:val="001903FE"/>
    <w:rsid w:val="001B7DE7"/>
    <w:rsid w:val="001E35EE"/>
    <w:rsid w:val="002E73B7"/>
    <w:rsid w:val="002F6C46"/>
    <w:rsid w:val="003373E7"/>
    <w:rsid w:val="003545F8"/>
    <w:rsid w:val="0039271E"/>
    <w:rsid w:val="003D0FD5"/>
    <w:rsid w:val="003E3DE6"/>
    <w:rsid w:val="00402FA0"/>
    <w:rsid w:val="00410375"/>
    <w:rsid w:val="004110BE"/>
    <w:rsid w:val="00425954"/>
    <w:rsid w:val="004E4E9C"/>
    <w:rsid w:val="004F2D92"/>
    <w:rsid w:val="00503681"/>
    <w:rsid w:val="00521FB7"/>
    <w:rsid w:val="00523773"/>
    <w:rsid w:val="00523EB8"/>
    <w:rsid w:val="00542D6A"/>
    <w:rsid w:val="005511EE"/>
    <w:rsid w:val="00551C95"/>
    <w:rsid w:val="005547D2"/>
    <w:rsid w:val="00560D82"/>
    <w:rsid w:val="005B0542"/>
    <w:rsid w:val="005E4A20"/>
    <w:rsid w:val="005E5226"/>
    <w:rsid w:val="00696090"/>
    <w:rsid w:val="006B4913"/>
    <w:rsid w:val="006C56A5"/>
    <w:rsid w:val="006D4706"/>
    <w:rsid w:val="007010ED"/>
    <w:rsid w:val="007076DD"/>
    <w:rsid w:val="007A18C7"/>
    <w:rsid w:val="007B5941"/>
    <w:rsid w:val="007D7042"/>
    <w:rsid w:val="00820ACF"/>
    <w:rsid w:val="00886E90"/>
    <w:rsid w:val="00892C14"/>
    <w:rsid w:val="00893C09"/>
    <w:rsid w:val="008F5F08"/>
    <w:rsid w:val="008F7D68"/>
    <w:rsid w:val="009062D5"/>
    <w:rsid w:val="009402EA"/>
    <w:rsid w:val="00965C63"/>
    <w:rsid w:val="009C562C"/>
    <w:rsid w:val="009E622A"/>
    <w:rsid w:val="00A60B03"/>
    <w:rsid w:val="00AB095E"/>
    <w:rsid w:val="00AC4FE8"/>
    <w:rsid w:val="00AE0B03"/>
    <w:rsid w:val="00B06183"/>
    <w:rsid w:val="00B872F5"/>
    <w:rsid w:val="00B97797"/>
    <w:rsid w:val="00BE3BAE"/>
    <w:rsid w:val="00C067B9"/>
    <w:rsid w:val="00C21975"/>
    <w:rsid w:val="00C42176"/>
    <w:rsid w:val="00C70EA7"/>
    <w:rsid w:val="00C923DB"/>
    <w:rsid w:val="00CC7F59"/>
    <w:rsid w:val="00D02DB4"/>
    <w:rsid w:val="00D12E37"/>
    <w:rsid w:val="00DC36C2"/>
    <w:rsid w:val="00E26076"/>
    <w:rsid w:val="00EC444A"/>
    <w:rsid w:val="00EC455E"/>
    <w:rsid w:val="00F413F5"/>
    <w:rsid w:val="00FE31B5"/>
    <w:rsid w:val="00FF1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9F336-F798-4A7C-993A-78B3DEB8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3F5"/>
    <w:pPr>
      <w:spacing w:after="200" w:line="276" w:lineRule="auto"/>
    </w:pPr>
    <w:rPr>
      <w:lang w:val="es-ES"/>
    </w:rPr>
  </w:style>
  <w:style w:type="paragraph" w:styleId="Ttulo1">
    <w:name w:val="heading 1"/>
    <w:basedOn w:val="Normal"/>
    <w:link w:val="Ttulo1Car"/>
    <w:uiPriority w:val="9"/>
    <w:qFormat/>
    <w:rsid w:val="00521FB7"/>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13F5"/>
    <w:pPr>
      <w:ind w:left="720"/>
      <w:contextualSpacing/>
    </w:pPr>
  </w:style>
  <w:style w:type="character" w:customStyle="1" w:styleId="Ttulo1Car">
    <w:name w:val="Título 1 Car"/>
    <w:basedOn w:val="Fuentedeprrafopredeter"/>
    <w:link w:val="Ttulo1"/>
    <w:uiPriority w:val="9"/>
    <w:rsid w:val="00521FB7"/>
    <w:rPr>
      <w:rFonts w:ascii="Times New Roman" w:eastAsia="Times New Roman" w:hAnsi="Times New Roman" w:cs="Times New Roman"/>
      <w:b/>
      <w:bCs/>
      <w:kern w:val="36"/>
      <w:sz w:val="48"/>
      <w:szCs w:val="48"/>
      <w:lang w:eastAsia="es-MX"/>
    </w:rPr>
  </w:style>
  <w:style w:type="paragraph" w:customStyle="1" w:styleId="post-meta">
    <w:name w:val="post-meta"/>
    <w:basedOn w:val="Normal"/>
    <w:rsid w:val="00521FB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post-meta-author">
    <w:name w:val="post-meta-author"/>
    <w:basedOn w:val="Fuentedeprrafopredeter"/>
    <w:rsid w:val="00521FB7"/>
  </w:style>
  <w:style w:type="character" w:styleId="Hipervnculo">
    <w:name w:val="Hyperlink"/>
    <w:basedOn w:val="Fuentedeprrafopredeter"/>
    <w:uiPriority w:val="99"/>
    <w:semiHidden/>
    <w:unhideWhenUsed/>
    <w:rsid w:val="00521FB7"/>
    <w:rPr>
      <w:color w:val="0000FF"/>
      <w:u w:val="single"/>
    </w:rPr>
  </w:style>
  <w:style w:type="character" w:customStyle="1" w:styleId="tie-date">
    <w:name w:val="tie-date"/>
    <w:basedOn w:val="Fuentedeprrafopredeter"/>
    <w:rsid w:val="00521FB7"/>
  </w:style>
  <w:style w:type="character" w:customStyle="1" w:styleId="post-cats">
    <w:name w:val="post-cats"/>
    <w:basedOn w:val="Fuentedeprrafopredeter"/>
    <w:rsid w:val="00521FB7"/>
  </w:style>
  <w:style w:type="paragraph" w:styleId="NormalWeb">
    <w:name w:val="Normal (Web)"/>
    <w:basedOn w:val="Normal"/>
    <w:uiPriority w:val="99"/>
    <w:semiHidden/>
    <w:unhideWhenUsed/>
    <w:rsid w:val="00521FB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521FB7"/>
    <w:rPr>
      <w:b/>
      <w:bCs/>
    </w:rPr>
  </w:style>
  <w:style w:type="paragraph" w:styleId="Encabezado">
    <w:name w:val="header"/>
    <w:basedOn w:val="Normal"/>
    <w:link w:val="EncabezadoCar"/>
    <w:uiPriority w:val="99"/>
    <w:unhideWhenUsed/>
    <w:rsid w:val="00B061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6183"/>
    <w:rPr>
      <w:lang w:val="es-ES"/>
    </w:rPr>
  </w:style>
  <w:style w:type="paragraph" w:styleId="Sinespaciado">
    <w:name w:val="No Spacing"/>
    <w:uiPriority w:val="1"/>
    <w:qFormat/>
    <w:rsid w:val="00B06183"/>
    <w:pPr>
      <w:spacing w:after="0" w:line="240" w:lineRule="auto"/>
    </w:pPr>
    <w:rPr>
      <w:lang w:val="es-ES"/>
    </w:rPr>
  </w:style>
  <w:style w:type="paragraph" w:styleId="Textonotapie">
    <w:name w:val="footnote text"/>
    <w:basedOn w:val="Normal"/>
    <w:link w:val="TextonotapieCar"/>
    <w:uiPriority w:val="99"/>
    <w:semiHidden/>
    <w:unhideWhenUsed/>
    <w:rsid w:val="004E4E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4E9C"/>
    <w:rPr>
      <w:sz w:val="20"/>
      <w:szCs w:val="20"/>
      <w:lang w:val="es-ES"/>
    </w:rPr>
  </w:style>
  <w:style w:type="character" w:styleId="Refdenotaalpie">
    <w:name w:val="footnote reference"/>
    <w:basedOn w:val="Fuentedeprrafopredeter"/>
    <w:uiPriority w:val="99"/>
    <w:semiHidden/>
    <w:unhideWhenUsed/>
    <w:rsid w:val="004E4E9C"/>
    <w:rPr>
      <w:vertAlign w:val="superscript"/>
    </w:rPr>
  </w:style>
  <w:style w:type="table" w:styleId="Tablaconcuadrcula">
    <w:name w:val="Table Grid"/>
    <w:basedOn w:val="Tablanormal"/>
    <w:uiPriority w:val="59"/>
    <w:rsid w:val="000D728C"/>
    <w:pPr>
      <w:spacing w:after="0" w:line="240" w:lineRule="auto"/>
    </w:pPr>
    <w:rPr>
      <w:rFonts w:eastAsiaTheme="minorEastAsia"/>
      <w:lang w:val="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0D72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728C"/>
    <w:rPr>
      <w:lang w:val="es-ES"/>
    </w:rPr>
  </w:style>
  <w:style w:type="paragraph" w:styleId="Bibliografa">
    <w:name w:val="Bibliography"/>
    <w:basedOn w:val="Normal"/>
    <w:next w:val="Normal"/>
    <w:uiPriority w:val="37"/>
    <w:unhideWhenUsed/>
    <w:rsid w:val="00C06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8740">
      <w:bodyDiv w:val="1"/>
      <w:marLeft w:val="0"/>
      <w:marRight w:val="0"/>
      <w:marTop w:val="0"/>
      <w:marBottom w:val="0"/>
      <w:divBdr>
        <w:top w:val="none" w:sz="0" w:space="0" w:color="auto"/>
        <w:left w:val="none" w:sz="0" w:space="0" w:color="auto"/>
        <w:bottom w:val="none" w:sz="0" w:space="0" w:color="auto"/>
        <w:right w:val="none" w:sz="0" w:space="0" w:color="auto"/>
      </w:divBdr>
    </w:div>
    <w:div w:id="269700090">
      <w:bodyDiv w:val="1"/>
      <w:marLeft w:val="0"/>
      <w:marRight w:val="0"/>
      <w:marTop w:val="0"/>
      <w:marBottom w:val="0"/>
      <w:divBdr>
        <w:top w:val="none" w:sz="0" w:space="0" w:color="auto"/>
        <w:left w:val="none" w:sz="0" w:space="0" w:color="auto"/>
        <w:bottom w:val="none" w:sz="0" w:space="0" w:color="auto"/>
        <w:right w:val="none" w:sz="0" w:space="0" w:color="auto"/>
      </w:divBdr>
    </w:div>
    <w:div w:id="544216657">
      <w:bodyDiv w:val="1"/>
      <w:marLeft w:val="0"/>
      <w:marRight w:val="0"/>
      <w:marTop w:val="0"/>
      <w:marBottom w:val="0"/>
      <w:divBdr>
        <w:top w:val="none" w:sz="0" w:space="0" w:color="auto"/>
        <w:left w:val="none" w:sz="0" w:space="0" w:color="auto"/>
        <w:bottom w:val="none" w:sz="0" w:space="0" w:color="auto"/>
        <w:right w:val="none" w:sz="0" w:space="0" w:color="auto"/>
      </w:divBdr>
    </w:div>
    <w:div w:id="562643055">
      <w:bodyDiv w:val="1"/>
      <w:marLeft w:val="0"/>
      <w:marRight w:val="0"/>
      <w:marTop w:val="0"/>
      <w:marBottom w:val="0"/>
      <w:divBdr>
        <w:top w:val="none" w:sz="0" w:space="0" w:color="auto"/>
        <w:left w:val="none" w:sz="0" w:space="0" w:color="auto"/>
        <w:bottom w:val="none" w:sz="0" w:space="0" w:color="auto"/>
        <w:right w:val="none" w:sz="0" w:space="0" w:color="auto"/>
      </w:divBdr>
    </w:div>
    <w:div w:id="617223576">
      <w:bodyDiv w:val="1"/>
      <w:marLeft w:val="0"/>
      <w:marRight w:val="0"/>
      <w:marTop w:val="0"/>
      <w:marBottom w:val="0"/>
      <w:divBdr>
        <w:top w:val="none" w:sz="0" w:space="0" w:color="auto"/>
        <w:left w:val="none" w:sz="0" w:space="0" w:color="auto"/>
        <w:bottom w:val="none" w:sz="0" w:space="0" w:color="auto"/>
        <w:right w:val="none" w:sz="0" w:space="0" w:color="auto"/>
      </w:divBdr>
      <w:divsChild>
        <w:div w:id="225917056">
          <w:marLeft w:val="0"/>
          <w:marRight w:val="0"/>
          <w:marTop w:val="0"/>
          <w:marBottom w:val="0"/>
          <w:divBdr>
            <w:top w:val="none" w:sz="0" w:space="0" w:color="auto"/>
            <w:left w:val="none" w:sz="0" w:space="0" w:color="auto"/>
            <w:bottom w:val="none" w:sz="0" w:space="0" w:color="auto"/>
            <w:right w:val="none" w:sz="0" w:space="0" w:color="auto"/>
          </w:divBdr>
        </w:div>
      </w:divsChild>
    </w:div>
    <w:div w:id="928343113">
      <w:bodyDiv w:val="1"/>
      <w:marLeft w:val="0"/>
      <w:marRight w:val="0"/>
      <w:marTop w:val="0"/>
      <w:marBottom w:val="0"/>
      <w:divBdr>
        <w:top w:val="none" w:sz="0" w:space="0" w:color="auto"/>
        <w:left w:val="none" w:sz="0" w:space="0" w:color="auto"/>
        <w:bottom w:val="none" w:sz="0" w:space="0" w:color="auto"/>
        <w:right w:val="none" w:sz="0" w:space="0" w:color="auto"/>
      </w:divBdr>
    </w:div>
    <w:div w:id="1053390872">
      <w:bodyDiv w:val="1"/>
      <w:marLeft w:val="0"/>
      <w:marRight w:val="0"/>
      <w:marTop w:val="0"/>
      <w:marBottom w:val="0"/>
      <w:divBdr>
        <w:top w:val="none" w:sz="0" w:space="0" w:color="auto"/>
        <w:left w:val="none" w:sz="0" w:space="0" w:color="auto"/>
        <w:bottom w:val="none" w:sz="0" w:space="0" w:color="auto"/>
        <w:right w:val="none" w:sz="0" w:space="0" w:color="auto"/>
      </w:divBdr>
    </w:div>
    <w:div w:id="1135368365">
      <w:bodyDiv w:val="1"/>
      <w:marLeft w:val="0"/>
      <w:marRight w:val="0"/>
      <w:marTop w:val="0"/>
      <w:marBottom w:val="0"/>
      <w:divBdr>
        <w:top w:val="none" w:sz="0" w:space="0" w:color="auto"/>
        <w:left w:val="none" w:sz="0" w:space="0" w:color="auto"/>
        <w:bottom w:val="none" w:sz="0" w:space="0" w:color="auto"/>
        <w:right w:val="none" w:sz="0" w:space="0" w:color="auto"/>
      </w:divBdr>
    </w:div>
    <w:div w:id="1194926365">
      <w:bodyDiv w:val="1"/>
      <w:marLeft w:val="0"/>
      <w:marRight w:val="0"/>
      <w:marTop w:val="0"/>
      <w:marBottom w:val="0"/>
      <w:divBdr>
        <w:top w:val="none" w:sz="0" w:space="0" w:color="auto"/>
        <w:left w:val="none" w:sz="0" w:space="0" w:color="auto"/>
        <w:bottom w:val="none" w:sz="0" w:space="0" w:color="auto"/>
        <w:right w:val="none" w:sz="0" w:space="0" w:color="auto"/>
      </w:divBdr>
    </w:div>
    <w:div w:id="1241908777">
      <w:bodyDiv w:val="1"/>
      <w:marLeft w:val="0"/>
      <w:marRight w:val="0"/>
      <w:marTop w:val="0"/>
      <w:marBottom w:val="0"/>
      <w:divBdr>
        <w:top w:val="none" w:sz="0" w:space="0" w:color="auto"/>
        <w:left w:val="none" w:sz="0" w:space="0" w:color="auto"/>
        <w:bottom w:val="none" w:sz="0" w:space="0" w:color="auto"/>
        <w:right w:val="none" w:sz="0" w:space="0" w:color="auto"/>
      </w:divBdr>
    </w:div>
    <w:div w:id="1302543894">
      <w:bodyDiv w:val="1"/>
      <w:marLeft w:val="0"/>
      <w:marRight w:val="0"/>
      <w:marTop w:val="0"/>
      <w:marBottom w:val="0"/>
      <w:divBdr>
        <w:top w:val="none" w:sz="0" w:space="0" w:color="auto"/>
        <w:left w:val="none" w:sz="0" w:space="0" w:color="auto"/>
        <w:bottom w:val="none" w:sz="0" w:space="0" w:color="auto"/>
        <w:right w:val="none" w:sz="0" w:space="0" w:color="auto"/>
      </w:divBdr>
    </w:div>
    <w:div w:id="1333215071">
      <w:bodyDiv w:val="1"/>
      <w:marLeft w:val="0"/>
      <w:marRight w:val="0"/>
      <w:marTop w:val="0"/>
      <w:marBottom w:val="0"/>
      <w:divBdr>
        <w:top w:val="none" w:sz="0" w:space="0" w:color="auto"/>
        <w:left w:val="none" w:sz="0" w:space="0" w:color="auto"/>
        <w:bottom w:val="none" w:sz="0" w:space="0" w:color="auto"/>
        <w:right w:val="none" w:sz="0" w:space="0" w:color="auto"/>
      </w:divBdr>
    </w:div>
    <w:div w:id="1379206854">
      <w:bodyDiv w:val="1"/>
      <w:marLeft w:val="0"/>
      <w:marRight w:val="0"/>
      <w:marTop w:val="0"/>
      <w:marBottom w:val="0"/>
      <w:divBdr>
        <w:top w:val="none" w:sz="0" w:space="0" w:color="auto"/>
        <w:left w:val="none" w:sz="0" w:space="0" w:color="auto"/>
        <w:bottom w:val="none" w:sz="0" w:space="0" w:color="auto"/>
        <w:right w:val="none" w:sz="0" w:space="0" w:color="auto"/>
      </w:divBdr>
    </w:div>
    <w:div w:id="1692949349">
      <w:bodyDiv w:val="1"/>
      <w:marLeft w:val="0"/>
      <w:marRight w:val="0"/>
      <w:marTop w:val="0"/>
      <w:marBottom w:val="0"/>
      <w:divBdr>
        <w:top w:val="none" w:sz="0" w:space="0" w:color="auto"/>
        <w:left w:val="none" w:sz="0" w:space="0" w:color="auto"/>
        <w:bottom w:val="none" w:sz="0" w:space="0" w:color="auto"/>
        <w:right w:val="none" w:sz="0" w:space="0" w:color="auto"/>
      </w:divBdr>
    </w:div>
    <w:div w:id="1720671037">
      <w:bodyDiv w:val="1"/>
      <w:marLeft w:val="0"/>
      <w:marRight w:val="0"/>
      <w:marTop w:val="0"/>
      <w:marBottom w:val="0"/>
      <w:divBdr>
        <w:top w:val="none" w:sz="0" w:space="0" w:color="auto"/>
        <w:left w:val="none" w:sz="0" w:space="0" w:color="auto"/>
        <w:bottom w:val="none" w:sz="0" w:space="0" w:color="auto"/>
        <w:right w:val="none" w:sz="0" w:space="0" w:color="auto"/>
      </w:divBdr>
    </w:div>
    <w:div w:id="1786652068">
      <w:bodyDiv w:val="1"/>
      <w:marLeft w:val="0"/>
      <w:marRight w:val="0"/>
      <w:marTop w:val="0"/>
      <w:marBottom w:val="0"/>
      <w:divBdr>
        <w:top w:val="none" w:sz="0" w:space="0" w:color="auto"/>
        <w:left w:val="none" w:sz="0" w:space="0" w:color="auto"/>
        <w:bottom w:val="none" w:sz="0" w:space="0" w:color="auto"/>
        <w:right w:val="none" w:sz="0" w:space="0" w:color="auto"/>
      </w:divBdr>
    </w:div>
    <w:div w:id="1815760207">
      <w:bodyDiv w:val="1"/>
      <w:marLeft w:val="0"/>
      <w:marRight w:val="0"/>
      <w:marTop w:val="0"/>
      <w:marBottom w:val="0"/>
      <w:divBdr>
        <w:top w:val="none" w:sz="0" w:space="0" w:color="auto"/>
        <w:left w:val="none" w:sz="0" w:space="0" w:color="auto"/>
        <w:bottom w:val="none" w:sz="0" w:space="0" w:color="auto"/>
        <w:right w:val="none" w:sz="0" w:space="0" w:color="auto"/>
      </w:divBdr>
    </w:div>
    <w:div w:id="20225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0F"/>
    <w:rsid w:val="00416CF2"/>
    <w:rsid w:val="00EE7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9C44534C89F458CABD2D058DB4D6A47">
    <w:name w:val="29C44534C89F458CABD2D058DB4D6A47"/>
    <w:rsid w:val="00EE700F"/>
  </w:style>
  <w:style w:type="paragraph" w:customStyle="1" w:styleId="C0F30FDC182A403A83EBFB905A78718F">
    <w:name w:val="C0F30FDC182A403A83EBFB905A78718F"/>
    <w:rsid w:val="00EE700F"/>
  </w:style>
  <w:style w:type="paragraph" w:customStyle="1" w:styleId="59143A36C37D483AACB1399C5A5D7175">
    <w:name w:val="59143A36C37D483AACB1399C5A5D7175"/>
    <w:rsid w:val="00EE700F"/>
  </w:style>
  <w:style w:type="paragraph" w:customStyle="1" w:styleId="733495EC68494CAD8F107D816652CC64">
    <w:name w:val="733495EC68494CAD8F107D816652CC64"/>
    <w:rsid w:val="00EE700F"/>
  </w:style>
  <w:style w:type="paragraph" w:customStyle="1" w:styleId="FBEB7044A2C645AE83E2F4CE5E758920">
    <w:name w:val="FBEB7044A2C645AE83E2F4CE5E758920"/>
    <w:rsid w:val="00EE700F"/>
  </w:style>
  <w:style w:type="paragraph" w:customStyle="1" w:styleId="D9D19F1E8190498189A79EBD5D9D9FE7">
    <w:name w:val="D9D19F1E8190498189A79EBD5D9D9FE7"/>
    <w:rsid w:val="00EE700F"/>
  </w:style>
  <w:style w:type="paragraph" w:customStyle="1" w:styleId="939ADD0A970E4B2ABDF28A7BB89C0A5A">
    <w:name w:val="939ADD0A970E4B2ABDF28A7BB89C0A5A"/>
    <w:rsid w:val="00EE700F"/>
  </w:style>
  <w:style w:type="paragraph" w:customStyle="1" w:styleId="91EB44EDF49E46C8B215AADFED2C3EFC">
    <w:name w:val="91EB44EDF49E46C8B215AADFED2C3EFC"/>
    <w:rsid w:val="00EE7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Cal09</b:Tag>
    <b:SourceType>Book</b:SourceType>
    <b:Guid>{70C6D33E-1F96-4CDE-8513-EDA1B1813119}</b:Guid>
    <b:Author>
      <b:Author>
        <b:NameList>
          <b:Person>
            <b:Last>Calixto</b:Last>
            <b:First>R</b:First>
          </b:Person>
        </b:NameList>
      </b:Author>
    </b:Author>
    <b:Title>El diagnóstico escolar. Elementos para concoer y actuar en el medio ambiente.</b:Title>
    <b:Year>2009</b:Year>
    <b:City>Mexico</b:City>
    <b:Publisher>Castellanos editores</b:Publisher>
    <b:RefOrder>1</b:RefOrder>
  </b:Source>
  <b:Source>
    <b:Tag>Dal12</b:Tag>
    <b:SourceType>Book</b:SourceType>
    <b:Guid>{E6D6B95A-2038-4F87-971B-0E6E610B5F44}</b:Guid>
    <b:Author>
      <b:Author>
        <b:NameList>
          <b:Person>
            <b:Last>Schunk</b:Last>
            <b:First>Dale</b:First>
            <b:Middle>H.</b:Middle>
          </b:Person>
        </b:NameList>
      </b:Author>
    </b:Author>
    <b:Title>Teorias del aprendizaje</b:Title>
    <b:Year>2012</b:Year>
    <b:City>México</b:City>
    <b:Publisher>Gerencia Editorial</b:Publisher>
    <b:RefOrder>2</b:RefOrder>
  </b:Source>
  <b:Source>
    <b:Tag>SEP11</b:Tag>
    <b:SourceType>Book</b:SourceType>
    <b:Guid>{ECCCB6EC-CA0E-4A5C-B906-6D6D7750AFB8}</b:Guid>
    <b:Author>
      <b:Author>
        <b:NameList>
          <b:Person>
            <b:Last>SEP</b:Last>
          </b:Person>
        </b:NameList>
      </b:Author>
    </b:Author>
    <b:Title>Programa de Estudio 2011. Guía para la educadora. Educación Básica.</b:Title>
    <b:Year>2011 </b:Year>
    <b:City>México.</b:City>
    <b:RefOrder>4</b:RefOrder>
  </b:Source>
  <b:Source>
    <b:Tag>Ros1</b:Tag>
    <b:SourceType>Book</b:SourceType>
    <b:Guid>{8059F0CE-53CE-44D9-A017-0233DA422611}</b:Guid>
    <b:Author>
      <b:Author>
        <b:NameList>
          <b:Person>
            <b:Last>G.</b:Last>
            <b:First>Rosa</b:First>
            <b:Middle>Blanco</b:Middle>
          </b:Person>
        </b:NameList>
      </b:Author>
    </b:Author>
    <b:Title>Hacia una escuela para todo y con todos</b:Title>
    <b:Year>2000</b:Year>
    <b:RefOrder>3</b:RefOrder>
  </b:Source>
  <b:Source>
    <b:Tag>Boo00</b:Tag>
    <b:SourceType>Book</b:SourceType>
    <b:Guid>{643CB187-15B9-4550-AE4B-4244A79A7514}</b:Guid>
    <b:Author>
      <b:Author>
        <b:NameList>
          <b:Person>
            <b:Last>Ainscow</b:Last>
            <b:First>Booth</b:First>
            <b:Middle>y</b:Middle>
          </b:Person>
        </b:NameList>
      </b:Author>
    </b:Author>
    <b:Title>Enfoque sobre la inclusión</b:Title>
    <b:Year>2000</b:Year>
    <b:RefOrder>5</b:RefOrder>
  </b:Source>
</b:Sources>
</file>

<file path=customXml/itemProps1.xml><?xml version="1.0" encoding="utf-8"?>
<ds:datastoreItem xmlns:ds="http://schemas.openxmlformats.org/officeDocument/2006/customXml" ds:itemID="{499C40C5-E381-4678-BF1D-6380E70B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13</Pages>
  <Words>3432</Words>
  <Characters>18882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53</cp:revision>
  <dcterms:created xsi:type="dcterms:W3CDTF">2018-10-09T17:34:00Z</dcterms:created>
  <dcterms:modified xsi:type="dcterms:W3CDTF">2018-10-10T03:50:00Z</dcterms:modified>
</cp:coreProperties>
</file>