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6F" w:rsidRPr="006D78F7" w:rsidRDefault="005B7C6F" w:rsidP="006D78F7">
      <w:pPr>
        <w:jc w:val="center"/>
        <w:rPr>
          <w:sz w:val="36"/>
        </w:rPr>
      </w:pPr>
      <w:r w:rsidRPr="006D78F7">
        <w:rPr>
          <w:sz w:val="36"/>
        </w:rPr>
        <w:t>ESCUELA NORMAL DE EDUCACIÓN PREESCOLAR DEL</w:t>
      </w:r>
    </w:p>
    <w:p w:rsidR="005B7C6F" w:rsidRPr="006D78F7" w:rsidRDefault="005B7C6F" w:rsidP="006D78F7">
      <w:pPr>
        <w:jc w:val="center"/>
        <w:rPr>
          <w:sz w:val="36"/>
        </w:rPr>
      </w:pPr>
      <w:r w:rsidRPr="006D78F7">
        <w:rPr>
          <w:sz w:val="36"/>
        </w:rPr>
        <w:t>ESTADO DE COAHUILA DE ZARAGOZA</w:t>
      </w:r>
    </w:p>
    <w:p w:rsidR="005B7C6F" w:rsidRPr="006D78F7" w:rsidRDefault="005B7C6F" w:rsidP="006D78F7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6D78F7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185742</wp:posOffset>
            </wp:positionV>
            <wp:extent cx="1624520" cy="133135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20" cy="133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5D" w:rsidRPr="006D78F7" w:rsidRDefault="00EA435D" w:rsidP="006D78F7">
      <w:pPr>
        <w:jc w:val="center"/>
        <w:rPr>
          <w:rFonts w:ascii="Century Gothic" w:hAnsi="Century Gothic" w:cs="Arial"/>
          <w:sz w:val="24"/>
          <w:szCs w:val="24"/>
        </w:rPr>
      </w:pPr>
    </w:p>
    <w:p w:rsidR="00DC4300" w:rsidRPr="006D78F7" w:rsidRDefault="00DC4300" w:rsidP="006D78F7">
      <w:pPr>
        <w:jc w:val="center"/>
        <w:rPr>
          <w:rFonts w:ascii="Century Gothic" w:hAnsi="Century Gothic" w:cs="Arial"/>
          <w:sz w:val="24"/>
          <w:szCs w:val="24"/>
        </w:rPr>
      </w:pPr>
    </w:p>
    <w:p w:rsidR="00DC4300" w:rsidRPr="006D78F7" w:rsidRDefault="00DC4300" w:rsidP="006D78F7">
      <w:pPr>
        <w:jc w:val="center"/>
        <w:rPr>
          <w:rFonts w:ascii="Century Gothic" w:hAnsi="Century Gothic" w:cs="Arial"/>
          <w:sz w:val="24"/>
          <w:szCs w:val="24"/>
        </w:rPr>
      </w:pPr>
    </w:p>
    <w:p w:rsidR="00DC4300" w:rsidRPr="006D78F7" w:rsidRDefault="00DC4300" w:rsidP="006D78F7">
      <w:pPr>
        <w:jc w:val="center"/>
        <w:rPr>
          <w:rFonts w:ascii="Century Gothic" w:hAnsi="Century Gothic" w:cs="Arial"/>
          <w:sz w:val="24"/>
          <w:szCs w:val="24"/>
        </w:rPr>
      </w:pPr>
    </w:p>
    <w:p w:rsidR="00DC4300" w:rsidRPr="006D78F7" w:rsidRDefault="00DC4300" w:rsidP="006D78F7">
      <w:pPr>
        <w:jc w:val="center"/>
        <w:rPr>
          <w:rFonts w:ascii="Century Gothic" w:hAnsi="Century Gothic" w:cs="Arial"/>
          <w:sz w:val="24"/>
          <w:szCs w:val="24"/>
        </w:rPr>
      </w:pPr>
    </w:p>
    <w:p w:rsidR="005B7C6F" w:rsidRPr="00D61287" w:rsidRDefault="005B7C6F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 xml:space="preserve">Nombre del Alumno Practicante: </w:t>
      </w:r>
      <w:r w:rsidR="002F28E4" w:rsidRPr="00D61287">
        <w:rPr>
          <w:rFonts w:ascii="Century Gothic" w:hAnsi="Century Gothic"/>
          <w:color w:val="auto"/>
        </w:rPr>
        <w:t>Diana Terecita Rocha Perales</w:t>
      </w:r>
    </w:p>
    <w:p w:rsidR="005B7C6F" w:rsidRPr="00D61287" w:rsidRDefault="005B7C6F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>Grado</w:t>
      </w:r>
      <w:r w:rsidR="002F28E4" w:rsidRPr="00D61287">
        <w:rPr>
          <w:rFonts w:ascii="Century Gothic" w:hAnsi="Century Gothic"/>
          <w:color w:val="auto"/>
        </w:rPr>
        <w:t xml:space="preserve">: 3°   </w:t>
      </w:r>
      <w:r w:rsidRPr="00D61287">
        <w:rPr>
          <w:rFonts w:ascii="Century Gothic" w:hAnsi="Century Gothic"/>
          <w:color w:val="auto"/>
        </w:rPr>
        <w:t xml:space="preserve">Sección: </w:t>
      </w:r>
      <w:r w:rsidR="002F28E4" w:rsidRPr="00D61287">
        <w:rPr>
          <w:rFonts w:ascii="Century Gothic" w:hAnsi="Century Gothic"/>
          <w:color w:val="auto"/>
        </w:rPr>
        <w:t>“A”        Número de Lista: 17</w:t>
      </w:r>
    </w:p>
    <w:p w:rsidR="006D78F7" w:rsidRPr="00D61287" w:rsidRDefault="006D78F7" w:rsidP="006D78F7"/>
    <w:p w:rsidR="005B7C6F" w:rsidRPr="00D61287" w:rsidRDefault="005B7C6F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 xml:space="preserve">Institución de Práctica: </w:t>
      </w:r>
      <w:r w:rsidR="002F28E4" w:rsidRPr="00D61287">
        <w:rPr>
          <w:rFonts w:ascii="Century Gothic" w:hAnsi="Century Gothic"/>
          <w:color w:val="auto"/>
        </w:rPr>
        <w:t>Jardín de Niños Guadalupe González Ortiz</w:t>
      </w:r>
    </w:p>
    <w:p w:rsidR="002F28E4" w:rsidRPr="00D61287" w:rsidRDefault="005B7C6F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 xml:space="preserve">Clave: </w:t>
      </w:r>
      <w:r w:rsidR="002F28E4" w:rsidRPr="00D61287">
        <w:rPr>
          <w:rFonts w:ascii="Century Gothic" w:hAnsi="Century Gothic"/>
          <w:color w:val="auto"/>
        </w:rPr>
        <w:t>05EJN0097C</w:t>
      </w:r>
      <w:r w:rsidR="00F7240B" w:rsidRPr="00D61287">
        <w:rPr>
          <w:rFonts w:ascii="Century Gothic" w:hAnsi="Century Gothic"/>
          <w:color w:val="auto"/>
        </w:rPr>
        <w:t xml:space="preserve"> </w:t>
      </w:r>
      <w:r w:rsidR="002F28E4" w:rsidRPr="00D61287">
        <w:rPr>
          <w:rFonts w:ascii="Century Gothic" w:hAnsi="Century Gothic"/>
          <w:color w:val="auto"/>
        </w:rPr>
        <w:t xml:space="preserve">        </w:t>
      </w:r>
      <w:r w:rsidR="00F7240B" w:rsidRPr="00D61287">
        <w:rPr>
          <w:rFonts w:ascii="Century Gothic" w:hAnsi="Century Gothic"/>
          <w:color w:val="auto"/>
        </w:rPr>
        <w:t xml:space="preserve"> </w:t>
      </w:r>
      <w:r w:rsidR="002F28E4" w:rsidRPr="00D61287">
        <w:rPr>
          <w:rFonts w:ascii="Century Gothic" w:hAnsi="Century Gothic"/>
          <w:color w:val="auto"/>
        </w:rPr>
        <w:t>Zona Escolar: 103</w:t>
      </w:r>
    </w:p>
    <w:p w:rsidR="002F28E4" w:rsidRPr="00D61287" w:rsidRDefault="00EA435D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>Grado en el que realiza su p</w:t>
      </w:r>
      <w:r w:rsidR="005B7C6F" w:rsidRPr="00D61287">
        <w:rPr>
          <w:rFonts w:ascii="Century Gothic" w:hAnsi="Century Gothic"/>
          <w:color w:val="auto"/>
        </w:rPr>
        <w:t>ráctica</w:t>
      </w:r>
      <w:r w:rsidR="00F7240B" w:rsidRPr="00D61287">
        <w:rPr>
          <w:rFonts w:ascii="Century Gothic" w:hAnsi="Century Gothic"/>
          <w:color w:val="auto"/>
        </w:rPr>
        <w:t xml:space="preserve">: </w:t>
      </w:r>
      <w:r w:rsidR="002F28E4" w:rsidRPr="00D61287">
        <w:rPr>
          <w:rFonts w:ascii="Century Gothic" w:hAnsi="Century Gothic"/>
          <w:color w:val="auto"/>
        </w:rPr>
        <w:t>3° B</w:t>
      </w:r>
    </w:p>
    <w:p w:rsidR="006D78F7" w:rsidRPr="00D61287" w:rsidRDefault="006D78F7" w:rsidP="006D78F7"/>
    <w:p w:rsidR="005B7C6F" w:rsidRPr="00D61287" w:rsidRDefault="005B7C6F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 xml:space="preserve">Nombre del Educador(a) Titular: </w:t>
      </w:r>
      <w:r w:rsidR="002F28E4" w:rsidRPr="00D61287">
        <w:rPr>
          <w:rFonts w:ascii="Century Gothic" w:hAnsi="Century Gothic"/>
          <w:color w:val="auto"/>
        </w:rPr>
        <w:t>Sheila Monserrat Hidalgo Hernández</w:t>
      </w:r>
    </w:p>
    <w:p w:rsidR="005B7C6F" w:rsidRPr="00D61287" w:rsidRDefault="005B7C6F" w:rsidP="006D78F7">
      <w:pPr>
        <w:pStyle w:val="Subttulo"/>
        <w:jc w:val="center"/>
        <w:rPr>
          <w:rFonts w:ascii="Century Gothic" w:hAnsi="Century Gothic"/>
          <w:color w:val="auto"/>
        </w:rPr>
      </w:pPr>
      <w:r w:rsidRPr="00D61287">
        <w:rPr>
          <w:rFonts w:ascii="Century Gothic" w:hAnsi="Century Gothic"/>
          <w:color w:val="auto"/>
        </w:rPr>
        <w:t xml:space="preserve">Total de niños: </w:t>
      </w:r>
      <w:r w:rsidR="002F28E4" w:rsidRPr="00D61287">
        <w:rPr>
          <w:rFonts w:ascii="Century Gothic" w:hAnsi="Century Gothic"/>
          <w:color w:val="auto"/>
        </w:rPr>
        <w:t xml:space="preserve">33      </w:t>
      </w:r>
      <w:r w:rsidRPr="00D61287">
        <w:rPr>
          <w:rFonts w:ascii="Century Gothic" w:hAnsi="Century Gothic"/>
          <w:color w:val="auto"/>
        </w:rPr>
        <w:t xml:space="preserve">Niños: </w:t>
      </w:r>
      <w:r w:rsidR="002F28E4" w:rsidRPr="00D61287">
        <w:rPr>
          <w:rFonts w:ascii="Century Gothic" w:hAnsi="Century Gothic"/>
          <w:color w:val="auto"/>
        </w:rPr>
        <w:t xml:space="preserve">14      </w:t>
      </w:r>
      <w:r w:rsidRPr="00D61287">
        <w:rPr>
          <w:rFonts w:ascii="Century Gothic" w:hAnsi="Century Gothic"/>
          <w:color w:val="auto"/>
        </w:rPr>
        <w:t xml:space="preserve">Niñas: </w:t>
      </w:r>
      <w:r w:rsidR="002F28E4" w:rsidRPr="00D61287">
        <w:rPr>
          <w:rFonts w:ascii="Century Gothic" w:hAnsi="Century Gothic"/>
          <w:color w:val="auto"/>
        </w:rPr>
        <w:t>19</w:t>
      </w:r>
    </w:p>
    <w:p w:rsidR="002F28E4" w:rsidRPr="006D78F7" w:rsidRDefault="002F28E4" w:rsidP="006D78F7">
      <w:pPr>
        <w:jc w:val="center"/>
        <w:rPr>
          <w:rFonts w:ascii="Century Gothic" w:hAnsi="Century Gothic" w:cs="Arial"/>
          <w:sz w:val="26"/>
          <w:szCs w:val="26"/>
        </w:rPr>
      </w:pPr>
    </w:p>
    <w:p w:rsidR="005B7C6F" w:rsidRPr="006D78F7" w:rsidRDefault="005B7C6F" w:rsidP="006D78F7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6D78F7">
        <w:rPr>
          <w:rFonts w:ascii="Century Gothic" w:hAnsi="Century Gothic" w:cs="Arial"/>
          <w:b/>
          <w:sz w:val="26"/>
          <w:szCs w:val="26"/>
        </w:rPr>
        <w:t xml:space="preserve">Periodo de Práctica: </w:t>
      </w:r>
      <w:r w:rsidR="002F28E4" w:rsidRPr="006D78F7">
        <w:rPr>
          <w:rFonts w:ascii="Century Gothic" w:hAnsi="Century Gothic" w:cs="Arial"/>
          <w:b/>
          <w:sz w:val="26"/>
          <w:szCs w:val="26"/>
        </w:rPr>
        <w:t>26 de noviembre al 7 de diciembre del 2018</w:t>
      </w:r>
    </w:p>
    <w:p w:rsidR="00EA435D" w:rsidRPr="006D78F7" w:rsidRDefault="00F7240B" w:rsidP="006D78F7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6D78F7">
        <w:rPr>
          <w:rFonts w:ascii="Century Gothic" w:hAnsi="Century Gothic" w:cs="Arial"/>
          <w:b/>
          <w:sz w:val="24"/>
          <w:szCs w:val="24"/>
        </w:rPr>
        <w:lastRenderedPageBreak/>
        <w:t>Propó</w:t>
      </w:r>
      <w:r w:rsidR="00EA435D" w:rsidRPr="006D78F7">
        <w:rPr>
          <w:rFonts w:ascii="Century Gothic" w:hAnsi="Century Gothic" w:cs="Arial"/>
          <w:b/>
          <w:sz w:val="24"/>
          <w:szCs w:val="24"/>
        </w:rPr>
        <w:t>sito de la Jornada de Práctica:</w:t>
      </w:r>
    </w:p>
    <w:p w:rsidR="00DC4300" w:rsidRDefault="003B470C" w:rsidP="006D78F7">
      <w:pPr>
        <w:pStyle w:val="Textoindependiente"/>
        <w:spacing w:after="0"/>
        <w:jc w:val="center"/>
        <w:rPr>
          <w:rFonts w:ascii="Century Gothic" w:hAnsi="Century Gothic"/>
        </w:rPr>
      </w:pPr>
      <w:r w:rsidRPr="006D78F7">
        <w:rPr>
          <w:rFonts w:ascii="Century Gothic" w:hAnsi="Century Gothic"/>
        </w:rPr>
        <w:t>De acuerdo a la problemática identificada dentro del aula, diseñar y aplicar actividades de acuerdo a las necesidades de los niños para darle solución a esta misma. Tener la disposición de aceptar críticas constructivas para mejorar la práctica y así enriquecer  la experiencia dentro del jardín de niños, logrando generar un mayor aprendizaje a futuro.</w:t>
      </w:r>
    </w:p>
    <w:p w:rsidR="006D78F7" w:rsidRPr="006D78F7" w:rsidRDefault="006D78F7" w:rsidP="006D78F7">
      <w:pPr>
        <w:pStyle w:val="Textoindependiente"/>
        <w:spacing w:after="0"/>
        <w:jc w:val="center"/>
        <w:rPr>
          <w:rFonts w:ascii="Century Gothic" w:hAnsi="Century Gothic"/>
        </w:rPr>
      </w:pPr>
    </w:p>
    <w:p w:rsidR="00F7240B" w:rsidRPr="006D78F7" w:rsidRDefault="00F7240B" w:rsidP="006D78F7">
      <w:pPr>
        <w:spacing w:after="0"/>
        <w:jc w:val="center"/>
        <w:rPr>
          <w:rFonts w:ascii="Century Gothic" w:hAnsi="Century Gothic"/>
        </w:rPr>
      </w:pPr>
      <w:r w:rsidRPr="006D78F7">
        <w:rPr>
          <w:rFonts w:ascii="Century Gothic" w:hAnsi="Century Gothic"/>
        </w:rPr>
        <w:t xml:space="preserve">Propósito de </w:t>
      </w:r>
      <w:r w:rsidR="001F1BFC" w:rsidRPr="006D78F7">
        <w:rPr>
          <w:rFonts w:ascii="Century Gothic" w:hAnsi="Century Gothic"/>
        </w:rPr>
        <w:t>la Situación Didáctica:</w:t>
      </w:r>
    </w:p>
    <w:p w:rsidR="001309F0" w:rsidRDefault="001309F0" w:rsidP="006D78F7">
      <w:pPr>
        <w:pStyle w:val="Textoindependiente"/>
        <w:spacing w:after="0"/>
        <w:jc w:val="center"/>
        <w:rPr>
          <w:rFonts w:ascii="Century Gothic" w:hAnsi="Century Gothic"/>
        </w:rPr>
      </w:pPr>
      <w:r w:rsidRPr="006D78F7">
        <w:rPr>
          <w:rFonts w:ascii="Century Gothic" w:hAnsi="Century Gothic"/>
        </w:rPr>
        <w:t>Aprender a autorregular las emociones y generar las destrezas necesarias para solucionar conflictos de forma pacífica, a partir de la anticipación y la mediación como estrategias para aprender a convivir en la inclusión y el aprecio por la diversidad. Respetar reglas de convivencia en el aula, en la escuela y fuera de ella, actuando con iniciativa, autonomía y disposición para aprender.</w:t>
      </w:r>
    </w:p>
    <w:p w:rsidR="006D78F7" w:rsidRPr="006D78F7" w:rsidRDefault="006D78F7" w:rsidP="006D78F7">
      <w:pPr>
        <w:spacing w:after="0"/>
      </w:pPr>
    </w:p>
    <w:p w:rsidR="001F1BFC" w:rsidRPr="006D78F7" w:rsidRDefault="000B6F58" w:rsidP="006D78F7">
      <w:pPr>
        <w:spacing w:after="0"/>
        <w:rPr>
          <w:rFonts w:ascii="Century Gothic" w:hAnsi="Century Gothic"/>
        </w:rPr>
      </w:pPr>
      <w:r w:rsidRPr="006D78F7">
        <w:rPr>
          <w:rFonts w:ascii="Century Gothic" w:hAnsi="Century Gothic"/>
          <w:b/>
        </w:rPr>
        <w:t>Nombre Situación Didáctica:</w:t>
      </w:r>
      <w:r w:rsidR="001C74F6" w:rsidRPr="006D78F7">
        <w:rPr>
          <w:rFonts w:ascii="Century Gothic" w:hAnsi="Century Gothic"/>
        </w:rPr>
        <w:tab/>
      </w:r>
      <w:r w:rsidR="003B470C" w:rsidRPr="006D78F7">
        <w:rPr>
          <w:rFonts w:ascii="Century Gothic" w:hAnsi="Century Gothic"/>
        </w:rPr>
        <w:t>Conviviendo con los insectos</w:t>
      </w:r>
    </w:p>
    <w:p w:rsidR="000F5221" w:rsidRPr="006D78F7" w:rsidRDefault="000F5221" w:rsidP="006D78F7">
      <w:pPr>
        <w:spacing w:after="0"/>
        <w:rPr>
          <w:rFonts w:ascii="Century Gothic" w:hAnsi="Century Gothic"/>
        </w:rPr>
      </w:pPr>
      <w:r w:rsidRPr="006D78F7">
        <w:rPr>
          <w:rFonts w:ascii="Century Gothic" w:hAnsi="Century Gothic"/>
          <w:b/>
        </w:rPr>
        <w:t>Fecha:</w:t>
      </w:r>
      <w:r w:rsidR="001C74F6" w:rsidRPr="006D78F7">
        <w:rPr>
          <w:rFonts w:ascii="Century Gothic" w:hAnsi="Century Gothic"/>
        </w:rPr>
        <w:tab/>
      </w:r>
      <w:r w:rsidR="003B470C" w:rsidRPr="006D78F7">
        <w:rPr>
          <w:rFonts w:ascii="Century Gothic" w:hAnsi="Century Gothic"/>
        </w:rPr>
        <w:t>26 al 29 de noviembre del 2018</w:t>
      </w:r>
    </w:p>
    <w:p w:rsidR="003B470C" w:rsidRDefault="003B470C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B470C" w:rsidRPr="00DC4300" w:rsidTr="00122286">
        <w:tc>
          <w:tcPr>
            <w:tcW w:w="1709" w:type="pct"/>
            <w:vMerge w:val="restart"/>
            <w:shd w:val="clear" w:color="auto" w:fill="C5E0B3" w:themeFill="accent6" w:themeFillTint="66"/>
          </w:tcPr>
          <w:p w:rsidR="003B470C" w:rsidRDefault="003B470C" w:rsidP="003B47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b/>
                <w:sz w:val="24"/>
                <w:szCs w:val="24"/>
              </w:rPr>
              <w:t>Áreas de Desarrollo Personal y Social</w:t>
            </w:r>
          </w:p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3B470C" w:rsidRPr="00F701AC" w:rsidRDefault="003B470C" w:rsidP="003B47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4"/>
              </w:rPr>
            </w:pPr>
            <w:r w:rsidRPr="00F701AC">
              <w:rPr>
                <w:rFonts w:ascii="Century Gothic" w:hAnsi="Century Gothic" w:cs="Arial"/>
                <w:sz w:val="24"/>
              </w:rPr>
              <w:t>Educación Socioemocional</w:t>
            </w:r>
          </w:p>
          <w:p w:rsidR="003B470C" w:rsidRPr="00DC4300" w:rsidRDefault="003B470C" w:rsidP="003B470C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3B470C" w:rsidRPr="00DC4300" w:rsidTr="00122286">
        <w:tc>
          <w:tcPr>
            <w:tcW w:w="1709" w:type="pct"/>
            <w:vMerge/>
            <w:shd w:val="clear" w:color="auto" w:fill="C5E0B3" w:themeFill="accent6" w:themeFillTint="66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Colaboración</w:t>
            </w:r>
          </w:p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B470C">
              <w:rPr>
                <w:rFonts w:ascii="Century Gothic" w:hAnsi="Century Gothic" w:cs="Arial"/>
                <w:sz w:val="24"/>
                <w:szCs w:val="24"/>
              </w:rPr>
              <w:t>Propone acuerdos para la convivencia, el juego o el trabajo, explica su utilidad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3B470C">
              <w:rPr>
                <w:rFonts w:ascii="Century Gothic" w:hAnsi="Century Gothic" w:cs="Arial"/>
                <w:sz w:val="24"/>
                <w:szCs w:val="24"/>
              </w:rPr>
              <w:t>actúa con apego a ellos.</w:t>
            </w:r>
          </w:p>
        </w:tc>
      </w:tr>
      <w:tr w:rsidR="003B470C" w:rsidRPr="00DC4300" w:rsidTr="00122286">
        <w:tc>
          <w:tcPr>
            <w:tcW w:w="1709" w:type="pct"/>
            <w:vMerge/>
            <w:shd w:val="clear" w:color="auto" w:fill="C5E0B3" w:themeFill="accent6" w:themeFillTint="66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B470C" w:rsidRPr="00DC4300" w:rsidTr="00122286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:rsidR="003B470C" w:rsidRPr="00DC4300" w:rsidRDefault="003B470C" w:rsidP="003B47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EA435D" w:rsidRPr="00DC4300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DC4300" w:rsidTr="00122286">
        <w:tc>
          <w:tcPr>
            <w:tcW w:w="1709" w:type="pct"/>
            <w:vMerge w:val="restart"/>
            <w:shd w:val="clear" w:color="auto" w:fill="FFE599" w:themeFill="accent4" w:themeFillTint="66"/>
          </w:tcPr>
          <w:p w:rsidR="00EA435D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:rsidR="003B470C" w:rsidRPr="00DC4300" w:rsidRDefault="003B470C" w:rsidP="00122286">
            <w:pPr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A435D" w:rsidRPr="00F701AC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F701AC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:rsidR="00EA435D" w:rsidRPr="003B470C" w:rsidRDefault="00EA435D" w:rsidP="003B470C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DC4300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DC4300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A435D" w:rsidRPr="00DC4300" w:rsidTr="00122286">
        <w:tc>
          <w:tcPr>
            <w:tcW w:w="1709" w:type="pct"/>
            <w:vMerge/>
            <w:shd w:val="clear" w:color="auto" w:fill="FFE599" w:themeFill="accent4" w:themeFillTint="66"/>
          </w:tcPr>
          <w:p w:rsidR="00EA435D" w:rsidRPr="00DC4300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DC4300" w:rsidRDefault="00F701AC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EA435D" w:rsidRPr="00DC4300" w:rsidRDefault="00F701AC" w:rsidP="00F701A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701AC">
              <w:rPr>
                <w:rFonts w:ascii="Century Gothic" w:hAnsi="Century Gothic" w:cs="Arial"/>
                <w:sz w:val="24"/>
                <w:szCs w:val="24"/>
              </w:rPr>
              <w:t>Solicita la palabra para participar y escucha las ideas de sus compañeros.</w:t>
            </w:r>
          </w:p>
        </w:tc>
      </w:tr>
      <w:tr w:rsidR="00EA435D" w:rsidRPr="00DC4300" w:rsidTr="00122286">
        <w:tc>
          <w:tcPr>
            <w:tcW w:w="1709" w:type="pct"/>
            <w:vMerge/>
            <w:shd w:val="clear" w:color="auto" w:fill="FFE599" w:themeFill="accent4" w:themeFillTint="66"/>
          </w:tcPr>
          <w:p w:rsidR="00EA435D" w:rsidRPr="00DC4300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DC4300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DC4300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DC4300" w:rsidTr="00122286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:rsidR="00EA435D" w:rsidRPr="00DC4300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DC4300" w:rsidRDefault="00F701AC" w:rsidP="00F701A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:rsidR="00EA435D" w:rsidRPr="00DC4300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1F1BFC" w:rsidRPr="00DC4300" w:rsidRDefault="001F1BFC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DC4300" w:rsidTr="00122286">
        <w:tc>
          <w:tcPr>
            <w:tcW w:w="1709" w:type="pct"/>
            <w:vMerge w:val="restart"/>
            <w:shd w:val="clear" w:color="auto" w:fill="BDD6EE" w:themeFill="accent1" w:themeFillTint="66"/>
          </w:tcPr>
          <w:p w:rsidR="00EA435D" w:rsidRDefault="00EA435D" w:rsidP="00D63D8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:rsidR="003B470C" w:rsidRPr="00DC4300" w:rsidRDefault="003B470C" w:rsidP="00D63D8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A435D" w:rsidRPr="00F701AC" w:rsidRDefault="00EA435D" w:rsidP="00D63D8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F701AC">
              <w:rPr>
                <w:rFonts w:ascii="Century Gothic" w:hAnsi="Century Gothic" w:cs="Arial"/>
                <w:sz w:val="24"/>
                <w:szCs w:val="24"/>
              </w:rPr>
              <w:t>Pensamiento Matemático</w:t>
            </w:r>
          </w:p>
          <w:p w:rsidR="00EA435D" w:rsidRPr="00DC4300" w:rsidRDefault="00EA435D" w:rsidP="003B470C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DC4300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DC4300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A435D" w:rsidRPr="00DC4300" w:rsidTr="00122286">
        <w:tc>
          <w:tcPr>
            <w:tcW w:w="1709" w:type="pct"/>
            <w:vMerge/>
            <w:shd w:val="clear" w:color="auto" w:fill="BDD6EE" w:themeFill="accent1" w:themeFillTint="66"/>
          </w:tcPr>
          <w:p w:rsidR="00EA435D" w:rsidRPr="00DC4300" w:rsidRDefault="00EA435D" w:rsidP="00D63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DC4300" w:rsidRDefault="00F701AC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:rsidR="00EA435D" w:rsidRPr="00122286" w:rsidRDefault="00F701AC" w:rsidP="00F701AC">
            <w:pPr>
              <w:jc w:val="center"/>
              <w:rPr>
                <w:rFonts w:ascii="Century Gothic" w:hAnsi="Century Gothic" w:cs="Arial"/>
                <w:sz w:val="23"/>
                <w:szCs w:val="23"/>
              </w:rPr>
            </w:pPr>
            <w:r w:rsidRPr="00122286">
              <w:rPr>
                <w:rFonts w:ascii="Century Gothic" w:hAnsi="Century Gothic" w:cs="Arial"/>
                <w:sz w:val="23"/>
                <w:szCs w:val="23"/>
              </w:rPr>
              <w:t>Comunica de manera oral y escrita los números del 1 al 10 en diversas situaciones y de diferentes maneras, incluida la convencional.</w:t>
            </w:r>
          </w:p>
        </w:tc>
      </w:tr>
      <w:tr w:rsidR="00EA435D" w:rsidRPr="00DC4300" w:rsidTr="00122286">
        <w:tc>
          <w:tcPr>
            <w:tcW w:w="1709" w:type="pct"/>
            <w:vMerge/>
            <w:shd w:val="clear" w:color="auto" w:fill="BDD6EE" w:themeFill="accent1" w:themeFillTint="66"/>
          </w:tcPr>
          <w:p w:rsidR="00EA435D" w:rsidRPr="00DC4300" w:rsidRDefault="00EA435D" w:rsidP="00D63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DC4300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C4300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DC4300" w:rsidRDefault="00EA435D" w:rsidP="00D63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DC4300" w:rsidTr="00122286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EA435D" w:rsidRPr="00DC4300" w:rsidRDefault="00EA435D" w:rsidP="00D63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DC4300" w:rsidRDefault="00F701AC" w:rsidP="00F701A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EA435D" w:rsidRPr="00DC4300" w:rsidRDefault="00EA435D" w:rsidP="00D63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122286" w:rsidRDefault="00122286" w:rsidP="00122286">
      <w:pPr>
        <w:jc w:val="center"/>
        <w:rPr>
          <w:rFonts w:ascii="Century Gothic" w:hAnsi="Century Gothic" w:cs="Arial"/>
          <w:b/>
          <w:sz w:val="32"/>
          <w:szCs w:val="24"/>
        </w:rPr>
      </w:pPr>
    </w:p>
    <w:p w:rsidR="00122286" w:rsidRDefault="00122286" w:rsidP="00122286">
      <w:pPr>
        <w:jc w:val="center"/>
        <w:rPr>
          <w:rFonts w:ascii="Century Gothic" w:hAnsi="Century Gothic" w:cs="Arial"/>
          <w:b/>
          <w:sz w:val="32"/>
          <w:szCs w:val="24"/>
        </w:rPr>
      </w:pPr>
    </w:p>
    <w:p w:rsidR="002C16DB" w:rsidRPr="001C74F6" w:rsidRDefault="002C16DB" w:rsidP="001C74F6">
      <w:pPr>
        <w:pStyle w:val="Textoindependiente"/>
        <w:rPr>
          <w:b/>
        </w:rPr>
      </w:pPr>
      <w:r w:rsidRPr="001C74F6">
        <w:rPr>
          <w:b/>
        </w:rPr>
        <w:t xml:space="preserve">Distribución </w:t>
      </w:r>
      <w:r w:rsidR="00C47AC7" w:rsidRPr="001C74F6">
        <w:rPr>
          <w:b/>
        </w:rPr>
        <w:t>de horas lectivas por semana  de Campos Formativos y Áreas de Desarrollo Personal y Social.</w:t>
      </w:r>
    </w:p>
    <w:p w:rsidR="00122286" w:rsidRPr="00DC4300" w:rsidRDefault="00122286" w:rsidP="00C47AC7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1541"/>
        <w:gridCol w:w="6618"/>
        <w:gridCol w:w="1477"/>
        <w:gridCol w:w="1477"/>
      </w:tblGrid>
      <w:tr w:rsidR="00354764" w:rsidRPr="00DC4300" w:rsidTr="00354764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Periodos Anuales</w:t>
            </w:r>
          </w:p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Periodos</w:t>
            </w:r>
          </w:p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Anuales</w:t>
            </w:r>
          </w:p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Campo de Formación Académica/</w:t>
            </w:r>
            <w:r w:rsidRPr="00122286">
              <w:rPr>
                <w:rFonts w:ascii="Century Gothic" w:hAnsi="Century Gothic"/>
                <w:b/>
                <w:sz w:val="32"/>
              </w:rPr>
              <w:t xml:space="preserve"> </w:t>
            </w: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Horas por semana</w:t>
            </w:r>
          </w:p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354764" w:rsidRPr="00122286" w:rsidRDefault="00354764" w:rsidP="00C47AC7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Horas por semana</w:t>
            </w:r>
          </w:p>
          <w:p w:rsidR="00354764" w:rsidRPr="00122286" w:rsidRDefault="00354764" w:rsidP="00C47AC7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b/>
                <w:sz w:val="32"/>
                <w:szCs w:val="24"/>
              </w:rPr>
              <w:t>3º</w:t>
            </w:r>
          </w:p>
        </w:tc>
      </w:tr>
      <w:tr w:rsidR="00354764" w:rsidRPr="00DC4300" w:rsidTr="00354764">
        <w:trPr>
          <w:jc w:val="center"/>
        </w:trPr>
        <w:tc>
          <w:tcPr>
            <w:tcW w:w="1259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140</w:t>
            </w:r>
          </w:p>
        </w:tc>
        <w:tc>
          <w:tcPr>
            <w:tcW w:w="1288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100</w:t>
            </w:r>
          </w:p>
        </w:tc>
        <w:tc>
          <w:tcPr>
            <w:tcW w:w="7297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3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</w:tr>
      <w:tr w:rsidR="00354764" w:rsidRPr="00DC4300" w:rsidTr="00354764">
        <w:trPr>
          <w:jc w:val="center"/>
        </w:trPr>
        <w:tc>
          <w:tcPr>
            <w:tcW w:w="1259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80</w:t>
            </w:r>
          </w:p>
        </w:tc>
        <w:tc>
          <w:tcPr>
            <w:tcW w:w="1288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80</w:t>
            </w:r>
          </w:p>
        </w:tc>
        <w:tc>
          <w:tcPr>
            <w:tcW w:w="7297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</w:tr>
      <w:tr w:rsidR="00354764" w:rsidRPr="00DC4300" w:rsidTr="00354764">
        <w:trPr>
          <w:jc w:val="center"/>
        </w:trPr>
        <w:tc>
          <w:tcPr>
            <w:tcW w:w="1259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80</w:t>
            </w:r>
          </w:p>
        </w:tc>
        <w:tc>
          <w:tcPr>
            <w:tcW w:w="1288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80</w:t>
            </w:r>
          </w:p>
        </w:tc>
        <w:tc>
          <w:tcPr>
            <w:tcW w:w="7297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</w:tr>
      <w:tr w:rsidR="00354764" w:rsidRPr="00DC4300" w:rsidTr="00354764">
        <w:trPr>
          <w:jc w:val="center"/>
        </w:trPr>
        <w:tc>
          <w:tcPr>
            <w:tcW w:w="1259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90</w:t>
            </w:r>
          </w:p>
        </w:tc>
        <w:tc>
          <w:tcPr>
            <w:tcW w:w="1288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60</w:t>
            </w:r>
          </w:p>
        </w:tc>
        <w:tc>
          <w:tcPr>
            <w:tcW w:w="7297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1</w:t>
            </w:r>
          </w:p>
        </w:tc>
      </w:tr>
      <w:tr w:rsidR="00354764" w:rsidRPr="00DC4300" w:rsidTr="00354764">
        <w:trPr>
          <w:jc w:val="center"/>
        </w:trPr>
        <w:tc>
          <w:tcPr>
            <w:tcW w:w="1259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90</w:t>
            </w:r>
          </w:p>
        </w:tc>
        <w:tc>
          <w:tcPr>
            <w:tcW w:w="1288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60</w:t>
            </w:r>
          </w:p>
        </w:tc>
        <w:tc>
          <w:tcPr>
            <w:tcW w:w="7297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Artes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1</w:t>
            </w:r>
          </w:p>
        </w:tc>
      </w:tr>
      <w:tr w:rsidR="00354764" w:rsidRPr="00DC4300" w:rsidTr="00354764">
        <w:trPr>
          <w:jc w:val="center"/>
        </w:trPr>
        <w:tc>
          <w:tcPr>
            <w:tcW w:w="1259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40</w:t>
            </w:r>
          </w:p>
        </w:tc>
        <w:tc>
          <w:tcPr>
            <w:tcW w:w="1288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40</w:t>
            </w:r>
          </w:p>
        </w:tc>
        <w:tc>
          <w:tcPr>
            <w:tcW w:w="7297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Educación Física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1</w:t>
            </w:r>
          </w:p>
        </w:tc>
        <w:tc>
          <w:tcPr>
            <w:tcW w:w="1292" w:type="dxa"/>
          </w:tcPr>
          <w:p w:rsidR="00354764" w:rsidRPr="00122286" w:rsidRDefault="00354764" w:rsidP="002C146B">
            <w:pPr>
              <w:jc w:val="center"/>
              <w:rPr>
                <w:rFonts w:ascii="Century Gothic" w:hAnsi="Century Gothic" w:cs="Arial"/>
                <w:sz w:val="32"/>
                <w:szCs w:val="24"/>
              </w:rPr>
            </w:pPr>
            <w:r w:rsidRPr="00122286">
              <w:rPr>
                <w:rFonts w:ascii="Century Gothic" w:hAnsi="Century Gothic" w:cs="Arial"/>
                <w:sz w:val="32"/>
                <w:szCs w:val="24"/>
              </w:rPr>
              <w:t>1</w:t>
            </w:r>
          </w:p>
        </w:tc>
      </w:tr>
    </w:tbl>
    <w:p w:rsidR="00122286" w:rsidRDefault="00122286" w:rsidP="00C47AC7">
      <w:pPr>
        <w:rPr>
          <w:rFonts w:ascii="Century Gothic" w:hAnsi="Century Gothic" w:cs="Arial"/>
          <w:b/>
          <w:sz w:val="24"/>
          <w:szCs w:val="24"/>
        </w:rPr>
      </w:pPr>
    </w:p>
    <w:p w:rsidR="00122286" w:rsidRDefault="00122286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915"/>
        <w:tblW w:w="5601" w:type="pct"/>
        <w:tblLook w:val="04A0" w:firstRow="1" w:lastRow="0" w:firstColumn="1" w:lastColumn="0" w:noHBand="0" w:noVBand="1"/>
      </w:tblPr>
      <w:tblGrid>
        <w:gridCol w:w="1666"/>
        <w:gridCol w:w="2302"/>
        <w:gridCol w:w="2413"/>
        <w:gridCol w:w="2693"/>
        <w:gridCol w:w="2413"/>
        <w:gridCol w:w="2688"/>
      </w:tblGrid>
      <w:tr w:rsidR="00CB4C4E" w:rsidRPr="00EC142F" w:rsidTr="007A4753">
        <w:trPr>
          <w:trHeight w:val="254"/>
        </w:trPr>
        <w:tc>
          <w:tcPr>
            <w:tcW w:w="588" w:type="pct"/>
            <w:shd w:val="clear" w:color="auto" w:fill="auto"/>
          </w:tcPr>
          <w:p w:rsidR="00CB4C4E" w:rsidRPr="006D78F7" w:rsidRDefault="00CB4C4E" w:rsidP="007A4753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812" w:type="pct"/>
            <w:shd w:val="clear" w:color="auto" w:fill="F7CAAC" w:themeFill="accent2" w:themeFillTint="66"/>
          </w:tcPr>
          <w:p w:rsidR="00CB4C4E" w:rsidRPr="006D78F7" w:rsidRDefault="00CB4C4E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Inicio</w:t>
            </w:r>
          </w:p>
        </w:tc>
        <w:tc>
          <w:tcPr>
            <w:tcW w:w="1801" w:type="pct"/>
            <w:gridSpan w:val="2"/>
            <w:shd w:val="clear" w:color="auto" w:fill="F7CAAC" w:themeFill="accent2" w:themeFillTint="66"/>
          </w:tcPr>
          <w:p w:rsidR="00CB4C4E" w:rsidRPr="006D78F7" w:rsidRDefault="00CB4C4E" w:rsidP="007A475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D78F7">
              <w:rPr>
                <w:rFonts w:ascii="Century Gothic" w:hAnsi="Century Gothic"/>
                <w:b/>
              </w:rPr>
              <w:t>Desarrollo</w:t>
            </w:r>
          </w:p>
        </w:tc>
        <w:tc>
          <w:tcPr>
            <w:tcW w:w="851" w:type="pct"/>
            <w:shd w:val="clear" w:color="auto" w:fill="F7CAAC" w:themeFill="accent2" w:themeFillTint="66"/>
          </w:tcPr>
          <w:p w:rsidR="00CB4C4E" w:rsidRPr="006D78F7" w:rsidRDefault="00CB4C4E" w:rsidP="007A475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D78F7">
              <w:rPr>
                <w:rFonts w:ascii="Century Gothic" w:hAnsi="Century Gothic"/>
                <w:b/>
              </w:rPr>
              <w:t>Cierre</w:t>
            </w:r>
          </w:p>
        </w:tc>
        <w:tc>
          <w:tcPr>
            <w:tcW w:w="948" w:type="pct"/>
            <w:shd w:val="clear" w:color="auto" w:fill="auto"/>
          </w:tcPr>
          <w:p w:rsidR="00CB4C4E" w:rsidRPr="006D78F7" w:rsidRDefault="00CB4C4E" w:rsidP="007A475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865D1" w:rsidRPr="00EC142F" w:rsidTr="007A4753">
        <w:tc>
          <w:tcPr>
            <w:tcW w:w="588" w:type="pct"/>
            <w:shd w:val="clear" w:color="auto" w:fill="auto"/>
          </w:tcPr>
          <w:p w:rsidR="000865D1" w:rsidRPr="006D78F7" w:rsidRDefault="000865D1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HORA</w:t>
            </w:r>
          </w:p>
        </w:tc>
        <w:tc>
          <w:tcPr>
            <w:tcW w:w="812" w:type="pct"/>
            <w:shd w:val="clear" w:color="auto" w:fill="E7E6E6" w:themeFill="background2"/>
          </w:tcPr>
          <w:p w:rsidR="000865D1" w:rsidRPr="006D78F7" w:rsidRDefault="000865D1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LUNES</w:t>
            </w:r>
          </w:p>
        </w:tc>
        <w:tc>
          <w:tcPr>
            <w:tcW w:w="851" w:type="pct"/>
            <w:shd w:val="clear" w:color="auto" w:fill="E7E6E6" w:themeFill="background2"/>
          </w:tcPr>
          <w:p w:rsidR="000865D1" w:rsidRPr="006D78F7" w:rsidRDefault="000865D1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MARTES</w:t>
            </w:r>
          </w:p>
        </w:tc>
        <w:tc>
          <w:tcPr>
            <w:tcW w:w="950" w:type="pct"/>
            <w:shd w:val="clear" w:color="auto" w:fill="E7E6E6" w:themeFill="background2"/>
          </w:tcPr>
          <w:p w:rsidR="000865D1" w:rsidRPr="006D78F7" w:rsidRDefault="000865D1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MIERCOLES</w:t>
            </w:r>
          </w:p>
        </w:tc>
        <w:tc>
          <w:tcPr>
            <w:tcW w:w="851" w:type="pct"/>
            <w:shd w:val="clear" w:color="auto" w:fill="E7E6E6" w:themeFill="background2"/>
          </w:tcPr>
          <w:p w:rsidR="000865D1" w:rsidRPr="006D78F7" w:rsidRDefault="000865D1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JUEVES</w:t>
            </w:r>
          </w:p>
        </w:tc>
        <w:tc>
          <w:tcPr>
            <w:tcW w:w="948" w:type="pct"/>
            <w:shd w:val="clear" w:color="auto" w:fill="E7E6E6" w:themeFill="background2"/>
          </w:tcPr>
          <w:p w:rsidR="000865D1" w:rsidRPr="006D78F7" w:rsidRDefault="000865D1" w:rsidP="007A4753">
            <w:pPr>
              <w:jc w:val="center"/>
              <w:rPr>
                <w:rFonts w:ascii="Century Gothic" w:hAnsi="Century Gothic"/>
                <w:b/>
              </w:rPr>
            </w:pPr>
            <w:r w:rsidRPr="006D78F7">
              <w:rPr>
                <w:rFonts w:ascii="Century Gothic" w:hAnsi="Century Gothic"/>
                <w:b/>
              </w:rPr>
              <w:t>VIERNES</w:t>
            </w: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8:15 – 9:00</w:t>
            </w:r>
          </w:p>
        </w:tc>
        <w:tc>
          <w:tcPr>
            <w:tcW w:w="812" w:type="pct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Inglés</w:t>
            </w:r>
          </w:p>
        </w:tc>
        <w:tc>
          <w:tcPr>
            <w:tcW w:w="948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CB4C4E" w:rsidRPr="00EC142F" w:rsidTr="007A4753">
        <w:tc>
          <w:tcPr>
            <w:tcW w:w="588" w:type="pct"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8:45 – 9:00</w:t>
            </w:r>
          </w:p>
        </w:tc>
        <w:tc>
          <w:tcPr>
            <w:tcW w:w="812" w:type="pct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Saludo</w:t>
            </w:r>
          </w:p>
        </w:tc>
        <w:tc>
          <w:tcPr>
            <w:tcW w:w="851" w:type="pct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Activación Física</w:t>
            </w:r>
          </w:p>
        </w:tc>
        <w:tc>
          <w:tcPr>
            <w:tcW w:w="950" w:type="pct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Activación Física</w:t>
            </w:r>
          </w:p>
        </w:tc>
        <w:tc>
          <w:tcPr>
            <w:tcW w:w="851" w:type="pct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Activación Física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Default="00CB4C4E" w:rsidP="007A4753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CB4C4E">
              <w:rPr>
                <w:rFonts w:ascii="Century Gothic" w:hAnsi="Century Gothic"/>
                <w:sz w:val="32"/>
              </w:rPr>
              <w:t>Consejo Técnico Escolar</w:t>
            </w:r>
          </w:p>
        </w:tc>
      </w:tr>
      <w:tr w:rsidR="00CB4C4E" w:rsidRPr="00EC142F" w:rsidTr="007A4753">
        <w:tc>
          <w:tcPr>
            <w:tcW w:w="588" w:type="pct"/>
            <w:shd w:val="clear" w:color="auto" w:fill="auto"/>
          </w:tcPr>
          <w:p w:rsidR="00CB4C4E" w:rsidRDefault="00CB4C4E" w:rsidP="007A4753">
            <w:pPr>
              <w:jc w:val="center"/>
              <w:rPr>
                <w:rFonts w:ascii="Century Gothic" w:hAnsi="Century Gothic"/>
              </w:rPr>
            </w:pPr>
          </w:p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9:00 – 9:10</w:t>
            </w:r>
          </w:p>
        </w:tc>
        <w:tc>
          <w:tcPr>
            <w:tcW w:w="812" w:type="pct"/>
            <w:shd w:val="clear" w:color="auto" w:fill="C5E0B3" w:themeFill="accent6" w:themeFillTint="66"/>
          </w:tcPr>
          <w:p w:rsidR="00CB4C4E" w:rsidRPr="00D63D8E" w:rsidRDefault="00D63D8E" w:rsidP="007A4753">
            <w:pPr>
              <w:jc w:val="center"/>
              <w:rPr>
                <w:rFonts w:ascii="Century Gothic" w:hAnsi="Century Gothic"/>
              </w:rPr>
            </w:pPr>
            <w:r w:rsidRPr="009E1133">
              <w:rPr>
                <w:rFonts w:ascii="Century Gothic" w:eastAsia="Times New Roman" w:hAnsi="Century Gothic" w:cs="Arial"/>
                <w:color w:val="000000"/>
                <w:lang w:eastAsia="es-MX"/>
              </w:rPr>
              <w:t>Participo y gano</w:t>
            </w:r>
          </w:p>
        </w:tc>
        <w:tc>
          <w:tcPr>
            <w:tcW w:w="851" w:type="pct"/>
            <w:shd w:val="clear" w:color="auto" w:fill="FFE599" w:themeFill="accent4" w:themeFillTint="66"/>
          </w:tcPr>
          <w:p w:rsidR="00CB4C4E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  <w:r w:rsidRPr="00601339">
              <w:rPr>
                <w:rFonts w:ascii="Century Gothic" w:hAnsi="Century Gothic" w:cs="Arial"/>
                <w:color w:val="000000"/>
              </w:rPr>
              <w:t xml:space="preserve">La </w:t>
            </w:r>
            <w:proofErr w:type="spellStart"/>
            <w:r w:rsidRPr="00601339">
              <w:rPr>
                <w:rFonts w:ascii="Century Gothic" w:hAnsi="Century Gothic" w:cs="Arial"/>
                <w:color w:val="000000"/>
              </w:rPr>
              <w:t>catarina</w:t>
            </w:r>
            <w:proofErr w:type="spellEnd"/>
          </w:p>
        </w:tc>
        <w:tc>
          <w:tcPr>
            <w:tcW w:w="950" w:type="pct"/>
            <w:vMerge w:val="restart"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</w:p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</w:p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Educación Artística</w:t>
            </w:r>
          </w:p>
        </w:tc>
        <w:tc>
          <w:tcPr>
            <w:tcW w:w="851" w:type="pct"/>
            <w:vMerge w:val="restart"/>
            <w:shd w:val="clear" w:color="auto" w:fill="C5E0B3" w:themeFill="accent6" w:themeFillTint="66"/>
          </w:tcPr>
          <w:p w:rsidR="00CB4C4E" w:rsidRDefault="00CB4C4E" w:rsidP="007A4753">
            <w:pPr>
              <w:jc w:val="center"/>
              <w:rPr>
                <w:rFonts w:ascii="Century Gothic" w:hAnsi="Century Gothic"/>
              </w:rPr>
            </w:pPr>
          </w:p>
          <w:p w:rsidR="008261CA" w:rsidRPr="00EC142F" w:rsidRDefault="008261CA" w:rsidP="007A4753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</w:rPr>
            </w:pPr>
          </w:p>
          <w:p w:rsidR="00CB4C4E" w:rsidRPr="00EC142F" w:rsidRDefault="00154DE4" w:rsidP="007A4753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El mural de las arañas</w:t>
            </w:r>
          </w:p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7977A7" w:rsidRPr="00EC142F" w:rsidTr="007A4753">
        <w:trPr>
          <w:trHeight w:val="1079"/>
        </w:trPr>
        <w:tc>
          <w:tcPr>
            <w:tcW w:w="588" w:type="pct"/>
            <w:shd w:val="clear" w:color="auto" w:fill="auto"/>
          </w:tcPr>
          <w:p w:rsidR="007977A7" w:rsidRDefault="007977A7" w:rsidP="007A4753">
            <w:pPr>
              <w:jc w:val="center"/>
              <w:rPr>
                <w:rFonts w:ascii="Century Gothic" w:hAnsi="Century Gothic"/>
              </w:rPr>
            </w:pPr>
          </w:p>
          <w:p w:rsidR="007977A7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9:10 – 9:3</w:t>
            </w:r>
            <w:r w:rsidRPr="00EC142F">
              <w:rPr>
                <w:rFonts w:ascii="Century Gothic" w:hAnsi="Century Gothic"/>
              </w:rPr>
              <w:t>0</w:t>
            </w:r>
          </w:p>
          <w:p w:rsidR="007977A7" w:rsidRDefault="007977A7" w:rsidP="007A4753">
            <w:pPr>
              <w:jc w:val="center"/>
              <w:rPr>
                <w:rFonts w:ascii="Century Gothic" w:hAnsi="Century Gothic"/>
              </w:rPr>
            </w:pPr>
          </w:p>
          <w:p w:rsidR="007977A7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12" w:type="pct"/>
            <w:shd w:val="clear" w:color="auto" w:fill="FFE599" w:themeFill="accent4" w:themeFillTint="66"/>
          </w:tcPr>
          <w:p w:rsidR="008261CA" w:rsidRDefault="008261CA" w:rsidP="007A4753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977A7" w:rsidRPr="00D63D8E" w:rsidRDefault="007977A7" w:rsidP="007A4753">
            <w:pPr>
              <w:jc w:val="center"/>
              <w:rPr>
                <w:rFonts w:ascii="Century Gothic" w:hAnsi="Century Gothic"/>
              </w:rPr>
            </w:pPr>
            <w:r w:rsidRPr="00BA6908">
              <w:rPr>
                <w:rFonts w:ascii="Century Gothic" w:eastAsia="Times New Roman" w:hAnsi="Century Gothic" w:cs="Arial"/>
                <w:color w:val="000000"/>
                <w:shd w:val="clear" w:color="auto" w:fill="FFE599" w:themeFill="accent4" w:themeFillTint="66"/>
                <w:lang w:eastAsia="es-MX"/>
              </w:rPr>
              <w:t>Los insectos</w:t>
            </w:r>
          </w:p>
        </w:tc>
        <w:tc>
          <w:tcPr>
            <w:tcW w:w="851" w:type="pct"/>
            <w:shd w:val="clear" w:color="auto" w:fill="B4C6E7" w:themeFill="accent5" w:themeFillTint="66"/>
          </w:tcPr>
          <w:p w:rsidR="008261CA" w:rsidRDefault="008261CA" w:rsidP="007A4753">
            <w:pPr>
              <w:jc w:val="center"/>
              <w:rPr>
                <w:rFonts w:ascii="Century Gothic" w:hAnsi="Century Gothic" w:cs="Arial"/>
                <w:color w:val="000000"/>
              </w:rPr>
            </w:pPr>
          </w:p>
          <w:p w:rsidR="007977A7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  <w:r w:rsidRPr="00601339">
              <w:rPr>
                <w:rFonts w:ascii="Century Gothic" w:hAnsi="Century Gothic" w:cs="Arial"/>
                <w:color w:val="000000"/>
              </w:rPr>
              <w:t xml:space="preserve">Los puntos de la </w:t>
            </w:r>
            <w:proofErr w:type="spellStart"/>
            <w:r w:rsidRPr="00601339">
              <w:rPr>
                <w:rFonts w:ascii="Century Gothic" w:hAnsi="Century Gothic" w:cs="Arial"/>
                <w:color w:val="000000"/>
              </w:rPr>
              <w:t>catarina</w:t>
            </w:r>
            <w:proofErr w:type="spellEnd"/>
          </w:p>
        </w:tc>
        <w:tc>
          <w:tcPr>
            <w:tcW w:w="950" w:type="pct"/>
            <w:vMerge/>
            <w:shd w:val="clear" w:color="auto" w:fill="auto"/>
          </w:tcPr>
          <w:p w:rsidR="007977A7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  <w:shd w:val="clear" w:color="auto" w:fill="C5E0B3" w:themeFill="accent6" w:themeFillTint="66"/>
          </w:tcPr>
          <w:p w:rsidR="007977A7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7977A7" w:rsidRPr="00EC142F" w:rsidRDefault="007977A7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9:30 – 9:40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  <w:r w:rsidRPr="00D63D8E">
              <w:rPr>
                <w:rFonts w:ascii="Century Gothic" w:hAnsi="Century Gothic"/>
              </w:rPr>
              <w:t>Educación Física</w:t>
            </w:r>
          </w:p>
        </w:tc>
        <w:tc>
          <w:tcPr>
            <w:tcW w:w="851" w:type="pct"/>
            <w:shd w:val="clear" w:color="auto" w:fill="B4C6E7" w:themeFill="accent5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601339">
              <w:rPr>
                <w:rFonts w:ascii="Century Gothic" w:hAnsi="Century Gothic" w:cs="Arial"/>
                <w:color w:val="000000"/>
              </w:rPr>
              <w:t>Lanza, cuenta y agrega</w:t>
            </w:r>
          </w:p>
        </w:tc>
        <w:tc>
          <w:tcPr>
            <w:tcW w:w="950" w:type="pct"/>
            <w:shd w:val="clear" w:color="auto" w:fill="FFE599" w:themeFill="accent4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abeja</w:t>
            </w: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Adivina, adivinador</w:t>
            </w:r>
          </w:p>
        </w:tc>
        <w:tc>
          <w:tcPr>
            <w:tcW w:w="851" w:type="pct"/>
            <w:shd w:val="clear" w:color="auto" w:fill="FFE599" w:themeFill="accent4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araña</w:t>
            </w: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 xml:space="preserve"> 9:40 – 9:50</w:t>
            </w:r>
          </w:p>
        </w:tc>
        <w:tc>
          <w:tcPr>
            <w:tcW w:w="812" w:type="pct"/>
            <w:vMerge/>
            <w:shd w:val="clear" w:color="auto" w:fill="auto"/>
          </w:tcPr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 w:val="restar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Inglés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Inglés</w:t>
            </w:r>
          </w:p>
        </w:tc>
        <w:tc>
          <w:tcPr>
            <w:tcW w:w="851" w:type="pct"/>
            <w:shd w:val="clear" w:color="auto" w:fill="FFE599" w:themeFill="accent4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Trabalenguas de la araña</w:t>
            </w: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9:50 - 10:00</w:t>
            </w:r>
          </w:p>
        </w:tc>
        <w:tc>
          <w:tcPr>
            <w:tcW w:w="812" w:type="pct"/>
            <w:vMerge/>
            <w:shd w:val="clear" w:color="auto" w:fill="auto"/>
          </w:tcPr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 w:val="restart"/>
            <w:shd w:val="clear" w:color="auto" w:fill="C5E0B3" w:themeFill="accent6" w:themeFillTint="66"/>
          </w:tcPr>
          <w:p w:rsidR="00154DE4" w:rsidRDefault="00154DE4" w:rsidP="007A4753">
            <w:pPr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154DE4" w:rsidRPr="004F223E" w:rsidRDefault="00154DE4" w:rsidP="007A4753">
            <w:pPr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Taller “Elabora una araña”</w:t>
            </w: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10:00 – 10:10</w:t>
            </w:r>
          </w:p>
        </w:tc>
        <w:tc>
          <w:tcPr>
            <w:tcW w:w="812" w:type="pct"/>
            <w:vMerge w:val="restart"/>
            <w:shd w:val="clear" w:color="auto" w:fill="FFE599" w:themeFill="accent4" w:themeFillTint="66"/>
          </w:tcPr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  <w:r w:rsidRPr="009E1133">
              <w:rPr>
                <w:rFonts w:ascii="Century Gothic" w:eastAsia="Times New Roman" w:hAnsi="Century Gothic" w:cs="Arial"/>
                <w:color w:val="000000"/>
                <w:lang w:eastAsia="es-MX"/>
              </w:rPr>
              <w:t>Clasificación de insectos</w:t>
            </w:r>
          </w:p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  <w:shd w:val="clear" w:color="auto" w:fill="C5E0B3" w:themeFill="accent6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rPr>
          <w:trHeight w:val="270"/>
        </w:trPr>
        <w:tc>
          <w:tcPr>
            <w:tcW w:w="588" w:type="pct"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10:10 – 10:20</w:t>
            </w:r>
          </w:p>
        </w:tc>
        <w:tc>
          <w:tcPr>
            <w:tcW w:w="812" w:type="pct"/>
            <w:vMerge/>
            <w:shd w:val="clear" w:color="auto" w:fill="FFE599" w:themeFill="accent4" w:themeFillTint="66"/>
          </w:tcPr>
          <w:p w:rsidR="00154DE4" w:rsidRPr="00D63D8E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  <w:shd w:val="clear" w:color="auto" w:fill="C5E0B3" w:themeFill="accent6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D63D8E" w:rsidRPr="00EC142F" w:rsidTr="007A4753">
        <w:tc>
          <w:tcPr>
            <w:tcW w:w="588" w:type="pct"/>
            <w:shd w:val="clear" w:color="auto" w:fill="auto"/>
          </w:tcPr>
          <w:p w:rsidR="00D63D8E" w:rsidRPr="00EC142F" w:rsidRDefault="00D63D8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10:20 – 10:30</w:t>
            </w:r>
          </w:p>
        </w:tc>
        <w:tc>
          <w:tcPr>
            <w:tcW w:w="812" w:type="pct"/>
            <w:shd w:val="clear" w:color="auto" w:fill="C5E0B3" w:themeFill="accent6" w:themeFillTint="66"/>
          </w:tcPr>
          <w:p w:rsidR="00D63D8E" w:rsidRPr="00D63D8E" w:rsidRDefault="00D63D8E" w:rsidP="007A4753">
            <w:pPr>
              <w:jc w:val="center"/>
              <w:rPr>
                <w:rFonts w:ascii="Century Gothic" w:hAnsi="Century Gothic"/>
              </w:rPr>
            </w:pPr>
            <w:r w:rsidRPr="009E1133">
              <w:rPr>
                <w:rFonts w:ascii="Century Gothic" w:eastAsia="Times New Roman" w:hAnsi="Century Gothic" w:cs="Arial"/>
                <w:color w:val="000000"/>
                <w:lang w:eastAsia="es-MX"/>
              </w:rPr>
              <w:t>Las mascotas</w:t>
            </w:r>
          </w:p>
        </w:tc>
        <w:tc>
          <w:tcPr>
            <w:tcW w:w="851" w:type="pct"/>
            <w:vMerge/>
            <w:shd w:val="clear" w:color="auto" w:fill="auto"/>
          </w:tcPr>
          <w:p w:rsidR="00D63D8E" w:rsidRPr="00EC142F" w:rsidRDefault="00D63D8E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63D8E" w:rsidRPr="00EC142F" w:rsidRDefault="00D63D8E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shd w:val="clear" w:color="auto" w:fill="C5E0B3" w:themeFill="accent6" w:themeFillTint="66"/>
          </w:tcPr>
          <w:p w:rsidR="00D63D8E" w:rsidRPr="00EC142F" w:rsidRDefault="009576E8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telaraña</w:t>
            </w:r>
          </w:p>
        </w:tc>
        <w:tc>
          <w:tcPr>
            <w:tcW w:w="948" w:type="pct"/>
            <w:vMerge/>
            <w:shd w:val="clear" w:color="auto" w:fill="auto"/>
          </w:tcPr>
          <w:p w:rsidR="00D63D8E" w:rsidRPr="00EC142F" w:rsidRDefault="00D63D8E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CB4C4E" w:rsidRPr="00EC142F" w:rsidTr="007A4753">
        <w:tc>
          <w:tcPr>
            <w:tcW w:w="588" w:type="pct"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10:30 – 11:00</w:t>
            </w:r>
          </w:p>
        </w:tc>
        <w:tc>
          <w:tcPr>
            <w:tcW w:w="3464" w:type="pct"/>
            <w:gridSpan w:val="4"/>
            <w:shd w:val="clear" w:color="auto" w:fill="D994E4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C142F">
              <w:rPr>
                <w:rFonts w:ascii="Century Gothic" w:hAnsi="Century Gothic"/>
                <w:b/>
                <w:sz w:val="24"/>
              </w:rPr>
              <w:t>R   E   C   E   S   O</w:t>
            </w:r>
          </w:p>
        </w:tc>
        <w:tc>
          <w:tcPr>
            <w:tcW w:w="948" w:type="pct"/>
            <w:vMerge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154DE4" w:rsidRPr="00EC142F" w:rsidTr="007A4753">
        <w:trPr>
          <w:trHeight w:val="549"/>
        </w:trPr>
        <w:tc>
          <w:tcPr>
            <w:tcW w:w="588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 xml:space="preserve">11:00 – </w:t>
            </w:r>
            <w:r>
              <w:rPr>
                <w:rFonts w:ascii="Century Gothic" w:hAnsi="Century Gothic"/>
              </w:rPr>
              <w:t>11:30</w:t>
            </w:r>
          </w:p>
        </w:tc>
        <w:tc>
          <w:tcPr>
            <w:tcW w:w="812" w:type="pct"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Educación Artística</w:t>
            </w:r>
          </w:p>
        </w:tc>
        <w:tc>
          <w:tcPr>
            <w:tcW w:w="851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Club</w:t>
            </w:r>
          </w:p>
        </w:tc>
        <w:tc>
          <w:tcPr>
            <w:tcW w:w="950" w:type="pct"/>
            <w:vMerge w:val="restart"/>
            <w:shd w:val="clear" w:color="auto" w:fill="C5E0B3" w:themeFill="accent6" w:themeFillTint="66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Rincones</w:t>
            </w:r>
          </w:p>
        </w:tc>
        <w:tc>
          <w:tcPr>
            <w:tcW w:w="851" w:type="pct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Club</w:t>
            </w: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11:30 –11: 40</w:t>
            </w:r>
          </w:p>
        </w:tc>
        <w:tc>
          <w:tcPr>
            <w:tcW w:w="812" w:type="pct"/>
            <w:shd w:val="clear" w:color="auto" w:fill="FFE599" w:themeFill="accent4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hormiga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Club</w:t>
            </w:r>
          </w:p>
        </w:tc>
        <w:tc>
          <w:tcPr>
            <w:tcW w:w="950" w:type="pct"/>
            <w:vMerge/>
            <w:shd w:val="clear" w:color="auto" w:fill="C5E0B3" w:themeFill="accent6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 w:val="restart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Club</w:t>
            </w: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Default="00154DE4" w:rsidP="007A4753">
            <w:pPr>
              <w:jc w:val="center"/>
              <w:rPr>
                <w:rFonts w:ascii="Century Gothic" w:hAnsi="Century Gothic"/>
              </w:rPr>
            </w:pPr>
          </w:p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11:40 – 11:50</w:t>
            </w:r>
          </w:p>
        </w:tc>
        <w:tc>
          <w:tcPr>
            <w:tcW w:w="812" w:type="pct"/>
            <w:shd w:val="clear" w:color="auto" w:fill="FFE599" w:themeFill="accent4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Aprendiendo rimas</w:t>
            </w:r>
          </w:p>
        </w:tc>
        <w:tc>
          <w:tcPr>
            <w:tcW w:w="851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  <w:vMerge/>
            <w:shd w:val="clear" w:color="auto" w:fill="C5E0B3" w:themeFill="accent6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pct"/>
            <w:vMerge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154DE4" w:rsidRPr="00EC142F" w:rsidTr="007A4753">
        <w:tc>
          <w:tcPr>
            <w:tcW w:w="588" w:type="pct"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11:50 – 12:00</w:t>
            </w:r>
          </w:p>
        </w:tc>
        <w:tc>
          <w:tcPr>
            <w:tcW w:w="812" w:type="pct"/>
            <w:shd w:val="clear" w:color="auto" w:fill="FFE599" w:themeFill="accent4" w:themeFillTint="66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  <w:r w:rsidRPr="00EC142F">
              <w:rPr>
                <w:rFonts w:ascii="Century Gothic" w:hAnsi="Century Gothic"/>
              </w:rPr>
              <w:t>Asamblea</w:t>
            </w:r>
            <w:r>
              <w:rPr>
                <w:rFonts w:ascii="Century Gothic" w:hAnsi="Century Gothic"/>
              </w:rPr>
              <w:t xml:space="preserve"> Final</w:t>
            </w:r>
          </w:p>
        </w:tc>
        <w:tc>
          <w:tcPr>
            <w:tcW w:w="851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0" w:type="pct"/>
            <w:shd w:val="clear" w:color="auto" w:fill="FFE599" w:themeFill="accent4" w:themeFillTint="66"/>
          </w:tcPr>
          <w:p w:rsidR="00154DE4" w:rsidRPr="00EC142F" w:rsidRDefault="007A4753" w:rsidP="007A4753">
            <w:pPr>
              <w:jc w:val="center"/>
              <w:rPr>
                <w:rFonts w:ascii="Century Gothic" w:hAnsi="Century Gothic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Asamblea final</w:t>
            </w:r>
          </w:p>
        </w:tc>
        <w:tc>
          <w:tcPr>
            <w:tcW w:w="851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54DE4" w:rsidRPr="00EC142F" w:rsidRDefault="00154DE4" w:rsidP="007A4753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CB4C4E" w:rsidRPr="00EC142F" w:rsidTr="007A4753">
        <w:tc>
          <w:tcPr>
            <w:tcW w:w="588" w:type="pct"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  <w:b/>
              </w:rPr>
            </w:pPr>
            <w:r w:rsidRPr="00EC142F">
              <w:rPr>
                <w:rFonts w:ascii="Century Gothic" w:hAnsi="Century Gothic"/>
                <w:b/>
              </w:rPr>
              <w:t>12:00</w:t>
            </w:r>
          </w:p>
        </w:tc>
        <w:tc>
          <w:tcPr>
            <w:tcW w:w="3464" w:type="pct"/>
            <w:gridSpan w:val="4"/>
            <w:shd w:val="clear" w:color="auto" w:fill="D994E4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  <w:b/>
              </w:rPr>
            </w:pPr>
            <w:r w:rsidRPr="00EC142F">
              <w:rPr>
                <w:rFonts w:ascii="Century Gothic" w:hAnsi="Century Gothic"/>
                <w:b/>
                <w:sz w:val="24"/>
              </w:rPr>
              <w:t>S   A   L   I   D   A</w:t>
            </w:r>
          </w:p>
        </w:tc>
        <w:tc>
          <w:tcPr>
            <w:tcW w:w="948" w:type="pct"/>
            <w:vMerge/>
            <w:shd w:val="clear" w:color="auto" w:fill="auto"/>
          </w:tcPr>
          <w:p w:rsidR="00CB4C4E" w:rsidRPr="00EC142F" w:rsidRDefault="00CB4C4E" w:rsidP="007A4753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C47AC7" w:rsidRPr="006D78F7" w:rsidRDefault="00BA6908" w:rsidP="006D78F7">
      <w:pPr>
        <w:jc w:val="center"/>
        <w:rPr>
          <w:rFonts w:ascii="Century Gothic" w:hAnsi="Century Gothic"/>
          <w:b/>
          <w:sz w:val="32"/>
        </w:rPr>
      </w:pPr>
      <w:r w:rsidRPr="006D78F7">
        <w:rPr>
          <w:rFonts w:ascii="Century Gothic" w:hAnsi="Century Gothic"/>
          <w:b/>
          <w:sz w:val="32"/>
        </w:rPr>
        <w:t>Cronograma Semanal del 26 al 29 de noviembre del 2018</w:t>
      </w:r>
    </w:p>
    <w:p w:rsidR="003057B8" w:rsidRPr="00DC4300" w:rsidRDefault="003057B8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245"/>
        <w:tblW w:w="13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6662"/>
        <w:gridCol w:w="2126"/>
        <w:gridCol w:w="4253"/>
      </w:tblGrid>
      <w:tr w:rsidR="00ED3F18" w:rsidRPr="00F924C4" w:rsidTr="00C061D2">
        <w:trPr>
          <w:trHeight w:val="164"/>
        </w:trPr>
        <w:tc>
          <w:tcPr>
            <w:tcW w:w="13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F18" w:rsidRPr="00F924C4" w:rsidRDefault="00ED3F18" w:rsidP="000E3CDA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 xml:space="preserve">Inicio: </w:t>
            </w: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Lunes 26 de noviembre del 2018</w:t>
            </w:r>
          </w:p>
        </w:tc>
      </w:tr>
      <w:tr w:rsidR="00236CF5" w:rsidRPr="00F924C4" w:rsidTr="00ED3F18">
        <w:trPr>
          <w:trHeight w:val="312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BA690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BA6908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Actividades, Organización y Consignas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Recursos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0E3CDA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Aprendizaje Esperado</w:t>
            </w:r>
          </w:p>
          <w:p w:rsidR="00236CF5" w:rsidRPr="00F924C4" w:rsidRDefault="00236CF5" w:rsidP="000E3CDA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2063A" w:rsidRDefault="0022063A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2063A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hAnsi="Century Gothic" w:cs="Arial"/>
                <w:szCs w:val="24"/>
              </w:rPr>
              <w:t>Propone acuerdos para la convivencia, el juego o el trabajo, explica su utilidad y actúa con apego a ellos.</w:t>
            </w:r>
            <w:r w:rsidR="00236CF5"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22063A" w:rsidRDefault="0022063A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2063A" w:rsidRDefault="0022063A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D30D09" w:rsidRDefault="00D30D09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EA4787" w:rsidRDefault="0022063A" w:rsidP="00EA47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Solicita la palabra para participar y escucha las ideas de sus compañeros.</w:t>
            </w:r>
            <w:r w:rsidR="00236CF5"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="00236CF5"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EA4787" w:rsidRDefault="00EA4787" w:rsidP="00EA47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104644" w:rsidRDefault="00236CF5" w:rsidP="00EA4787">
            <w:pPr>
              <w:spacing w:after="0" w:line="240" w:lineRule="auto"/>
              <w:jc w:val="center"/>
            </w:pPr>
            <w:r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="00EA4787"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 xml:space="preserve"> </w:t>
            </w:r>
            <w:r w:rsidR="0022063A">
              <w:t xml:space="preserve"> </w:t>
            </w:r>
          </w:p>
          <w:p w:rsidR="00EA4787" w:rsidRPr="00F924C4" w:rsidRDefault="0022063A" w:rsidP="00EA47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 para participar y escucha las ideas de sus compañeros.</w:t>
            </w:r>
          </w:p>
          <w:p w:rsidR="004744CE" w:rsidRDefault="004744CE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104644" w:rsidRDefault="00104644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Propone acuerdos para la convivencia, el juego o el trabajo, explica su utilidad y actúa con apego a ellos</w:t>
            </w: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6E5FE6" w:rsidRDefault="006E5FE6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Default="0022063A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Solicita la palabra para participar y escucha las ideas de sus compañeros.</w:t>
            </w:r>
            <w:r w:rsidR="00236CF5"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="00236CF5"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104644" w:rsidRDefault="00104644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EA4787" w:rsidRDefault="0022063A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Solicita la palabra para participar y escucha las ideas de sus </w:t>
            </w: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>compañeros.</w:t>
            </w: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EA4787" w:rsidRDefault="00EA4787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2063A" w:rsidRDefault="0022063A" w:rsidP="00236CF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104644" w:rsidRDefault="00104644" w:rsidP="00236CF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2063A" w:rsidRDefault="0022063A" w:rsidP="00236CF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104644" w:rsidP="00236CF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Solicita la palabra para participar y escucha las ideas de sus compañeros.</w:t>
            </w:r>
          </w:p>
        </w:tc>
      </w:tr>
      <w:tr w:rsidR="00236CF5" w:rsidRPr="00F924C4" w:rsidTr="00597D8B">
        <w:trPr>
          <w:cantSplit/>
          <w:trHeight w:val="3199"/>
        </w:trPr>
        <w:tc>
          <w:tcPr>
            <w:tcW w:w="384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97D8B" w:rsidRPr="00597D8B" w:rsidRDefault="00597D8B" w:rsidP="00597D8B">
            <w:pPr>
              <w:spacing w:after="24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lang w:eastAsia="es-MX"/>
              </w:rPr>
            </w:pPr>
            <w:r w:rsidRPr="00597D8B">
              <w:rPr>
                <w:rFonts w:ascii="Century Gothic" w:eastAsia="Times New Roman" w:hAnsi="Century Gothic" w:cs="Times New Roman"/>
                <w:b/>
                <w:lang w:eastAsia="es-MX"/>
              </w:rPr>
              <w:t>INICIO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6834E3" w:rsidRDefault="00236CF5" w:rsidP="006834E3">
            <w:pPr>
              <w:spacing w:after="0"/>
              <w:rPr>
                <w:rFonts w:ascii="Century Gothic" w:hAnsi="Century Gothic"/>
                <w:szCs w:val="24"/>
              </w:rPr>
            </w:pPr>
            <w:r w:rsidRPr="006834E3">
              <w:rPr>
                <w:rFonts w:ascii="Century Gothic" w:hAnsi="Century Gothic"/>
                <w:b/>
                <w:szCs w:val="24"/>
              </w:rPr>
              <w:t>Nombre de  la actividad:</w:t>
            </w:r>
            <w:r w:rsidRPr="006834E3">
              <w:rPr>
                <w:rFonts w:ascii="Century Gothic" w:hAnsi="Century Gothic"/>
                <w:szCs w:val="24"/>
              </w:rPr>
              <w:t xml:space="preserve"> Saludo</w:t>
            </w:r>
          </w:p>
          <w:p w:rsidR="00236CF5" w:rsidRPr="006834E3" w:rsidRDefault="00236CF5" w:rsidP="006834E3">
            <w:pPr>
              <w:spacing w:after="0"/>
              <w:rPr>
                <w:rFonts w:ascii="Century Gothic" w:hAnsi="Century Gothic"/>
                <w:szCs w:val="24"/>
              </w:rPr>
            </w:pPr>
            <w:r w:rsidRPr="006834E3">
              <w:rPr>
                <w:rFonts w:ascii="Century Gothic" w:hAnsi="Century Gothic"/>
                <w:b/>
                <w:szCs w:val="24"/>
              </w:rPr>
              <w:t>Inicio:</w:t>
            </w:r>
            <w:r w:rsidRPr="006834E3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Se forma</w:t>
            </w:r>
            <w:r w:rsidRPr="006834E3">
              <w:rPr>
                <w:rFonts w:ascii="Century Gothic" w:hAnsi="Century Gothic"/>
                <w:szCs w:val="24"/>
              </w:rPr>
              <w:t xml:space="preserve"> en fila y en orden al grupo</w:t>
            </w:r>
          </w:p>
          <w:p w:rsidR="00236CF5" w:rsidRPr="006834E3" w:rsidRDefault="00236CF5" w:rsidP="006834E3">
            <w:pPr>
              <w:spacing w:after="0"/>
              <w:rPr>
                <w:rFonts w:ascii="Century Gothic" w:hAnsi="Century Gothic"/>
                <w:szCs w:val="24"/>
              </w:rPr>
            </w:pPr>
            <w:r w:rsidRPr="006834E3">
              <w:rPr>
                <w:rFonts w:ascii="Century Gothic" w:hAnsi="Century Gothic"/>
                <w:b/>
                <w:szCs w:val="24"/>
              </w:rPr>
              <w:t>Desarrollo:</w:t>
            </w:r>
            <w:r w:rsidRPr="006834E3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Se t</w:t>
            </w:r>
            <w:r w:rsidRPr="006834E3">
              <w:rPr>
                <w:rFonts w:ascii="Century Gothic" w:hAnsi="Century Gothic"/>
                <w:szCs w:val="24"/>
              </w:rPr>
              <w:t>raslad</w:t>
            </w:r>
            <w:r>
              <w:rPr>
                <w:rFonts w:ascii="Century Gothic" w:hAnsi="Century Gothic"/>
                <w:szCs w:val="24"/>
              </w:rPr>
              <w:t>ar</w:t>
            </w:r>
            <w:r w:rsidRPr="006834E3">
              <w:rPr>
                <w:rFonts w:ascii="Century Gothic" w:hAnsi="Century Gothic"/>
                <w:szCs w:val="24"/>
              </w:rPr>
              <w:t xml:space="preserve"> al pati</w:t>
            </w:r>
            <w:r>
              <w:rPr>
                <w:rFonts w:ascii="Century Gothic" w:hAnsi="Century Gothic"/>
                <w:szCs w:val="24"/>
              </w:rPr>
              <w:t>o de forma ordenada, mantiene</w:t>
            </w:r>
            <w:r w:rsidRPr="006834E3">
              <w:rPr>
                <w:rFonts w:ascii="Century Gothic" w:hAnsi="Century Gothic"/>
                <w:szCs w:val="24"/>
              </w:rPr>
              <w:t xml:space="preserve"> el orden</w:t>
            </w:r>
            <w:r>
              <w:rPr>
                <w:rFonts w:ascii="Century Gothic" w:hAnsi="Century Gothic"/>
                <w:szCs w:val="24"/>
              </w:rPr>
              <w:t>. Con respeto participa</w:t>
            </w:r>
            <w:r w:rsidRPr="006834E3">
              <w:rPr>
                <w:rFonts w:ascii="Century Gothic" w:hAnsi="Century Gothic"/>
                <w:szCs w:val="24"/>
              </w:rPr>
              <w:t xml:space="preserve"> en las actividades de los honores a la bandera.</w:t>
            </w:r>
          </w:p>
          <w:p w:rsidR="00236CF5" w:rsidRPr="006834E3" w:rsidRDefault="00236CF5" w:rsidP="006834E3">
            <w:pPr>
              <w:spacing w:after="0"/>
              <w:rPr>
                <w:rFonts w:ascii="Century Gothic" w:hAnsi="Century Gothic"/>
                <w:szCs w:val="24"/>
              </w:rPr>
            </w:pPr>
            <w:r w:rsidRPr="006834E3">
              <w:rPr>
                <w:rFonts w:ascii="Century Gothic" w:hAnsi="Century Gothic"/>
                <w:b/>
                <w:szCs w:val="24"/>
              </w:rPr>
              <w:t>Cierre:</w:t>
            </w:r>
            <w:r w:rsidRPr="006834E3">
              <w:rPr>
                <w:rFonts w:ascii="Century Gothic" w:hAnsi="Century Gothic"/>
                <w:szCs w:val="24"/>
              </w:rPr>
              <w:t xml:space="preserve"> De igual manera, en orden,</w:t>
            </w:r>
            <w:r>
              <w:rPr>
                <w:rFonts w:ascii="Century Gothic" w:hAnsi="Century Gothic"/>
                <w:szCs w:val="24"/>
              </w:rPr>
              <w:t xml:space="preserve"> regresa</w:t>
            </w:r>
            <w:r w:rsidRPr="006834E3">
              <w:rPr>
                <w:rFonts w:ascii="Century Gothic" w:hAnsi="Century Gothic"/>
                <w:szCs w:val="24"/>
              </w:rPr>
              <w:t xml:space="preserve"> al salón de clases.</w:t>
            </w:r>
          </w:p>
          <w:p w:rsidR="00236CF5" w:rsidRPr="006834E3" w:rsidRDefault="00236CF5" w:rsidP="006834E3">
            <w:pPr>
              <w:spacing w:after="0"/>
              <w:rPr>
                <w:rFonts w:ascii="Century Gothic" w:hAnsi="Century Gothic"/>
                <w:b/>
                <w:szCs w:val="24"/>
              </w:rPr>
            </w:pPr>
            <w:r w:rsidRPr="006834E3">
              <w:rPr>
                <w:rFonts w:ascii="Century Gothic" w:hAnsi="Century Gothic"/>
                <w:b/>
                <w:szCs w:val="24"/>
              </w:rPr>
              <w:t xml:space="preserve">Evaluación: </w:t>
            </w:r>
            <w:r w:rsidRPr="006834E3">
              <w:rPr>
                <w:rFonts w:ascii="Century Gothic" w:hAnsi="Century Gothic"/>
                <w:szCs w:val="24"/>
              </w:rPr>
              <w:t>Respeta los símbolos patrios</w:t>
            </w:r>
          </w:p>
          <w:p w:rsidR="00236CF5" w:rsidRDefault="00236CF5" w:rsidP="00BA690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Nombre de la actividad: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Participo y gano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Observa y menciona de qué cree que trata la actividad. 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</w:t>
            </w:r>
            <w:r w:rsidR="00D30D09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grupalmente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las consignas de cómo se lleva a cabo la actividad.</w:t>
            </w:r>
            <w:r w:rsidR="00525648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Menciona otras reglas para trabajar en orden y en equipo.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Plática sobre cómo puede llevar a cabo estas actividades.</w:t>
            </w:r>
            <w:r w:rsidR="00525648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Comprometerse a  seguir las reglas de trabajo.</w:t>
            </w:r>
          </w:p>
          <w:p w:rsidR="00236CF5" w:rsidRPr="00D30D09" w:rsidRDefault="00236CF5" w:rsidP="00D30D09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 con atención y respeta las opiniones de los demás compañeros.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6834E3" w:rsidRDefault="00236CF5" w:rsidP="000E3CDA">
            <w:pPr>
              <w:jc w:val="center"/>
              <w:rPr>
                <w:rFonts w:ascii="Century Gothic" w:hAnsi="Century Gothic"/>
                <w:szCs w:val="24"/>
              </w:rPr>
            </w:pPr>
            <w:r w:rsidRPr="006834E3">
              <w:rPr>
                <w:rFonts w:ascii="Century Gothic" w:hAnsi="Century Gothic"/>
                <w:szCs w:val="24"/>
              </w:rPr>
              <w:t>Micrófono y bocina</w:t>
            </w: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Cartel con divisiones de la semana, nombre de los niños y caritas felices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236C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  <w:tr w:rsidR="00236CF5" w:rsidRPr="00F924C4" w:rsidTr="00D30D09">
        <w:trPr>
          <w:trHeight w:val="1151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0D09" w:rsidRPr="00597D8B" w:rsidRDefault="00D30D09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597D8B" w:rsidRPr="00597D8B" w:rsidRDefault="00597D8B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597D8B" w:rsidRPr="00597D8B" w:rsidRDefault="00597D8B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597D8B" w:rsidRPr="00597D8B" w:rsidRDefault="00597D8B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597D8B" w:rsidRPr="00597D8B" w:rsidRDefault="00597D8B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597D8B" w:rsidRPr="00597D8B" w:rsidRDefault="00597D8B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D30D09" w:rsidRPr="00597D8B" w:rsidRDefault="00D30D09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236CF5" w:rsidRPr="00597D8B" w:rsidRDefault="00597D8B" w:rsidP="00597D8B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Times New Roman"/>
                <w:b/>
                <w:lang w:eastAsia="es-MX"/>
              </w:rPr>
            </w:pPr>
            <w:r w:rsidRPr="00597D8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>Nombre de la actividad: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Los insectos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Responde a preguntas como ¿Qué sabes de los insectos? ¿Cuáles insectos conoces?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 la explicación grupal de que son los insectos y que características tienen.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consignas para salir al patio a explorar y buscar insectos.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Platica sobre los insectos que encontró en el jardín.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</w:t>
            </w:r>
            <w:r w:rsidR="004744CE">
              <w:rPr>
                <w:rFonts w:ascii="Century Gothic" w:eastAsia="Times New Roman" w:hAnsi="Century Gothic" w:cs="Arial"/>
                <w:color w:val="000000"/>
                <w:lang w:eastAsia="es-MX"/>
              </w:rPr>
              <w:t>, escucha con atención y expresa lo que sabe.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>Nombre de la actividad: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Clasificación de insectos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 y observa los diversos tipos de insectos que existen.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Participa en la clasificación grupal de los insectos según sus características.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Menciona cuales insectos ya conocía y cuál le parece más interesante.</w:t>
            </w:r>
            <w:r w:rsidR="008632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palabra, escucha con atención y expresa lo que sabe.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Nombre de la actividad: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Las mascotas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 las consignas dadas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Escoge</w:t>
            </w:r>
            <w:r w:rsidR="008632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individualmente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un insecto de plástico que sea de su agrado y le pone un nombre, lo pone dentro de su bolsa con gel y diamantina.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Pone él insecto en el casillero con su nombre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>. Cuidar el insecto y respetar las consignas.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5D2A8A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="00EA4787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>Propone acuerdos para trabajar en orden y los r</w:t>
            </w:r>
            <w:r w:rsidR="006E5FE6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>espeta.</w:t>
            </w:r>
            <w:r w:rsidR="007A4753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 xml:space="preserve"> Trabaja en equipo. </w:t>
            </w:r>
            <w:r w:rsidR="007A4753" w:rsidRPr="00737560">
              <w:rPr>
                <w:rFonts w:ascii="Century Gothic" w:hAnsi="Century Gothic"/>
                <w:szCs w:val="24"/>
              </w:rPr>
              <w:t xml:space="preserve"> </w:t>
            </w:r>
            <w:r w:rsidR="007A4753" w:rsidRPr="00737560">
              <w:rPr>
                <w:rFonts w:ascii="Century Gothic" w:hAnsi="Century Gothic"/>
                <w:szCs w:val="24"/>
              </w:rPr>
              <w:t>Respeta a sus compañeros.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Nombre de la actividad: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La hormiga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Observa la imagen y dice que insecto es.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Comenta que sabe sobre las hormigas y donde las ha visto.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Desarrollo:</w:t>
            </w:r>
            <w:r w:rsidR="006E5FE6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</w:t>
            </w:r>
            <w:r w:rsidR="008632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de forma grupal las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características</w:t>
            </w:r>
            <w:r w:rsidR="006E5FE6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importantes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de la hormiga.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Menciona lo que le pareció más interesante sobre las hormigas. 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palabra, escucha con atención y expresa lo que sabe.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Aprendiendo rimas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Platica sobre si conoce que son las rimas y cuáles conoce. Escucha características de la rima. 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>Desarrollo: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Observa</w:t>
            </w:r>
            <w:r w:rsidR="008632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en grupo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el ejemplo de la rima y escucha como se lee. Separa palabra por palabra para comprender mejor de lo que trata. Encuentra las palabras que riman.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Repite la rima después de la maestra. Solos en voz alta mencionan la rima.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="00104644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palabra, escucha con atención y expresa lo que sabe.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0D09" w:rsidRDefault="00D30D09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D30D09" w:rsidRDefault="00D30D09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D30D09" w:rsidRDefault="00D30D09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Información de los insectos y sus características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Imágenes de los diferentes insectos con nombres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Cartel con divisiones para la clasificación</w:t>
            </w:r>
          </w:p>
          <w:p w:rsidR="00236CF5" w:rsidRPr="00F924C4" w:rsidRDefault="00236CF5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Insectos de plástico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Bolsas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Gel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-Diamantina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-Portadores para él casillero</w:t>
            </w:r>
          </w:p>
          <w:p w:rsidR="00236CF5" w:rsidRDefault="00236CF5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Imagen de hormigas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Imagen de las partes de una hormiga</w:t>
            </w: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- Imágenes de características de hormigas</w:t>
            </w:r>
          </w:p>
          <w:p w:rsidR="00236CF5" w:rsidRPr="00F924C4" w:rsidRDefault="00236CF5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236CF5" w:rsidRPr="00F924C4" w:rsidRDefault="00236CF5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0E3CDA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Cartel con rima escrita de la hormiga con imágenes.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F5" w:rsidRPr="00F924C4" w:rsidRDefault="00236CF5" w:rsidP="00236C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  <w:tr w:rsidR="00236CF5" w:rsidRPr="00F924C4" w:rsidTr="00597D8B">
        <w:trPr>
          <w:cantSplit/>
          <w:trHeight w:val="2473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236CF5" w:rsidRPr="00F924C4" w:rsidRDefault="00236CF5" w:rsidP="00597D8B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>CIERRE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Asamblea final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Escucha las consignas de cómo se realiza la actividad.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Participa y platica</w:t>
            </w:r>
            <w:r w:rsidR="00597D8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individualmente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sobre lo que aprendió en el día y que le llamó más la atención.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atentamente a los compañeros y respeta los turnos para hablar.</w:t>
            </w:r>
          </w:p>
          <w:p w:rsidR="00236CF5" w:rsidRPr="00F924C4" w:rsidRDefault="00236CF5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="00597D8B" w:rsidRPr="00597D8B">
              <w:rPr>
                <w:rFonts w:ascii="Century Gothic" w:hAnsi="Century Gothic"/>
                <w:szCs w:val="24"/>
              </w:rPr>
              <w:t>Participa y expresa lo aprendido. Respeta y escucha la opinión de sus compañeros</w:t>
            </w:r>
            <w:r w:rsidR="00597D8B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F924C4">
              <w:rPr>
                <w:rFonts w:ascii="Century Gothic" w:eastAsia="Times New Roman" w:hAnsi="Century Gothic" w:cs="Arial"/>
                <w:color w:val="000000"/>
                <w:lang w:eastAsia="es-MX"/>
              </w:rPr>
              <w:t>Lista de cotejo</w:t>
            </w:r>
          </w:p>
          <w:p w:rsidR="00236CF5" w:rsidRPr="00F924C4" w:rsidRDefault="00236CF5" w:rsidP="000E3CDA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36CF5" w:rsidRPr="00F924C4" w:rsidRDefault="00236CF5" w:rsidP="000E3CDA">
            <w:pPr>
              <w:spacing w:after="0" w:line="240" w:lineRule="auto"/>
              <w:ind w:left="360" w:hanging="36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F5" w:rsidRPr="00F924C4" w:rsidRDefault="00236CF5" w:rsidP="000E3C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</w:tbl>
    <w:p w:rsidR="00BA6908" w:rsidRDefault="00BA690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133" w:rsidRPr="00F924C4" w:rsidRDefault="009E1133" w:rsidP="009E1133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tbl>
      <w:tblPr>
        <w:tblStyle w:val="Tablaconcuadrcula"/>
        <w:tblW w:w="13467" w:type="dxa"/>
        <w:tblInd w:w="-318" w:type="dxa"/>
        <w:tblLook w:val="04A0" w:firstRow="1" w:lastRow="0" w:firstColumn="1" w:lastColumn="0" w:noHBand="0" w:noVBand="1"/>
      </w:tblPr>
      <w:tblGrid>
        <w:gridCol w:w="13467"/>
      </w:tblGrid>
      <w:tr w:rsidR="00F924C4" w:rsidRPr="00F924C4" w:rsidTr="00601339">
        <w:tc>
          <w:tcPr>
            <w:tcW w:w="13467" w:type="dxa"/>
          </w:tcPr>
          <w:p w:rsidR="00F924C4" w:rsidRP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  <w:r w:rsidRPr="00F924C4">
              <w:rPr>
                <w:rFonts w:ascii="Century Gothic" w:hAnsi="Century Gothic" w:cs="Arial"/>
                <w:b/>
              </w:rPr>
              <w:t>Adecuaciones Curriculares:</w:t>
            </w:r>
          </w:p>
          <w:p w:rsidR="00F924C4" w:rsidRP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597D8B" w:rsidRPr="00F924C4" w:rsidRDefault="005675A9" w:rsidP="00601339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Recordar a Axel y Kevin los acuerdos mencionados en la primera actividad para que dejen participar a sus demás compañeros y respeten su turno.</w:t>
            </w:r>
          </w:p>
          <w:p w:rsid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0E3CDA" w:rsidRPr="00F924C4" w:rsidRDefault="000E3CDA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F924C4" w:rsidRPr="00F924C4" w:rsidTr="00601339">
        <w:tc>
          <w:tcPr>
            <w:tcW w:w="13467" w:type="dxa"/>
          </w:tcPr>
          <w:p w:rsidR="00F924C4" w:rsidRP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  <w:r w:rsidRPr="00F924C4">
              <w:rPr>
                <w:rFonts w:ascii="Century Gothic" w:hAnsi="Century Gothic" w:cs="Arial"/>
                <w:b/>
              </w:rPr>
              <w:t>Observaciones:</w:t>
            </w:r>
          </w:p>
          <w:p w:rsidR="00F924C4" w:rsidRP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597D8B" w:rsidRPr="00F924C4" w:rsidRDefault="00597D8B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597D8B" w:rsidRPr="00F924C4" w:rsidRDefault="00597D8B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F924C4" w:rsidRPr="00F924C4" w:rsidRDefault="00F924C4" w:rsidP="00601339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:rsidR="00122286" w:rsidRDefault="00122286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76"/>
        <w:tblW w:w="13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6279"/>
        <w:gridCol w:w="2509"/>
        <w:gridCol w:w="4153"/>
      </w:tblGrid>
      <w:tr w:rsidR="003F0FBB" w:rsidRPr="00982490" w:rsidTr="003F0FBB">
        <w:trPr>
          <w:trHeight w:val="306"/>
        </w:trPr>
        <w:tc>
          <w:tcPr>
            <w:tcW w:w="13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FBB" w:rsidRPr="00601339" w:rsidRDefault="00903F57" w:rsidP="003F0FB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Desarrollo: </w:t>
            </w:r>
            <w:r w:rsidR="003F0FBB"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Martes 27 de noviembre del 2018</w:t>
            </w:r>
          </w:p>
        </w:tc>
      </w:tr>
      <w:tr w:rsidR="003F0FBB" w:rsidRPr="00982490" w:rsidTr="00AD0970">
        <w:trPr>
          <w:trHeight w:val="30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0E3CD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0E3CD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Actividades, Organización y Consignas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0E3CD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Recursos</w:t>
            </w:r>
          </w:p>
        </w:tc>
        <w:tc>
          <w:tcPr>
            <w:tcW w:w="41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0E3CD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Aprendizaje Esperado</w:t>
            </w:r>
          </w:p>
          <w:p w:rsidR="003F0FBB" w:rsidRPr="00601339" w:rsidRDefault="003F0FBB" w:rsidP="001F63D8">
            <w:pPr>
              <w:spacing w:after="240"/>
              <w:rPr>
                <w:rFonts w:ascii="Century Gothic" w:hAnsi="Century Gothic"/>
              </w:rPr>
            </w:pP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22063A" w:rsidRDefault="0022063A" w:rsidP="0022063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 para participar y escucha las ideas de sus compañeros.</w:t>
            </w: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1F63D8" w:rsidRPr="00601339" w:rsidRDefault="001F63D8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22063A" w:rsidP="0022063A">
            <w:pPr>
              <w:spacing w:after="240"/>
              <w:jc w:val="center"/>
              <w:rPr>
                <w:rFonts w:ascii="Century Gothic" w:hAnsi="Century Gothic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Comunica de manera oral y escrita los números del 1 al 10 en diversas situaciones y de diferentes maneras, incluida la convencional.</w:t>
            </w:r>
            <w:r w:rsidR="003F0FBB" w:rsidRPr="00601339">
              <w:rPr>
                <w:rFonts w:ascii="Century Gothic" w:hAnsi="Century Gothic"/>
              </w:rPr>
              <w:br/>
            </w:r>
            <w:r>
              <w:t xml:space="preserve"> </w:t>
            </w:r>
          </w:p>
          <w:p w:rsidR="00C2194B" w:rsidRDefault="00C2194B" w:rsidP="001F63D8">
            <w:pPr>
              <w:pStyle w:val="NormalWeb"/>
              <w:spacing w:before="0" w:after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C2194B" w:rsidP="001F63D8">
            <w:pPr>
              <w:pStyle w:val="NormalWeb"/>
              <w:spacing w:before="0" w:after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2194B">
              <w:rPr>
                <w:rFonts w:ascii="Century Gothic" w:hAnsi="Century Gothic"/>
                <w:sz w:val="22"/>
                <w:szCs w:val="22"/>
              </w:rPr>
              <w:t>Comunica de manera oral y escrita los números del 1 al 10 en diversas situaciones y de diferentes maneras, incluida la convencional.</w:t>
            </w:r>
          </w:p>
        </w:tc>
      </w:tr>
      <w:tr w:rsidR="003F0FBB" w:rsidRPr="00982490" w:rsidTr="00AD0970">
        <w:trPr>
          <w:cantSplit/>
          <w:trHeight w:val="243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3F0FBB" w:rsidRPr="00601339" w:rsidRDefault="003F0FBB" w:rsidP="003F0FBB">
            <w:pPr>
              <w:pStyle w:val="NormalWeb"/>
              <w:spacing w:before="0" w:beforeAutospacing="0" w:after="0" w:afterAutospacing="0"/>
              <w:ind w:left="120" w:right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INICIO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E57415" w:rsidRDefault="003F0FBB" w:rsidP="00E5741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E57415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Nombre de  la actividad: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Activación Física</w:t>
            </w:r>
          </w:p>
          <w:p w:rsidR="003F0FBB" w:rsidRPr="00E57415" w:rsidRDefault="003F0FBB" w:rsidP="00E5741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E57415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Inicio:</w:t>
            </w: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Se forma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en fila y en orden al grupo</w:t>
            </w:r>
          </w:p>
          <w:p w:rsidR="003F0FBB" w:rsidRPr="00E57415" w:rsidRDefault="003F0FBB" w:rsidP="00E5741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E57415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Desarrollo: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Se traslada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al pati</w:t>
            </w: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o de forma ordenada, mantiene el orden. Participa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en las actividades de la activación física</w:t>
            </w:r>
          </w:p>
          <w:p w:rsidR="003F0FBB" w:rsidRPr="00E57415" w:rsidRDefault="003F0FBB" w:rsidP="00E5741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E57415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Cierre: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De </w:t>
            </w:r>
            <w:r w:rsidR="001F63D8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igual manera, en orden, regresa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al salón de clases.</w:t>
            </w:r>
          </w:p>
          <w:p w:rsidR="003F0FBB" w:rsidRPr="00E57415" w:rsidRDefault="003F0FBB" w:rsidP="00E5741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E57415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Evaluación:</w:t>
            </w:r>
            <w:r w:rsidRPr="00E57415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Participa activamente en las diversas actividades</w:t>
            </w:r>
          </w:p>
          <w:p w:rsidR="003F0FBB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Nombre de la actividad: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catarina</w:t>
            </w:r>
            <w:proofErr w:type="spellEnd"/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Inicio: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Observa la imagen y dice que insecto es. Comenta que sabe sobre las catarinas y donde las ha visto.</w:t>
            </w:r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Desarrollo: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Escucha </w:t>
            </w:r>
            <w:r w:rsidR="00C77507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grupalmente 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las características de la </w:t>
            </w:r>
            <w:proofErr w:type="spellStart"/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catarina</w:t>
            </w:r>
            <w:proofErr w:type="spellEnd"/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.</w:t>
            </w:r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Cierre: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Menciona lo que le pareció más interesante de las catarinas.</w:t>
            </w:r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Evaluación: </w:t>
            </w:r>
            <w:r w:rsidR="004E5CFD">
              <w:rPr>
                <w:rFonts w:ascii="Century Gothic" w:hAnsi="Century Gothic" w:cs="Arial"/>
                <w:color w:val="000000"/>
              </w:rPr>
              <w:t>Solicita la palabra, escucha con atención y expresa lo que sabe.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Pr="000E3CDA" w:rsidRDefault="003F0FBB" w:rsidP="001F63D8">
            <w:pPr>
              <w:jc w:val="center"/>
              <w:rPr>
                <w:rFonts w:ascii="Century Gothic" w:hAnsi="Century Gothic"/>
                <w:szCs w:val="24"/>
              </w:rPr>
            </w:pPr>
            <w:r w:rsidRPr="000E3CDA">
              <w:rPr>
                <w:rFonts w:ascii="Century Gothic" w:hAnsi="Century Gothic"/>
                <w:szCs w:val="24"/>
              </w:rPr>
              <w:t>Bocina y micrófono</w:t>
            </w: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AD0970" w:rsidRDefault="00AD0970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AD0970" w:rsidRDefault="00AD0970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3F0FBB" w:rsidRPr="00601339" w:rsidRDefault="003F0FBB" w:rsidP="00AD097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Imágenes de catarinas y escritura de su nombre</w:t>
            </w: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C061D2">
            <w:pPr>
              <w:pStyle w:val="NormalWeb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F0FBB" w:rsidRPr="00982490" w:rsidTr="00AD0970">
        <w:trPr>
          <w:trHeight w:val="22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FBB" w:rsidRPr="00601339" w:rsidRDefault="003F0FBB" w:rsidP="003F0FBB">
            <w:pPr>
              <w:pStyle w:val="NormalWeb"/>
              <w:spacing w:before="0" w:beforeAutospacing="0" w:after="0" w:afterAutospacing="0"/>
              <w:ind w:left="120" w:right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Nombre de la actividad: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Los puntos de la </w:t>
            </w:r>
            <w:proofErr w:type="spellStart"/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catarina</w:t>
            </w:r>
            <w:proofErr w:type="spellEnd"/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Inicio: 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Observa el material y escucha las consignas dadas.</w:t>
            </w:r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Desarrollo: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Deposita</w:t>
            </w:r>
            <w:r w:rsidR="00C77507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individualmente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dentro de las catarinas la cantidad de pompones que se indique.</w:t>
            </w:r>
          </w:p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Cierre: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Comenta que se le dificulto al momento de realizar la actividad.</w:t>
            </w:r>
          </w:p>
          <w:p w:rsidR="003F0FBB" w:rsidRPr="004911BA" w:rsidRDefault="003F0FBB" w:rsidP="00C2194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Evaluación: </w:t>
            </w:r>
            <w:r w:rsidR="001F63D8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Escucha con atención las consignas, cuenta las colecciones y trabaja de forma ordenada respetando el material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- Catarinas con botellas</w:t>
            </w:r>
          </w:p>
          <w:p w:rsidR="003F0FBB" w:rsidRPr="00601339" w:rsidRDefault="003F0FBB" w:rsidP="00C2194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</w:rPr>
            </w:pP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- Pompones</w:t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  <w:r w:rsidRPr="00601339">
              <w:rPr>
                <w:rFonts w:ascii="Century Gothic" w:hAnsi="Century Gothic"/>
              </w:rPr>
              <w:br/>
            </w: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F0FBB" w:rsidRPr="00601339" w:rsidRDefault="003F0FBB" w:rsidP="00C061D2">
            <w:pPr>
              <w:pStyle w:val="NormalWeb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F0FBB" w:rsidRPr="00982490" w:rsidTr="00AD0970">
        <w:trPr>
          <w:cantSplit/>
          <w:trHeight w:val="227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120" w:right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4B" w:rsidRPr="00601339" w:rsidRDefault="00C2194B" w:rsidP="00C2194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Nombre de la actividad: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Lanza, cuenta y agrega</w:t>
            </w:r>
          </w:p>
          <w:p w:rsidR="00C2194B" w:rsidRPr="00601339" w:rsidRDefault="00C2194B" w:rsidP="00C2194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Inicio: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Escucha las consignas para realizar la siguiente actividad.</w:t>
            </w:r>
          </w:p>
          <w:p w:rsidR="00C2194B" w:rsidRPr="00601339" w:rsidRDefault="00C2194B" w:rsidP="00C2194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Desarrollo: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L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anza el dado por equipos y pone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los puntos que corresponden en las catarinas</w:t>
            </w:r>
          </w:p>
          <w:p w:rsidR="00C2194B" w:rsidRPr="00601339" w:rsidRDefault="00C2194B" w:rsidP="00C2194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Cierre: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Comenta que se les dificulto de la actividad.</w:t>
            </w:r>
          </w:p>
          <w:p w:rsidR="003F0FBB" w:rsidRPr="00601339" w:rsidRDefault="00C2194B" w:rsidP="00C2194B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Evaluación: </w:t>
            </w: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Respeta los turnos, coloca la cantidad correspondiente, trabaja en orden.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0FBB" w:rsidRPr="00601339" w:rsidRDefault="003F0FBB" w:rsidP="001F63D8">
            <w:pPr>
              <w:jc w:val="center"/>
              <w:rPr>
                <w:rFonts w:ascii="Century Gothic" w:hAnsi="Century Gothic"/>
              </w:rPr>
            </w:pPr>
          </w:p>
          <w:p w:rsidR="00C2194B" w:rsidRPr="00601339" w:rsidRDefault="00C2194B" w:rsidP="00C2194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-</w:t>
            </w: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Dados</w:t>
            </w:r>
          </w:p>
          <w:p w:rsidR="00C2194B" w:rsidRPr="00601339" w:rsidRDefault="00C2194B" w:rsidP="00C2194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- Catarinas</w:t>
            </w:r>
          </w:p>
          <w:p w:rsidR="003F0FBB" w:rsidRPr="00601339" w:rsidRDefault="00C2194B" w:rsidP="00C2194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01339">
              <w:rPr>
                <w:rFonts w:ascii="Century Gothic" w:hAnsi="Century Gothic" w:cs="Arial"/>
                <w:color w:val="000000"/>
                <w:sz w:val="22"/>
                <w:szCs w:val="22"/>
              </w:rPr>
              <w:t>- Círculos</w:t>
            </w: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F0FBB" w:rsidRPr="00601339" w:rsidRDefault="003F0FBB" w:rsidP="001F63D8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FBB" w:rsidRPr="00601339" w:rsidRDefault="003F0FBB" w:rsidP="006013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63D8E" w:rsidRDefault="00D63D8E" w:rsidP="00D63D8E"/>
    <w:p w:rsidR="00601339" w:rsidRDefault="00D63D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13467" w:type="dxa"/>
        <w:tblInd w:w="-318" w:type="dxa"/>
        <w:tblLook w:val="04A0" w:firstRow="1" w:lastRow="0" w:firstColumn="1" w:lastColumn="0" w:noHBand="0" w:noVBand="1"/>
      </w:tblPr>
      <w:tblGrid>
        <w:gridCol w:w="13467"/>
      </w:tblGrid>
      <w:tr w:rsidR="00601339" w:rsidRPr="00F924C4" w:rsidTr="00236CF5">
        <w:tc>
          <w:tcPr>
            <w:tcW w:w="13467" w:type="dxa"/>
          </w:tcPr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  <w:r w:rsidRPr="00F924C4">
              <w:rPr>
                <w:rFonts w:ascii="Century Gothic" w:hAnsi="Century Gothic" w:cs="Arial"/>
                <w:b/>
              </w:rPr>
              <w:t>Adecuaciones Curriculares:</w:t>
            </w:r>
          </w:p>
          <w:p w:rsidR="00601339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1232BF" w:rsidRPr="00F924C4" w:rsidRDefault="00B2716B" w:rsidP="00236CF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Axel, Kevin, Alan, Omar, </w:t>
            </w:r>
            <w:proofErr w:type="spellStart"/>
            <w:r>
              <w:rPr>
                <w:rFonts w:ascii="Century Gothic" w:hAnsi="Century Gothic" w:cs="Arial"/>
                <w:b/>
              </w:rPr>
              <w:t>Danely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/>
              </w:rPr>
              <w:t>Zoe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van a ser los líderes de los equipos, para motivar y ayudar a los integrantes de estos equipos.</w:t>
            </w:r>
          </w:p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01339" w:rsidRPr="00F924C4" w:rsidTr="00236CF5">
        <w:tc>
          <w:tcPr>
            <w:tcW w:w="13467" w:type="dxa"/>
          </w:tcPr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  <w:r w:rsidRPr="00F924C4">
              <w:rPr>
                <w:rFonts w:ascii="Century Gothic" w:hAnsi="Century Gothic" w:cs="Arial"/>
                <w:b/>
              </w:rPr>
              <w:t>Observaciones:</w:t>
            </w:r>
          </w:p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01339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2194B" w:rsidRPr="00F924C4" w:rsidRDefault="00C2194B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01339" w:rsidRPr="00F924C4" w:rsidRDefault="00601339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:rsidR="00C2194B" w:rsidRDefault="00C2194B">
      <w:r>
        <w:br w:type="page"/>
      </w:r>
    </w:p>
    <w:tbl>
      <w:tblPr>
        <w:tblW w:w="13658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805"/>
        <w:gridCol w:w="2126"/>
        <w:gridCol w:w="4302"/>
      </w:tblGrid>
      <w:tr w:rsidR="001232BF" w:rsidRPr="008140DB" w:rsidTr="001232BF">
        <w:trPr>
          <w:trHeight w:val="320"/>
        </w:trPr>
        <w:tc>
          <w:tcPr>
            <w:tcW w:w="13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2BF" w:rsidRPr="008140DB" w:rsidRDefault="001232BF" w:rsidP="008140D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 xml:space="preserve">Desarrollo: </w:t>
            </w: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Miércoles 28 de noviembre del 2018</w:t>
            </w:r>
          </w:p>
        </w:tc>
      </w:tr>
      <w:tr w:rsidR="00B01840" w:rsidRPr="008140DB" w:rsidTr="00B01840">
        <w:trPr>
          <w:trHeight w:val="30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1232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8140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Actividades, Organización y Consignas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Recursos</w:t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Aprendizaje Esperado</w:t>
            </w: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2063A" w:rsidRDefault="0022063A" w:rsidP="0022063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 para participar y escucha las ideas de sus compañeros.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22063A" w:rsidRDefault="0022063A" w:rsidP="0022063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 para participar y escucha las ideas de sus compañeros.</w:t>
            </w:r>
          </w:p>
          <w:p w:rsidR="00B01840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22063A" w:rsidRDefault="0022063A" w:rsidP="00AD0970">
            <w:pPr>
              <w:spacing w:after="240" w:line="240" w:lineRule="auto"/>
              <w:jc w:val="center"/>
              <w:rPr>
                <w:rFonts w:ascii="Century Gothic" w:hAnsi="Century Gothic" w:cs="Arial"/>
                <w:sz w:val="23"/>
                <w:szCs w:val="23"/>
              </w:rPr>
            </w:pPr>
          </w:p>
          <w:p w:rsidR="00B01840" w:rsidRDefault="0022063A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122286">
              <w:rPr>
                <w:rFonts w:ascii="Century Gothic" w:hAnsi="Century Gothic" w:cs="Arial"/>
                <w:sz w:val="23"/>
                <w:szCs w:val="23"/>
              </w:rPr>
              <w:t>Comunica de manera oral y escrita los números del 1 al 10 en diversas situaciones y de diferentes maneras, incluida la convencional.</w:t>
            </w:r>
            <w:r w:rsidR="00B01840"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B01840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="0022063A" w:rsidRPr="00122286">
              <w:rPr>
                <w:rFonts w:ascii="Century Gothic" w:hAnsi="Century Gothic" w:cs="Arial"/>
                <w:sz w:val="23"/>
                <w:szCs w:val="23"/>
              </w:rPr>
              <w:t>Comunica de manera oral y escrita los números del 1 al 10 en diversas situaciones y de diferentes maneras, incluida la convencional.</w:t>
            </w:r>
          </w:p>
          <w:p w:rsidR="00B01840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B01840" w:rsidRPr="008140DB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22063A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Propone acuerdos para la convivencia, el juego o el trabajo, explica su utilidad y actúa con apego a ellos.</w:t>
            </w:r>
            <w:r w:rsidR="00B01840"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="00B01840"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="00B01840"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2709F6" w:rsidRDefault="002709F6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709F6" w:rsidRDefault="002709F6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22063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122286">
              <w:rPr>
                <w:rFonts w:ascii="Century Gothic" w:hAnsi="Century Gothic" w:cs="Arial"/>
                <w:sz w:val="23"/>
                <w:szCs w:val="23"/>
              </w:rPr>
              <w:t>Comunica de manera oral y escrita los números del 1 al 10 en diversas situaciones y de diferentes maneras, incluida la convencional.</w:t>
            </w: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CC30BA" w:rsidRDefault="00CC30BA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B01840" w:rsidRPr="008140DB" w:rsidRDefault="007A4753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Solicita la palabra para participar y escucha las ideas de sus compañeros.</w:t>
            </w:r>
          </w:p>
        </w:tc>
      </w:tr>
      <w:tr w:rsidR="00B01840" w:rsidRPr="008140DB" w:rsidTr="00B01840">
        <w:trPr>
          <w:cantSplit/>
          <w:trHeight w:val="2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B01840" w:rsidRPr="008140DB" w:rsidRDefault="00B01840" w:rsidP="001232BF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Adivina, adivinador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Platica sobre si conoce que son las adivinanzas y en donde las han oído. Escucha características de la adivinanza.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Observa el ejemplo de la adivinanza. Menciona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en grupo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las posibles respuestas. Comenta por qué cree que esa es la respuesta.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Comparte con los compañeros adivinanzas que ya conozca.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con atención, sigue el orden y dice adivinanzas en voz alta.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- Cartel con adivinanza escrita</w:t>
            </w: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- tarjeta con imagen de la respuesta</w:t>
            </w: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  <w:tr w:rsidR="00B01840" w:rsidRPr="008140DB" w:rsidTr="00E25AE4">
        <w:trPr>
          <w:trHeight w:val="3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AD0970" w:rsidRDefault="00AD097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</w:p>
          <w:p w:rsidR="00B01840" w:rsidRPr="008140DB" w:rsidRDefault="00B01840" w:rsidP="001232BF">
            <w:pPr>
              <w:spacing w:after="0" w:line="240" w:lineRule="auto"/>
              <w:ind w:right="12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 xml:space="preserve"> Nombre de la actividad: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La abeja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Comenta lo que conoce acerca de las abejas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Escucha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grupalmente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con atención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la explicación de las abejas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Comenta que le pareció más interesante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Pr="001F63D8">
              <w:rPr>
                <w:rFonts w:ascii="Century Gothic" w:hAnsi="Century Gothic" w:cs="Arial"/>
                <w:bCs/>
                <w:color w:val="000000"/>
              </w:rPr>
              <w:t>Participa en orden, escucha con atención y menciona lo que sabe.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Rincones</w:t>
            </w: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Escucha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grupalmente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consignas para trabajar en cada uno de los rincones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1er rincón: “Las letras”</w:t>
            </w:r>
          </w:p>
          <w:p w:rsidR="00B01840" w:rsidRPr="008140DB" w:rsidRDefault="00B01840" w:rsidP="008140D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Cuántas letras tiene mi nombre.</w:t>
            </w:r>
          </w:p>
          <w:p w:rsidR="00B01840" w:rsidRPr="008140DB" w:rsidRDefault="00B01840" w:rsidP="00C061D2">
            <w:pPr>
              <w:spacing w:after="0" w:line="240" w:lineRule="auto"/>
              <w:ind w:left="720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Escribe el nombre letra por letra en la tabla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y c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uenta cuantas letras tiene su nombre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y anota el número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.</w:t>
            </w:r>
          </w:p>
          <w:p w:rsidR="00B01840" w:rsidRPr="008140DB" w:rsidRDefault="00B01840" w:rsidP="008140D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El nombre del insecto</w:t>
            </w:r>
          </w:p>
          <w:p w:rsidR="00B01840" w:rsidRPr="008140DB" w:rsidRDefault="00B01840" w:rsidP="008140DB">
            <w:pPr>
              <w:spacing w:after="0" w:line="240" w:lineRule="auto"/>
              <w:ind w:left="720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Elige un portador que contenga el nombre de algún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>insecto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.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Forma el nombre de un insecto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, acomodando en orden las letras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2do rincón: </w:t>
            </w: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“Conteo”</w:t>
            </w:r>
          </w:p>
          <w:p w:rsidR="00B01840" w:rsidRPr="008140DB" w:rsidRDefault="00B01840" w:rsidP="008140D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Contando abejas</w:t>
            </w:r>
          </w:p>
          <w:p w:rsidR="00B01840" w:rsidRPr="00FF1345" w:rsidRDefault="00B01840" w:rsidP="00FF1345">
            <w:pPr>
              <w:pStyle w:val="Prrafodelista"/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FF1345">
              <w:rPr>
                <w:rFonts w:ascii="Century Gothic" w:eastAsia="Times New Roman" w:hAnsi="Century Gothic" w:cs="Arial"/>
                <w:color w:val="000000"/>
                <w:lang w:eastAsia="es-MX"/>
              </w:rPr>
              <w:t>Toma la imagen de un panal de abeja.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C</w:t>
            </w:r>
            <w:r w:rsidRPr="00FF1345">
              <w:rPr>
                <w:rFonts w:ascii="Century Gothic" w:eastAsia="Times New Roman" w:hAnsi="Century Gothic" w:cs="Arial"/>
                <w:color w:val="000000"/>
                <w:lang w:eastAsia="es-MX"/>
              </w:rPr>
              <w:t>uenta cuántas tiene su panal.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Pr="00FF1345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Coloca dentro del espacio correspondiente, el número escrito de la cantidad de abejas que se encuentran dentro de </w:t>
            </w:r>
            <w:proofErr w:type="spellStart"/>
            <w:r w:rsidRPr="00FF1345">
              <w:rPr>
                <w:rFonts w:ascii="Century Gothic" w:eastAsia="Times New Roman" w:hAnsi="Century Gothic" w:cs="Arial"/>
                <w:color w:val="000000"/>
                <w:lang w:eastAsia="es-MX"/>
              </w:rPr>
              <w:t>el</w:t>
            </w:r>
            <w:proofErr w:type="spellEnd"/>
            <w:r w:rsidRPr="00FF1345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. </w:t>
            </w:r>
          </w:p>
          <w:p w:rsidR="00B01840" w:rsidRPr="008140DB" w:rsidRDefault="00B01840" w:rsidP="008140D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Encontrando parejas</w:t>
            </w:r>
          </w:p>
          <w:p w:rsidR="00B01840" w:rsidRPr="008140DB" w:rsidRDefault="00B01840" w:rsidP="00712E84">
            <w:pPr>
              <w:spacing w:after="0" w:line="240" w:lineRule="auto"/>
              <w:ind w:left="720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Toma una tarjeta con la imagen de un panal a la mitad que contiene un número escrito.</w:t>
            </w: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>E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ncuentra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la otra mitad que le falta tomando la tarjeta con un panal a la mitad que contiene cierta cantidad de abejas.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Une las dos mitades.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3er rincón: “Las manchas de la </w:t>
            </w:r>
            <w:proofErr w:type="spellStart"/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catarina</w:t>
            </w:r>
            <w:proofErr w:type="spellEnd"/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”</w:t>
            </w:r>
          </w:p>
          <w:p w:rsidR="00B01840" w:rsidRPr="008140DB" w:rsidRDefault="00B01840" w:rsidP="008140D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¿Dónde van las catarinas?</w:t>
            </w:r>
          </w:p>
          <w:p w:rsidR="00B01840" w:rsidRDefault="00B01840" w:rsidP="006F49B7">
            <w:pPr>
              <w:spacing w:after="0" w:line="240" w:lineRule="auto"/>
              <w:ind w:left="720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Cuenta cuantas manchas tiene cada </w:t>
            </w:r>
            <w:proofErr w:type="spellStart"/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catarina</w:t>
            </w:r>
            <w:proofErr w:type="spellEnd"/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para ubicarla en el número que corresponde</w:t>
            </w:r>
            <w:r>
              <w:rPr>
                <w:rFonts w:ascii="Century Gothic" w:eastAsia="Times New Roman" w:hAnsi="Century Gothic" w:cs="Times New Roman"/>
                <w:lang w:eastAsia="es-MX"/>
              </w:rPr>
              <w:t xml:space="preserve">.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Enrosca la ficha en el número que considera correcto.</w:t>
            </w:r>
          </w:p>
          <w:p w:rsidR="00B01840" w:rsidRPr="006F49B7" w:rsidRDefault="00B01840" w:rsidP="006F49B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</w:pPr>
            <w:r w:rsidRPr="006F49B7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¿Cuántas manchas tiene?</w:t>
            </w:r>
          </w:p>
          <w:p w:rsidR="00B01840" w:rsidRPr="006F49B7" w:rsidRDefault="00B01840" w:rsidP="006F49B7">
            <w:pPr>
              <w:pStyle w:val="Prrafodelista"/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Observa la imagen. </w:t>
            </w:r>
            <w:r w:rsidRPr="006F49B7">
              <w:rPr>
                <w:rFonts w:ascii="Century Gothic" w:eastAsia="Times New Roman" w:hAnsi="Century Gothic" w:cs="Arial"/>
                <w:color w:val="000000"/>
                <w:lang w:eastAsia="es-MX"/>
              </w:rPr>
              <w:t>Coloca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el número que se indica</w:t>
            </w:r>
            <w:r w:rsidRPr="006F49B7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de manchitas de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en </w:t>
            </w:r>
            <w:r w:rsidRPr="006F49B7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la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Catarina.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4to rincón: Contando insectos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B01840" w:rsidRPr="008140DB" w:rsidRDefault="00B01840" w:rsidP="008140DB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¿Dónde hay…?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B01840" w:rsidRPr="008140DB" w:rsidRDefault="00B01840" w:rsidP="006F49B7">
            <w:pPr>
              <w:spacing w:after="0" w:line="240" w:lineRule="auto"/>
              <w:ind w:left="720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Cuenta las colecciones de insectos que hay en los diferentes recuadros</w:t>
            </w:r>
            <w:r>
              <w:rPr>
                <w:rFonts w:ascii="Century Gothic" w:eastAsia="Times New Roman" w:hAnsi="Century Gothic" w:cs="Times New Roman"/>
                <w:lang w:eastAsia="es-MX"/>
              </w:rPr>
              <w:t xml:space="preserve">.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Encierra los recuadr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os de las imágenes en donde hay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el número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de insectos que se indican.</w:t>
            </w:r>
          </w:p>
          <w:p w:rsidR="00B01840" w:rsidRPr="008140DB" w:rsidRDefault="00B01840" w:rsidP="008140D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u w:val="single"/>
                <w:lang w:eastAsia="es-MX"/>
              </w:rPr>
              <w:t>¿Cuántos insectos hay?</w:t>
            </w:r>
          </w:p>
          <w:p w:rsidR="00B01840" w:rsidRPr="008140DB" w:rsidRDefault="00B01840" w:rsidP="006F49B7">
            <w:pPr>
              <w:spacing w:after="0" w:line="240" w:lineRule="auto"/>
              <w:ind w:left="720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Cuenta los insectos que hay en cada recuadro</w:t>
            </w:r>
            <w:r>
              <w:rPr>
                <w:rFonts w:ascii="Century Gothic" w:eastAsia="Times New Roman" w:hAnsi="Century Gothic" w:cs="Times New Roman"/>
                <w:lang w:eastAsia="es-MX"/>
              </w:rPr>
              <w:t xml:space="preserve">.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Coloca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el número que corresponde en cada recuadro según los insectos.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 w:rsidR="00E25AE4"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Comenta que aprendió de nuevo.</w:t>
            </w:r>
            <w:r w:rsidR="00E25AE4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Menciona cuál trabajo le gustó más  y porque y si necesito ayuda de sus </w:t>
            </w:r>
            <w:r w:rsidR="00E25AE4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>compañeros para realizar una actividad.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>- Imágenes de la abeja y sus características</w:t>
            </w:r>
          </w:p>
          <w:p w:rsidR="00B01840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B01840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8140DB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Tarjeta con nombre, tabla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marcadores</w:t>
            </w: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8140DB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 xml:space="preserve">Letras, Tarjetas </w:t>
            </w:r>
            <w:r>
              <w:rPr>
                <w:rFonts w:ascii="Century Gothic" w:eastAsia="Times New Roman" w:hAnsi="Century Gothic" w:cs="Times New Roman"/>
                <w:lang w:eastAsia="es-MX"/>
              </w:rPr>
              <w:lastRenderedPageBreak/>
              <w:t>con imágenes y nombre escrito de insectos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Tarjeta con imagen de panal con abejas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marcadores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Tarjetas de mitad panal con número, mitad panal con abejas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Tapas con forma de Catarina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Tabla con números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Imagen de Catarina, pompones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Pr="00C5707E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20"/>
                <w:lang w:eastAsia="es-MX"/>
              </w:rPr>
              <w:t xml:space="preserve">Tablas con </w:t>
            </w:r>
            <w:r w:rsidRPr="00C5707E">
              <w:rPr>
                <w:rFonts w:ascii="Century Gothic" w:eastAsia="Times New Roman" w:hAnsi="Century Gothic" w:cs="Times New Roman"/>
                <w:sz w:val="20"/>
                <w:lang w:eastAsia="es-MX"/>
              </w:rPr>
              <w:t>colecciones en recuadros</w:t>
            </w:r>
          </w:p>
          <w:p w:rsidR="00B01840" w:rsidRPr="00C5707E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lang w:eastAsia="es-MX"/>
              </w:rPr>
            </w:pPr>
            <w:r w:rsidRPr="00C5707E">
              <w:rPr>
                <w:rFonts w:ascii="Century Gothic" w:eastAsia="Times New Roman" w:hAnsi="Century Gothic" w:cs="Times New Roman"/>
                <w:sz w:val="20"/>
                <w:lang w:eastAsia="es-MX"/>
              </w:rPr>
              <w:t>Marcadores</w:t>
            </w: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B01840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Tarjeta con imágenes de insectos</w:t>
            </w:r>
          </w:p>
          <w:p w:rsidR="00B01840" w:rsidRPr="008140DB" w:rsidRDefault="00716F38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lang w:eastAsia="es-MX"/>
              </w:rPr>
              <w:t>M</w:t>
            </w:r>
            <w:r w:rsidR="00B01840">
              <w:rPr>
                <w:rFonts w:ascii="Century Gothic" w:eastAsia="Times New Roman" w:hAnsi="Century Gothic" w:cs="Times New Roman"/>
                <w:lang w:eastAsia="es-MX"/>
              </w:rPr>
              <w:t>arcadores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1840" w:rsidRPr="008140DB" w:rsidRDefault="00B01840" w:rsidP="00AD097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  <w:tr w:rsidR="00B01840" w:rsidRPr="008140DB" w:rsidTr="00903F57">
        <w:trPr>
          <w:cantSplit/>
          <w:trHeight w:val="190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B01840" w:rsidRPr="008140DB" w:rsidRDefault="00B01840" w:rsidP="00903F57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>CIERRE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Asamblea final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Escucha consignas para jugar a la papa caliente </w:t>
            </w:r>
          </w:p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Pasa la pelota para comenzar el juego mientras canta “pásala, pásala…”</w:t>
            </w:r>
          </w:p>
          <w:p w:rsidR="00B01840" w:rsidRDefault="00B01840" w:rsidP="008140D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Comenta que aprendió de nuevo.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B01840" w:rsidRPr="008140DB" w:rsidRDefault="00E25AE4" w:rsidP="00CC30B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E25AE4">
              <w:rPr>
                <w:rFonts w:ascii="Century Gothic" w:eastAsia="Times New Roman" w:hAnsi="Century Gothic" w:cs="Arial"/>
                <w:b/>
                <w:color w:val="000000"/>
                <w:lang w:eastAsia="es-MX"/>
              </w:rPr>
              <w:t>Evaluación:</w:t>
            </w:r>
            <w:r w:rsidR="00CC30BA">
              <w:rPr>
                <w:rFonts w:ascii="Century Gothic" w:eastAsia="Times New Roman" w:hAnsi="Century Gothic" w:cs="Arial"/>
                <w:b/>
                <w:color w:val="000000"/>
                <w:lang w:eastAsia="es-MX"/>
              </w:rPr>
              <w:t xml:space="preserve"> </w:t>
            </w:r>
            <w:r w:rsidR="00CC30BA" w:rsidRPr="001232BF">
              <w:rPr>
                <w:rFonts w:ascii="Century Gothic" w:hAnsi="Century Gothic"/>
              </w:rPr>
              <w:t>Participa y expresa lo aprendido. Respeta y escucha la opinión de sus compañeros.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>Incluir los instrumentos de evaluación</w:t>
            </w:r>
          </w:p>
          <w:p w:rsidR="00B01840" w:rsidRPr="008140DB" w:rsidRDefault="00B01840" w:rsidP="00E25AE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8140DB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Pelota de esponja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1840" w:rsidRPr="008140DB" w:rsidRDefault="00B01840" w:rsidP="008140D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</w:tbl>
    <w:p w:rsidR="00BA6908" w:rsidRDefault="00BA69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7" w:type="dxa"/>
        <w:tblInd w:w="-318" w:type="dxa"/>
        <w:tblLook w:val="04A0" w:firstRow="1" w:lastRow="0" w:firstColumn="1" w:lastColumn="0" w:noHBand="0" w:noVBand="1"/>
      </w:tblPr>
      <w:tblGrid>
        <w:gridCol w:w="13467"/>
      </w:tblGrid>
      <w:tr w:rsidR="00BA6908" w:rsidRPr="00F924C4" w:rsidTr="00236CF5">
        <w:tc>
          <w:tcPr>
            <w:tcW w:w="13467" w:type="dxa"/>
          </w:tcPr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  <w:r w:rsidRPr="00F924C4">
              <w:rPr>
                <w:rFonts w:ascii="Century Gothic" w:hAnsi="Century Gothic" w:cs="Arial"/>
                <w:b/>
              </w:rPr>
              <w:t>Adecuaciones Curriculares:</w:t>
            </w: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Default="007A4753" w:rsidP="00236CF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Separar a </w:t>
            </w:r>
            <w:r>
              <w:rPr>
                <w:rFonts w:ascii="Century Gothic" w:hAnsi="Century Gothic" w:cs="Arial"/>
                <w:b/>
              </w:rPr>
              <w:t>Axel, Kevin, Alan, Omar</w:t>
            </w:r>
            <w:r>
              <w:rPr>
                <w:rFonts w:ascii="Century Gothic" w:hAnsi="Century Gothic" w:cs="Arial"/>
                <w:b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/>
              </w:rPr>
              <w:t>Danely</w:t>
            </w:r>
            <w:proofErr w:type="spellEnd"/>
            <w:r>
              <w:rPr>
                <w:rFonts w:ascii="Century Gothic" w:hAnsi="Century Gothic" w:cs="Arial"/>
                <w:b/>
              </w:rPr>
              <w:t>,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Zoe</w:t>
            </w:r>
            <w:proofErr w:type="spellEnd"/>
            <w:r>
              <w:rPr>
                <w:rFonts w:ascii="Century Gothic" w:hAnsi="Century Gothic" w:cs="Arial"/>
                <w:b/>
              </w:rPr>
              <w:t>, Ana y Génesis en cada uno de los rincones para que apoyen a sus compañeros si terminan de realizar sus actividades antes que todos.</w:t>
            </w:r>
          </w:p>
          <w:p w:rsidR="007A4753" w:rsidRPr="00F924C4" w:rsidRDefault="007A4753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A6908" w:rsidRPr="00F924C4" w:rsidTr="00236CF5">
        <w:tc>
          <w:tcPr>
            <w:tcW w:w="13467" w:type="dxa"/>
          </w:tcPr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  <w:r w:rsidRPr="00F924C4">
              <w:rPr>
                <w:rFonts w:ascii="Century Gothic" w:hAnsi="Century Gothic" w:cs="Arial"/>
                <w:b/>
              </w:rPr>
              <w:t>Observaciones:</w:t>
            </w: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A4753" w:rsidRPr="00F924C4" w:rsidRDefault="007A4753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A6908" w:rsidRPr="00F924C4" w:rsidRDefault="00BA6908" w:rsidP="00236CF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:rsidR="00601339" w:rsidRDefault="006013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13608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805"/>
        <w:gridCol w:w="2126"/>
        <w:gridCol w:w="4252"/>
      </w:tblGrid>
      <w:tr w:rsidR="00716F38" w:rsidRPr="004F223E" w:rsidTr="00460779">
        <w:trPr>
          <w:trHeight w:val="309"/>
        </w:trPr>
        <w:tc>
          <w:tcPr>
            <w:tcW w:w="13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38" w:rsidRPr="004F223E" w:rsidRDefault="00716F38" w:rsidP="00BA690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 xml:space="preserve">Cierre: </w:t>
            </w: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Jueves 29 de Noviembre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del 2018</w:t>
            </w:r>
          </w:p>
        </w:tc>
      </w:tr>
      <w:tr w:rsidR="00716F38" w:rsidRPr="004F223E" w:rsidTr="00363659">
        <w:trPr>
          <w:trHeight w:val="30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716F3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Actividades, Organización y Consignas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Recursos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Aprendizaje Esperado</w:t>
            </w:r>
          </w:p>
        </w:tc>
      </w:tr>
      <w:tr w:rsidR="00716F38" w:rsidRPr="004F223E" w:rsidTr="00363659">
        <w:trPr>
          <w:cantSplit/>
          <w:trHeight w:val="248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16F38" w:rsidRPr="004F223E" w:rsidRDefault="00716F38" w:rsidP="00363659">
            <w:pPr>
              <w:spacing w:after="0" w:line="240" w:lineRule="auto"/>
              <w:ind w:left="120" w:right="12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El mural de las arañas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Reconoce su nombre dentro del mural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="00737560" w:rsidRPr="00737560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 xml:space="preserve">individualmente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Llena su mano de pintura y pone su marca, agrega la panza de la araña </w:t>
            </w: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y coloca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ojos de </w:t>
            </w:r>
            <w:proofErr w:type="spellStart"/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sticker</w:t>
            </w:r>
            <w:proofErr w:type="spellEnd"/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Comenta qué le pareció la actividad, cuál fue el resultado y que utilidad le puede dar al mural </w:t>
            </w:r>
          </w:p>
          <w:p w:rsidR="00716F38" w:rsidRPr="004F223E" w:rsidRDefault="00716F38" w:rsidP="007A475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903F57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="007A4753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>Propone acuerdos para trabajar en orden y los respeta. Trabaja en equipo.</w:t>
            </w:r>
            <w:r w:rsidR="007A4753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 xml:space="preserve"> </w:t>
            </w:r>
            <w:r w:rsidR="007A4753" w:rsidRPr="00737560">
              <w:rPr>
                <w:rFonts w:ascii="Century Gothic" w:hAnsi="Century Gothic"/>
                <w:szCs w:val="24"/>
              </w:rPr>
              <w:t>Respeta a sus compañeros.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-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papel estraza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- Pintura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- Círculos de </w:t>
            </w:r>
            <w:proofErr w:type="spellStart"/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foamy</w:t>
            </w:r>
            <w:proofErr w:type="spellEnd"/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- Ojos de </w:t>
            </w:r>
            <w:proofErr w:type="spellStart"/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sticker</w:t>
            </w:r>
            <w:proofErr w:type="spellEnd"/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2063A" w:rsidRDefault="0022063A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16F38" w:rsidRPr="004F223E" w:rsidRDefault="0022063A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Propone acuerdos para la convivencia, el juego o el trabajo, explica su utilidad y actúa con apego a ellos</w:t>
            </w:r>
            <w:proofErr w:type="gramStart"/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.</w:t>
            </w:r>
            <w:r w:rsidR="00716F38"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.</w:t>
            </w:r>
            <w:proofErr w:type="gramEnd"/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37560" w:rsidRDefault="00737560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22063A" w:rsidRDefault="0022063A" w:rsidP="0022063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 para participar y escucha las ideas de sus compañeros.</w:t>
            </w:r>
          </w:p>
          <w:p w:rsidR="00737560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22063A" w:rsidRDefault="0022063A" w:rsidP="0022063A">
            <w:pPr>
              <w:spacing w:after="24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22063A">
              <w:rPr>
                <w:rFonts w:ascii="Century Gothic" w:eastAsia="Times New Roman" w:hAnsi="Century Gothic" w:cs="Arial"/>
                <w:color w:val="000000"/>
                <w:lang w:eastAsia="es-MX"/>
              </w:rPr>
              <w:t>Solicita la palabra para participar y escucha las ideas de sus compañeros.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lastRenderedPageBreak/>
              <w:br/>
            </w:r>
          </w:p>
          <w:p w:rsidR="00716F38" w:rsidRDefault="0022063A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Propone acuerdos para la convivencia, el juego o el trabajo, explica su utilidad y actúa con apego a ellos.</w:t>
            </w:r>
          </w:p>
          <w:p w:rsidR="00C92A01" w:rsidRDefault="00C92A01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C92A01" w:rsidRDefault="00C92A01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C92A01" w:rsidRDefault="00C92A01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C92A01" w:rsidRDefault="00C92A01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C92A01" w:rsidRPr="004F223E" w:rsidRDefault="00C92A01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D70152" w:rsidRDefault="00D70152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</w:p>
          <w:p w:rsidR="00716F38" w:rsidRPr="004F223E" w:rsidRDefault="0022063A" w:rsidP="002206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22063A">
              <w:rPr>
                <w:rFonts w:ascii="Century Gothic" w:eastAsia="Times New Roman" w:hAnsi="Century Gothic" w:cs="Times New Roman"/>
                <w:lang w:eastAsia="es-MX"/>
              </w:rPr>
              <w:t>Propone acuerdos para la convivencia, el juego o el trabajo, explica su utilidad y actúa con apego a ellos.</w:t>
            </w:r>
          </w:p>
        </w:tc>
      </w:tr>
      <w:tr w:rsidR="00716F38" w:rsidRPr="004F223E" w:rsidTr="00363659">
        <w:trPr>
          <w:trHeight w:val="22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F56A82">
            <w:pPr>
              <w:spacing w:after="0" w:line="240" w:lineRule="auto"/>
              <w:ind w:right="120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DESARROLLO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La araña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Observa la imagen y dice que insecto es. Comenta que sabe sobre las arañas y donde las ha visto.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las características de la araña.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Menciona lo que le pareció más interesante sobre las arañas.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737560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="00737560" w:rsidRPr="001F63D8">
              <w:rPr>
                <w:rFonts w:ascii="Century Gothic" w:hAnsi="Century Gothic" w:cs="Arial"/>
                <w:bCs/>
                <w:color w:val="000000"/>
              </w:rPr>
              <w:t>Participa en orden, escucha con atención y menciona lo que sabe.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Nombre de la actividad: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Trabalenguas de la araña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Inicio: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Platica sobre si conoce que son los trabalenguas y en donde las han oído. Escucha características del trabalenguas.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Observa el ejemplo del trabalenguas. Escucha como se dice. Repite después de la maestra. Solos mencionan el trabalenguas en voz alta.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Cierre: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Comparte con los compañeros trabalenguas que ya conozca.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D30AF0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="00D30AF0"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con atención, sigue el orden y dice trabalenguas en voz alta.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 xml:space="preserve">Nombre de la actividad: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Taller “Elabora una araña”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consignas sobre lo que se va a elaborar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Escucha los materiales que se van a utilizar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="001C74F6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 xml:space="preserve">Observa y </w:t>
            </w:r>
            <w:r w:rsidR="001C74F6">
              <w:rPr>
                <w:rFonts w:ascii="Century Gothic" w:eastAsia="Times New Roman" w:hAnsi="Century Gothic" w:cs="Arial"/>
                <w:color w:val="000000"/>
                <w:lang w:eastAsia="es-MX"/>
              </w:rPr>
              <w:t>s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igue los pasos </w:t>
            </w:r>
            <w:r w:rsidR="007059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en parejas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para</w:t>
            </w:r>
            <w:r w:rsidR="007059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realizar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la araña</w:t>
            </w:r>
            <w:r w:rsidR="007059FA">
              <w:rPr>
                <w:rFonts w:ascii="Century Gothic" w:eastAsia="Times New Roman" w:hAnsi="Century Gothic" w:cs="Arial"/>
                <w:color w:val="000000"/>
                <w:lang w:eastAsia="es-MX"/>
              </w:rPr>
              <w:t>. Utiliza los materiales necesarios.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Juega al gatito sobre la araña </w:t>
            </w:r>
          </w:p>
          <w:p w:rsidR="00716F38" w:rsidRPr="0059339B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C92A01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="007A4753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 xml:space="preserve">Propone acuerdos para trabajar en orden y los respeta. Trabaja en equipo. </w:t>
            </w:r>
            <w:r w:rsidR="007A4753" w:rsidRPr="00737560">
              <w:rPr>
                <w:rFonts w:ascii="Century Gothic" w:hAnsi="Century Gothic"/>
                <w:szCs w:val="24"/>
              </w:rPr>
              <w:t xml:space="preserve"> Respeta a sus compañeros.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>- Imágenes de arañas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- Trabalenguas de la araña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Times New Roman"/>
                <w:lang w:eastAsia="es-MX"/>
              </w:rPr>
              <w:br/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lastRenderedPageBreak/>
              <w:t>- Platos desechables</w:t>
            </w:r>
            <w:r w:rsidR="007059FA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cir</w:t>
            </w:r>
            <w:r w:rsidR="00FC7D87">
              <w:rPr>
                <w:rFonts w:ascii="Century Gothic" w:eastAsia="Times New Roman" w:hAnsi="Century Gothic" w:cs="Arial"/>
                <w:color w:val="000000"/>
                <w:lang w:eastAsia="es-MX"/>
              </w:rPr>
              <w:t>c</w:t>
            </w:r>
            <w:r w:rsidR="007059FA">
              <w:rPr>
                <w:rFonts w:ascii="Century Gothic" w:eastAsia="Times New Roman" w:hAnsi="Century Gothic" w:cs="Arial"/>
                <w:color w:val="000000"/>
                <w:lang w:eastAsia="es-MX"/>
              </w:rPr>
              <w:t>ulares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- Líneas</w:t>
            </w:r>
            <w:r w:rsidR="00D70152">
              <w:rPr>
                <w:rFonts w:ascii="Century Gothic" w:eastAsia="Times New Roman" w:hAnsi="Century Gothic" w:cs="Arial"/>
                <w:color w:val="000000"/>
                <w:lang w:eastAsia="es-MX"/>
              </w:rPr>
              <w:t>, círculos y tachitas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de </w:t>
            </w:r>
            <w:proofErr w:type="spellStart"/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foamy</w:t>
            </w:r>
            <w:proofErr w:type="spellEnd"/>
          </w:p>
          <w:p w:rsidR="00716F38" w:rsidRPr="004F223E" w:rsidRDefault="00FC7D87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- limpiapipas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  <w:tr w:rsidR="00716F38" w:rsidRPr="004F223E" w:rsidTr="00960061">
        <w:trPr>
          <w:cantSplit/>
          <w:trHeight w:val="20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16F38" w:rsidRPr="004F223E" w:rsidRDefault="00716F38" w:rsidP="00960061">
            <w:pPr>
              <w:spacing w:after="0" w:line="240" w:lineRule="auto"/>
              <w:ind w:left="113" w:right="120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lastRenderedPageBreak/>
              <w:t>CIERRE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Nombre de la actividad: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 xml:space="preserve"> La telaraña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Inicio: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Escucha consignas para jugar a la telaraña</w:t>
            </w:r>
            <w:r w:rsidR="00B03603">
              <w:rPr>
                <w:rFonts w:ascii="Century Gothic" w:eastAsia="Times New Roman" w:hAnsi="Century Gothic" w:cs="Arial"/>
                <w:color w:val="000000"/>
                <w:lang w:eastAsia="es-MX"/>
              </w:rPr>
              <w:t>. Menciona otras ideas de cómo se puede trabajar mejor en equipo.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Desarrollo: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Juega a la telaraña lanzando y comentando que fue lo que más le gusto</w:t>
            </w:r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Cierre: </w:t>
            </w:r>
            <w:r w:rsidRPr="004F223E">
              <w:rPr>
                <w:rFonts w:ascii="Century Gothic" w:eastAsia="Times New Roman" w:hAnsi="Century Gothic" w:cs="Arial"/>
                <w:color w:val="000000"/>
                <w:lang w:eastAsia="es-MX"/>
              </w:rPr>
              <w:t>Entregamos las mascotas a los niños que cumplieron con las reglas</w:t>
            </w:r>
            <w:bookmarkStart w:id="0" w:name="_GoBack"/>
            <w:bookmarkEnd w:id="0"/>
          </w:p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  <w:r w:rsidRPr="004F223E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>Evaluación:</w:t>
            </w:r>
            <w:r w:rsidR="00C92A01">
              <w:rPr>
                <w:rFonts w:ascii="Century Gothic" w:eastAsia="Times New Roman" w:hAnsi="Century Gothic" w:cs="Arial"/>
                <w:b/>
                <w:bCs/>
                <w:color w:val="000000"/>
                <w:lang w:eastAsia="es-MX"/>
              </w:rPr>
              <w:t xml:space="preserve"> </w:t>
            </w:r>
            <w:r w:rsidR="00B03603">
              <w:rPr>
                <w:rFonts w:ascii="Century Gothic" w:eastAsia="Times New Roman" w:hAnsi="Century Gothic" w:cs="Arial"/>
                <w:bCs/>
                <w:color w:val="000000"/>
                <w:lang w:eastAsia="es-MX"/>
              </w:rPr>
              <w:t xml:space="preserve">Propone acuerdos para trabajar en orden y los respeta. Trabaja en equipo. </w:t>
            </w:r>
            <w:r w:rsidR="00B03603" w:rsidRPr="00737560">
              <w:rPr>
                <w:rFonts w:ascii="Century Gothic" w:hAnsi="Century Gothic"/>
                <w:szCs w:val="24"/>
              </w:rPr>
              <w:t xml:space="preserve"> Respeta a sus compañeros.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16F38" w:rsidRPr="004F223E" w:rsidRDefault="0059339B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MX"/>
              </w:rPr>
              <w:t>Lista de cotejo</w:t>
            </w: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  <w:p w:rsidR="00716F38" w:rsidRPr="004F223E" w:rsidRDefault="00716F38" w:rsidP="003636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F38" w:rsidRPr="004F223E" w:rsidRDefault="00716F38" w:rsidP="00BA690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MX"/>
              </w:rPr>
            </w:pPr>
          </w:p>
        </w:tc>
      </w:tr>
    </w:tbl>
    <w:p w:rsidR="00BA6908" w:rsidRDefault="00BA69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8" w:type="dxa"/>
        <w:tblInd w:w="-459" w:type="dxa"/>
        <w:tblLook w:val="04A0" w:firstRow="1" w:lastRow="0" w:firstColumn="1" w:lastColumn="0" w:noHBand="0" w:noVBand="1"/>
      </w:tblPr>
      <w:tblGrid>
        <w:gridCol w:w="13608"/>
      </w:tblGrid>
      <w:tr w:rsidR="00BA6908" w:rsidTr="00BA6908">
        <w:tc>
          <w:tcPr>
            <w:tcW w:w="13608" w:type="dxa"/>
          </w:tcPr>
          <w:p w:rsidR="00BA6908" w:rsidRDefault="00BA6908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:rsidR="00BA6908" w:rsidRDefault="00BA6908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908" w:rsidRDefault="00DE3454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</w:rPr>
              <w:t>Recordar los acuerdos mencionados en la primera actividad para que dejen participar y respeten su turno.</w:t>
            </w:r>
            <w:r>
              <w:rPr>
                <w:rFonts w:ascii="Century Gothic" w:hAnsi="Century Gothic" w:cs="Arial"/>
                <w:b/>
              </w:rPr>
              <w:t xml:space="preserve"> Al niño que haya respetado y trabajado de manera ordenada y en equipo, se le dará un premio al finalizar el día. El niño que haya tenido un mal comportamiento como parte del acuerdo de la actividad de las mascotas, no se llevará </w:t>
            </w:r>
            <w:proofErr w:type="spellStart"/>
            <w:r>
              <w:rPr>
                <w:rFonts w:ascii="Century Gothic" w:hAnsi="Century Gothic" w:cs="Arial"/>
                <w:b/>
              </w:rPr>
              <w:t>esta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a su casa.</w:t>
            </w:r>
          </w:p>
          <w:p w:rsidR="00960061" w:rsidRDefault="00960061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908" w:rsidTr="00BA6908">
        <w:tc>
          <w:tcPr>
            <w:tcW w:w="13608" w:type="dxa"/>
          </w:tcPr>
          <w:p w:rsidR="00BA6908" w:rsidRDefault="00BA6908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960061" w:rsidRDefault="00960061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454" w:rsidRDefault="00DE3454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454" w:rsidRDefault="00DE3454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454" w:rsidRDefault="00DE3454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908" w:rsidRDefault="00BA6908" w:rsidP="00BA6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6908" w:rsidRDefault="00BA6908" w:rsidP="00D935CE">
      <w:pPr>
        <w:rPr>
          <w:rFonts w:ascii="Arial" w:hAnsi="Arial" w:cs="Arial"/>
          <w:b/>
          <w:sz w:val="24"/>
          <w:szCs w:val="24"/>
        </w:rPr>
      </w:pPr>
    </w:p>
    <w:p w:rsidR="00BA6908" w:rsidRDefault="00BA6908" w:rsidP="00D935CE">
      <w:pPr>
        <w:rPr>
          <w:rFonts w:ascii="Arial" w:hAnsi="Arial" w:cs="Arial"/>
          <w:b/>
          <w:sz w:val="24"/>
          <w:szCs w:val="24"/>
        </w:rPr>
      </w:pPr>
    </w:p>
    <w:p w:rsidR="00BA6908" w:rsidRDefault="00BA6908" w:rsidP="00D935CE">
      <w:pPr>
        <w:rPr>
          <w:rFonts w:ascii="Arial" w:hAnsi="Arial" w:cs="Arial"/>
          <w:b/>
          <w:sz w:val="24"/>
          <w:szCs w:val="24"/>
        </w:rPr>
      </w:pPr>
    </w:p>
    <w:p w:rsidR="00BA6908" w:rsidRDefault="00BA6908" w:rsidP="00D935CE">
      <w:pPr>
        <w:rPr>
          <w:rFonts w:ascii="Arial" w:hAnsi="Arial" w:cs="Arial"/>
          <w:b/>
          <w:sz w:val="24"/>
          <w:szCs w:val="24"/>
        </w:rPr>
      </w:pPr>
    </w:p>
    <w:p w:rsidR="00BA6908" w:rsidRDefault="00BA6908" w:rsidP="00D935CE">
      <w:pPr>
        <w:rPr>
          <w:rFonts w:ascii="Arial" w:hAnsi="Arial" w:cs="Arial"/>
          <w:b/>
          <w:sz w:val="24"/>
          <w:szCs w:val="24"/>
        </w:rPr>
      </w:pPr>
    </w:p>
    <w:p w:rsidR="00BA6908" w:rsidRDefault="00BA6908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BA690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Pr="001C74F6" w:rsidRDefault="00AD0970" w:rsidP="001C74F6">
      <w:pPr>
        <w:pStyle w:val="Textoindependienteprimerasangra"/>
        <w:rPr>
          <w:b/>
        </w:rPr>
      </w:pPr>
      <w:r>
        <w:rPr>
          <w:b/>
        </w:rPr>
        <w:t xml:space="preserve">       </w:t>
      </w:r>
      <w:r w:rsidR="00D712FF" w:rsidRPr="001C74F6">
        <w:rPr>
          <w:b/>
        </w:rPr>
        <w:t>Firma del alumno(a)</w:t>
      </w:r>
      <w:r w:rsidR="00D935CE" w:rsidRPr="001C74F6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 </w:t>
      </w:r>
      <w:r w:rsidR="00D935CE" w:rsidRPr="001C74F6">
        <w:rPr>
          <w:b/>
        </w:rPr>
        <w:t xml:space="preserve">             </w:t>
      </w:r>
      <w:r w:rsidR="00D712FF" w:rsidRPr="001C74F6">
        <w:rPr>
          <w:b/>
        </w:rPr>
        <w:t xml:space="preserve">                         </w:t>
      </w:r>
      <w:r w:rsidR="00D935CE" w:rsidRPr="001C74F6">
        <w:rPr>
          <w:b/>
        </w:rPr>
        <w:t>Firma del educador (a)</w:t>
      </w:r>
    </w:p>
    <w:p w:rsidR="00BA690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</w:t>
      </w:r>
    </w:p>
    <w:p w:rsidR="00BA6908" w:rsidRDefault="00BA69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6908" w:rsidRDefault="00BA69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6908" w:rsidRDefault="00BA69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6908" w:rsidRDefault="00BA69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6908" w:rsidRDefault="00BA69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6908" w:rsidRDefault="00BA69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6908" w:rsidRDefault="00AD0970" w:rsidP="00BA69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D712FF" w:rsidRDefault="00D935CE" w:rsidP="00BA69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 asesor de</w:t>
      </w:r>
    </w:p>
    <w:p w:rsidR="00D935CE" w:rsidRPr="003057B8" w:rsidRDefault="00EA435D" w:rsidP="00BA69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4F" w:rsidRDefault="00F21E4F" w:rsidP="00BD320D">
      <w:pPr>
        <w:spacing w:after="0" w:line="240" w:lineRule="auto"/>
      </w:pPr>
      <w:r>
        <w:separator/>
      </w:r>
    </w:p>
  </w:endnote>
  <w:endnote w:type="continuationSeparator" w:id="0">
    <w:p w:rsidR="00F21E4F" w:rsidRDefault="00F21E4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C061D2" w:rsidRDefault="00C061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03" w:rsidRPr="00B03603">
          <w:rPr>
            <w:noProof/>
            <w:lang w:val="es-ES"/>
          </w:rPr>
          <w:t>14</w:t>
        </w:r>
        <w:r>
          <w:fldChar w:fldCharType="end"/>
        </w:r>
      </w:p>
    </w:sdtContent>
  </w:sdt>
  <w:p w:rsidR="00C061D2" w:rsidRDefault="00C061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4F" w:rsidRDefault="00F21E4F" w:rsidP="00BD320D">
      <w:pPr>
        <w:spacing w:after="0" w:line="240" w:lineRule="auto"/>
      </w:pPr>
      <w:r>
        <w:separator/>
      </w:r>
    </w:p>
  </w:footnote>
  <w:footnote w:type="continuationSeparator" w:id="0">
    <w:p w:rsidR="00F21E4F" w:rsidRDefault="00F21E4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55CFC"/>
    <w:multiLevelType w:val="multilevel"/>
    <w:tmpl w:val="E0B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5433F"/>
    <w:multiLevelType w:val="multilevel"/>
    <w:tmpl w:val="10C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D24B6"/>
    <w:multiLevelType w:val="multilevel"/>
    <w:tmpl w:val="42CE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40B3F"/>
    <w:multiLevelType w:val="multilevel"/>
    <w:tmpl w:val="561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C63BC"/>
    <w:multiLevelType w:val="multilevel"/>
    <w:tmpl w:val="C3F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61189"/>
    <w:multiLevelType w:val="multilevel"/>
    <w:tmpl w:val="C35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20812"/>
    <w:multiLevelType w:val="multilevel"/>
    <w:tmpl w:val="B1BC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01944"/>
    <w:rsid w:val="00046B85"/>
    <w:rsid w:val="000865D1"/>
    <w:rsid w:val="000B6F58"/>
    <w:rsid w:val="000E3CDA"/>
    <w:rsid w:val="000F5221"/>
    <w:rsid w:val="00104644"/>
    <w:rsid w:val="00122286"/>
    <w:rsid w:val="001232BF"/>
    <w:rsid w:val="001309F0"/>
    <w:rsid w:val="001418C7"/>
    <w:rsid w:val="00154DE4"/>
    <w:rsid w:val="001C74F6"/>
    <w:rsid w:val="001E1C4B"/>
    <w:rsid w:val="001F1BFC"/>
    <w:rsid w:val="001F63D8"/>
    <w:rsid w:val="0022063A"/>
    <w:rsid w:val="00236CF5"/>
    <w:rsid w:val="002709F6"/>
    <w:rsid w:val="002A2D45"/>
    <w:rsid w:val="002B17AA"/>
    <w:rsid w:val="002C146B"/>
    <w:rsid w:val="002C16DB"/>
    <w:rsid w:val="002F28E4"/>
    <w:rsid w:val="003057B8"/>
    <w:rsid w:val="003407C4"/>
    <w:rsid w:val="00354764"/>
    <w:rsid w:val="00363659"/>
    <w:rsid w:val="00371C08"/>
    <w:rsid w:val="003B470C"/>
    <w:rsid w:val="003F0FBB"/>
    <w:rsid w:val="004744CE"/>
    <w:rsid w:val="004911BA"/>
    <w:rsid w:val="00495F0A"/>
    <w:rsid w:val="004E5CFD"/>
    <w:rsid w:val="004F223E"/>
    <w:rsid w:val="004F34A8"/>
    <w:rsid w:val="00525648"/>
    <w:rsid w:val="00525A3D"/>
    <w:rsid w:val="005675A9"/>
    <w:rsid w:val="00582D41"/>
    <w:rsid w:val="00583BFF"/>
    <w:rsid w:val="0059339B"/>
    <w:rsid w:val="00597D8B"/>
    <w:rsid w:val="005B7C6F"/>
    <w:rsid w:val="005D2A8A"/>
    <w:rsid w:val="00601339"/>
    <w:rsid w:val="006834E3"/>
    <w:rsid w:val="00690AFF"/>
    <w:rsid w:val="006D1FCA"/>
    <w:rsid w:val="006D78F7"/>
    <w:rsid w:val="006E5FE6"/>
    <w:rsid w:val="006F46C8"/>
    <w:rsid w:val="006F49B7"/>
    <w:rsid w:val="006F721C"/>
    <w:rsid w:val="007059FA"/>
    <w:rsid w:val="00712E84"/>
    <w:rsid w:val="00716F38"/>
    <w:rsid w:val="00737560"/>
    <w:rsid w:val="007977A7"/>
    <w:rsid w:val="007A4753"/>
    <w:rsid w:val="007C13EF"/>
    <w:rsid w:val="007C61BA"/>
    <w:rsid w:val="008140DB"/>
    <w:rsid w:val="008261CA"/>
    <w:rsid w:val="008632FA"/>
    <w:rsid w:val="008B3297"/>
    <w:rsid w:val="009008F0"/>
    <w:rsid w:val="00903F57"/>
    <w:rsid w:val="009576E8"/>
    <w:rsid w:val="00960061"/>
    <w:rsid w:val="00982490"/>
    <w:rsid w:val="009E1133"/>
    <w:rsid w:val="00A10FA0"/>
    <w:rsid w:val="00A4720F"/>
    <w:rsid w:val="00AD0970"/>
    <w:rsid w:val="00B01840"/>
    <w:rsid w:val="00B03603"/>
    <w:rsid w:val="00B26818"/>
    <w:rsid w:val="00B2716B"/>
    <w:rsid w:val="00B32EAE"/>
    <w:rsid w:val="00B43BB6"/>
    <w:rsid w:val="00B6009C"/>
    <w:rsid w:val="00BA3A47"/>
    <w:rsid w:val="00BA6908"/>
    <w:rsid w:val="00BD320D"/>
    <w:rsid w:val="00C061D2"/>
    <w:rsid w:val="00C2194B"/>
    <w:rsid w:val="00C47AC7"/>
    <w:rsid w:val="00C5707E"/>
    <w:rsid w:val="00C77507"/>
    <w:rsid w:val="00C92A01"/>
    <w:rsid w:val="00C93C0D"/>
    <w:rsid w:val="00CB4C4E"/>
    <w:rsid w:val="00CC30BA"/>
    <w:rsid w:val="00D30AF0"/>
    <w:rsid w:val="00D30D09"/>
    <w:rsid w:val="00D61287"/>
    <w:rsid w:val="00D63D8E"/>
    <w:rsid w:val="00D70152"/>
    <w:rsid w:val="00D712FF"/>
    <w:rsid w:val="00D935CE"/>
    <w:rsid w:val="00DC4300"/>
    <w:rsid w:val="00DD517C"/>
    <w:rsid w:val="00DE3454"/>
    <w:rsid w:val="00E25AE4"/>
    <w:rsid w:val="00E57415"/>
    <w:rsid w:val="00EA435D"/>
    <w:rsid w:val="00EA4787"/>
    <w:rsid w:val="00EC0396"/>
    <w:rsid w:val="00EC72F0"/>
    <w:rsid w:val="00ED3F18"/>
    <w:rsid w:val="00F21E4F"/>
    <w:rsid w:val="00F56806"/>
    <w:rsid w:val="00F56A82"/>
    <w:rsid w:val="00F701AC"/>
    <w:rsid w:val="00F7240B"/>
    <w:rsid w:val="00F924C4"/>
    <w:rsid w:val="00FC7D87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7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1Car">
    <w:name w:val="Título 1 Car"/>
    <w:basedOn w:val="Fuentedeprrafopredeter"/>
    <w:link w:val="Ttulo1"/>
    <w:uiPriority w:val="9"/>
    <w:rsid w:val="001C7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C7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C74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pgrafe">
    <w:name w:val="caption"/>
    <w:basedOn w:val="Normal"/>
    <w:next w:val="Normal"/>
    <w:uiPriority w:val="35"/>
    <w:unhideWhenUsed/>
    <w:qFormat/>
    <w:rsid w:val="001C74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C7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C74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74F6"/>
  </w:style>
  <w:style w:type="paragraph" w:styleId="Subttulo">
    <w:name w:val="Subtitle"/>
    <w:basedOn w:val="Normal"/>
    <w:next w:val="Normal"/>
    <w:link w:val="SubttuloCar"/>
    <w:uiPriority w:val="11"/>
    <w:qFormat/>
    <w:rsid w:val="001C74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C74F6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C74F6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C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7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1Car">
    <w:name w:val="Título 1 Car"/>
    <w:basedOn w:val="Fuentedeprrafopredeter"/>
    <w:link w:val="Ttulo1"/>
    <w:uiPriority w:val="9"/>
    <w:rsid w:val="001C7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C7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C74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pgrafe">
    <w:name w:val="caption"/>
    <w:basedOn w:val="Normal"/>
    <w:next w:val="Normal"/>
    <w:uiPriority w:val="35"/>
    <w:unhideWhenUsed/>
    <w:qFormat/>
    <w:rsid w:val="001C74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C7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C74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74F6"/>
  </w:style>
  <w:style w:type="paragraph" w:styleId="Subttulo">
    <w:name w:val="Subtitle"/>
    <w:basedOn w:val="Normal"/>
    <w:next w:val="Normal"/>
    <w:link w:val="SubttuloCar"/>
    <w:uiPriority w:val="11"/>
    <w:qFormat/>
    <w:rsid w:val="001C74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C74F6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C74F6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C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325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597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6172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885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29FF-B091-4CD4-8882-24474DDB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2935</Words>
  <Characters>16146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Teresa Perales</cp:lastModifiedBy>
  <cp:revision>61</cp:revision>
  <cp:lastPrinted>2018-10-23T18:43:00Z</cp:lastPrinted>
  <dcterms:created xsi:type="dcterms:W3CDTF">2018-11-07T06:08:00Z</dcterms:created>
  <dcterms:modified xsi:type="dcterms:W3CDTF">2018-11-13T07:25:00Z</dcterms:modified>
</cp:coreProperties>
</file>