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61" w:rsidRDefault="001C5B6E">
      <w:r>
        <w:t>¿Para el autor Dewey que era el pensamiento?</w:t>
      </w:r>
    </w:p>
    <w:p w:rsidR="001C5B6E" w:rsidRDefault="001C5B6E">
      <w:r>
        <w:t xml:space="preserve">Es una función mediadora e instrumental que ha evolucionado para servir los intereses de la supervivencia y el bienestar humanos, </w:t>
      </w:r>
      <w:r w:rsidR="00EC4FF1">
        <w:t>constituye</w:t>
      </w:r>
      <w:r>
        <w:t xml:space="preserve"> un instrumento destinado a resolver los problemas de la experiencia y el conocimiento </w:t>
      </w:r>
    </w:p>
    <w:p w:rsidR="001C5B6E" w:rsidRDefault="001C5B6E">
      <w:r>
        <w:t>¿En  que consiste la teoría del conocimiento?</w:t>
      </w:r>
    </w:p>
    <w:p w:rsidR="001C5B6E" w:rsidRDefault="001C5B6E">
      <w:r>
        <w:t xml:space="preserve">En la necesidad de comprobar el pensamiento por medio de la acción </w:t>
      </w:r>
      <w:proofErr w:type="spellStart"/>
      <w:r>
        <w:t>sis</w:t>
      </w:r>
      <w:proofErr w:type="spellEnd"/>
      <w:r>
        <w:t xml:space="preserve"> e quiere que este se convierta en conocimiento</w:t>
      </w:r>
    </w:p>
    <w:p w:rsidR="001C5B6E" w:rsidRDefault="001C5B6E">
      <w:r>
        <w:t>¿</w:t>
      </w:r>
      <w:r w:rsidR="00EC4FF1">
        <w:t>Cómo</w:t>
      </w:r>
      <w:r>
        <w:t xml:space="preserve"> se aprende?</w:t>
      </w:r>
    </w:p>
    <w:p w:rsidR="001C5B6E" w:rsidRDefault="001C5B6E">
      <w:r>
        <w:t xml:space="preserve">El autor estaba convencido de que somos seres activos que aprendemos mediante el enfrentamiento con situaciones </w:t>
      </w:r>
      <w:r w:rsidR="00EC4FF1">
        <w:t>problemáticas</w:t>
      </w:r>
      <w:r>
        <w:t xml:space="preserve"> que surgen en el curso de las actividades que han merecido nuestro interés </w:t>
      </w:r>
    </w:p>
    <w:p w:rsidR="001C5B6E" w:rsidRDefault="001C5B6E">
      <w:r>
        <w:t>Que es el conocimiento</w:t>
      </w:r>
      <w:proofErr w:type="gramStart"/>
      <w:r>
        <w:t>?</w:t>
      </w:r>
      <w:proofErr w:type="gramEnd"/>
    </w:p>
    <w:p w:rsidR="001C5B6E" w:rsidRDefault="001C5B6E">
      <w:r>
        <w:t>Es la acumulación de sabiduría que genera la resolución de problemas.</w:t>
      </w:r>
    </w:p>
    <w:p w:rsidR="001B0EB1" w:rsidRDefault="001B0EB1">
      <w:r>
        <w:t>Según Dewey como debería de ser los planes y programas de estudio</w:t>
      </w:r>
      <w:proofErr w:type="gramStart"/>
      <w:r>
        <w:t>?</w:t>
      </w:r>
      <w:proofErr w:type="gramEnd"/>
    </w:p>
    <w:p w:rsidR="001B0EB1" w:rsidRDefault="001B0EB1">
      <w:r>
        <w:t xml:space="preserve">Deberían ser en torno a los intereses y actividades del niño, hay que saber si su experiencia y los diversos temas que abordara durante sus estudios ya contienen elementos, hechos y verdades del mismo tipo de los que constituyen los estudios elaborados por adultos. Y lo </w:t>
      </w:r>
      <w:r w:rsidR="00EC4FF1">
        <w:t>más</w:t>
      </w:r>
      <w:r>
        <w:t xml:space="preserve"> importante en que forma contiene las actitudes, los incentivos y los intereses que han contribuido a desarrollar y organizar los programas lógicamente ordenados. E</w:t>
      </w:r>
      <w:r w:rsidR="00EC4FF1">
        <w:t>n</w:t>
      </w:r>
      <w:r>
        <w:t xml:space="preserve"> lo que se refiere a los estudios se trata de interpretarlos como el resultado </w:t>
      </w:r>
      <w:r w:rsidR="00EC4FF1">
        <w:t>orgánico</w:t>
      </w:r>
      <w:r>
        <w:t xml:space="preserve"> de las fuerzas que intervienen en la vida del niño y de descubrir los medios de brindar a la experiencia del niño una madurez </w:t>
      </w:r>
      <w:r w:rsidR="00EC4FF1">
        <w:t>más</w:t>
      </w:r>
      <w:r>
        <w:t xml:space="preserve"> rica. </w:t>
      </w:r>
    </w:p>
    <w:p w:rsidR="001B0EB1" w:rsidRDefault="00EC4FF1">
      <w:r>
        <w:t>¿En</w:t>
      </w:r>
      <w:r w:rsidR="001B0EB1">
        <w:t xml:space="preserve"> que consiste la </w:t>
      </w:r>
      <w:r>
        <w:t>pedagogía</w:t>
      </w:r>
      <w:r w:rsidR="001B0EB1">
        <w:t xml:space="preserve"> de dicho autor?</w:t>
      </w:r>
    </w:p>
    <w:p w:rsidR="00EC4FF1" w:rsidRDefault="00EC4FF1">
      <w:r>
        <w:t xml:space="preserve">Requiere que los maestros realicen una tarea extremadamente difícil que es reincorpora a los temas de estudio en la experiencia </w:t>
      </w:r>
    </w:p>
    <w:p w:rsidR="00EC4FF1" w:rsidRDefault="00EC4FF1">
      <w:r>
        <w:t>¿Qué son los temas de estudio?</w:t>
      </w:r>
    </w:p>
    <w:p w:rsidR="00EC4FF1" w:rsidRDefault="00EC4FF1">
      <w:r>
        <w:t>Son el producto de los esfuerzos del hombre por resolver los problemas que su experiencia le plantea, han sido extraídos  de las situaciones en que se fundaba su elaboración.</w:t>
      </w:r>
    </w:p>
    <w:p w:rsidR="00EC4FF1" w:rsidRDefault="008B68BB">
      <w:r>
        <w:t xml:space="preserve">De </w:t>
      </w:r>
      <w:proofErr w:type="spellStart"/>
      <w:r>
        <w:t>que</w:t>
      </w:r>
      <w:proofErr w:type="spellEnd"/>
      <w:r>
        <w:t xml:space="preserve"> manera se realizan las personas</w:t>
      </w:r>
      <w:proofErr w:type="gramStart"/>
      <w:r>
        <w:t>?</w:t>
      </w:r>
      <w:proofErr w:type="gramEnd"/>
    </w:p>
    <w:p w:rsidR="008B68BB" w:rsidRDefault="008B68BB">
      <w:r>
        <w:t xml:space="preserve">Consiguen realizarse utilizando sus talentos peculiares a fin de contribuir al bienestar de su comunidad razón por la cual en toda comunidad </w:t>
      </w:r>
      <w:r w:rsidR="009A0F4D">
        <w:t>democrática la principal función de la educación es ayudar a los niños a desarrollar un carácter que les permitan realizarse plenamente.</w:t>
      </w:r>
      <w:bookmarkStart w:id="0" w:name="_GoBack"/>
      <w:bookmarkEnd w:id="0"/>
    </w:p>
    <w:sectPr w:rsidR="008B6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E"/>
    <w:rsid w:val="001B0EB1"/>
    <w:rsid w:val="001C5B6E"/>
    <w:rsid w:val="00756F61"/>
    <w:rsid w:val="008B68BB"/>
    <w:rsid w:val="009A0F4D"/>
    <w:rsid w:val="00E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DEF3F-74C4-4081-8C7F-69562030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garcia</dc:creator>
  <cp:keywords/>
  <dc:description/>
  <cp:lastModifiedBy>itzel garcia</cp:lastModifiedBy>
  <cp:revision>1</cp:revision>
  <dcterms:created xsi:type="dcterms:W3CDTF">2018-11-14T23:07:00Z</dcterms:created>
  <dcterms:modified xsi:type="dcterms:W3CDTF">2018-11-15T00:23:00Z</dcterms:modified>
</cp:coreProperties>
</file>