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ACB" w:rsidRDefault="00A83ACB" w:rsidP="00A83ACB">
      <w:pPr>
        <w:jc w:val="center"/>
        <w:rPr>
          <w:rFonts w:ascii="Arial" w:hAnsi="Arial" w:cs="Arial"/>
          <w:b/>
          <w:sz w:val="32"/>
          <w:szCs w:val="32"/>
        </w:rPr>
      </w:pPr>
      <w:r w:rsidRPr="00A83ACB">
        <w:rPr>
          <w:rFonts w:ascii="Times New Roman" w:hAnsi="Times New Roman" w:cs="Times New Roman"/>
          <w:b/>
          <w:sz w:val="32"/>
          <w:szCs w:val="32"/>
        </w:rPr>
        <w:t>GOBIERNO DEL ESTADO DE COAHUILA DE ZARAGOZA</w:t>
      </w:r>
    </w:p>
    <w:p w:rsidR="00A83ACB" w:rsidRDefault="00A83ACB" w:rsidP="00A83ACB">
      <w:pPr>
        <w:jc w:val="center"/>
        <w:rPr>
          <w:rFonts w:ascii="Times New Roman" w:hAnsi="Times New Roman" w:cs="Times New Roman"/>
          <w:b/>
          <w:sz w:val="32"/>
          <w:szCs w:val="32"/>
        </w:rPr>
      </w:pPr>
      <w:r>
        <w:rPr>
          <w:rFonts w:ascii="Times New Roman" w:hAnsi="Times New Roman" w:cs="Times New Roman"/>
          <w:b/>
          <w:sz w:val="32"/>
          <w:szCs w:val="32"/>
        </w:rPr>
        <w:t>SECRETARÍA DE EDUCACIÓN</w:t>
      </w:r>
    </w:p>
    <w:p w:rsidR="00A83ACB" w:rsidRPr="00A83ACB" w:rsidRDefault="00A83ACB" w:rsidP="00A83ACB">
      <w:pPr>
        <w:jc w:val="center"/>
        <w:rPr>
          <w:rFonts w:ascii="Times New Roman" w:hAnsi="Times New Roman" w:cs="Times New Roman"/>
          <w:b/>
          <w:sz w:val="32"/>
          <w:szCs w:val="32"/>
        </w:rPr>
      </w:pPr>
    </w:p>
    <w:p w:rsidR="00A83ACB" w:rsidRDefault="00A83ACB" w:rsidP="00A83ACB">
      <w:pPr>
        <w:jc w:val="center"/>
        <w:rPr>
          <w:rFonts w:ascii="Times New Roman" w:hAnsi="Times New Roman" w:cs="Times New Roman"/>
          <w:sz w:val="32"/>
          <w:szCs w:val="32"/>
        </w:rPr>
      </w:pPr>
      <w:r>
        <w:rPr>
          <w:rFonts w:ascii="Times New Roman" w:hAnsi="Times New Roman" w:cs="Times New Roman"/>
          <w:sz w:val="32"/>
          <w:szCs w:val="32"/>
        </w:rPr>
        <w:t>ESCUELA NORMAL DE EDUCACIÓN PREESCOLAR</w:t>
      </w:r>
    </w:p>
    <w:p w:rsidR="00A83ACB" w:rsidRDefault="00A83ACB" w:rsidP="00A83ACB">
      <w:pPr>
        <w:jc w:val="center"/>
        <w:rPr>
          <w:rFonts w:ascii="Times New Roman" w:hAnsi="Times New Roman" w:cs="Times New Roman"/>
          <w:sz w:val="32"/>
          <w:szCs w:val="32"/>
        </w:rPr>
      </w:pPr>
    </w:p>
    <w:p w:rsidR="00A83ACB" w:rsidRDefault="00A83ACB" w:rsidP="00A83ACB">
      <w:pPr>
        <w:jc w:val="center"/>
        <w:rPr>
          <w:rFonts w:ascii="Times New Roman" w:hAnsi="Times New Roman" w:cs="Times New Roman"/>
          <w:sz w:val="32"/>
          <w:szCs w:val="32"/>
        </w:rPr>
      </w:pPr>
      <w:r>
        <w:rPr>
          <w:rFonts w:ascii="Arial" w:hAnsi="Arial" w:cs="Arial"/>
          <w:b/>
          <w:noProof/>
          <w:sz w:val="32"/>
          <w:szCs w:val="32"/>
          <w:lang w:eastAsia="es-MX"/>
        </w:rPr>
        <w:drawing>
          <wp:inline distT="0" distB="0" distL="0" distR="0">
            <wp:extent cx="1440180" cy="2133479"/>
            <wp:effectExtent l="19050" t="0" r="7620" b="0"/>
            <wp:docPr id="2" name="1 Imagen" descr="escuela-normal-de-educacic3b3n-preescolar-del-estado-de-coahuil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ela-normal-de-educacic3b3n-preescolar-del-estado-de-coahuila.gif"/>
                    <pic:cNvPicPr/>
                  </pic:nvPicPr>
                  <pic:blipFill>
                    <a:blip r:embed="rId6"/>
                    <a:srcRect l="24042" r="19789"/>
                    <a:stretch>
                      <a:fillRect/>
                    </a:stretch>
                  </pic:blipFill>
                  <pic:spPr>
                    <a:xfrm>
                      <a:off x="0" y="0"/>
                      <a:ext cx="1440000" cy="2133212"/>
                    </a:xfrm>
                    <a:prstGeom prst="rect">
                      <a:avLst/>
                    </a:prstGeom>
                  </pic:spPr>
                </pic:pic>
              </a:graphicData>
            </a:graphic>
          </wp:inline>
        </w:drawing>
      </w:r>
    </w:p>
    <w:p w:rsidR="00A83ACB" w:rsidRDefault="00A83ACB" w:rsidP="00A83ACB">
      <w:pPr>
        <w:jc w:val="center"/>
        <w:rPr>
          <w:rFonts w:ascii="Times New Roman" w:hAnsi="Times New Roman" w:cs="Times New Roman"/>
          <w:sz w:val="32"/>
          <w:szCs w:val="32"/>
        </w:rPr>
      </w:pPr>
    </w:p>
    <w:p w:rsidR="00A83ACB" w:rsidRDefault="00A83ACB" w:rsidP="00A83ACB">
      <w:pPr>
        <w:jc w:val="center"/>
        <w:rPr>
          <w:rFonts w:ascii="Times New Roman" w:hAnsi="Times New Roman" w:cs="Times New Roman"/>
          <w:b/>
          <w:sz w:val="32"/>
          <w:szCs w:val="32"/>
        </w:rPr>
      </w:pPr>
      <w:r w:rsidRPr="00A83ACB">
        <w:rPr>
          <w:rFonts w:ascii="Times New Roman" w:hAnsi="Times New Roman" w:cs="Times New Roman"/>
          <w:b/>
          <w:sz w:val="32"/>
          <w:szCs w:val="32"/>
        </w:rPr>
        <w:t>INDICADORES DE CONTEXTO</w:t>
      </w:r>
    </w:p>
    <w:p w:rsidR="00A83ACB" w:rsidRDefault="00A83ACB" w:rsidP="00A83ACB">
      <w:pPr>
        <w:jc w:val="center"/>
        <w:rPr>
          <w:rFonts w:ascii="Times New Roman" w:hAnsi="Times New Roman" w:cs="Times New Roman"/>
          <w:b/>
          <w:sz w:val="32"/>
          <w:szCs w:val="32"/>
        </w:rPr>
      </w:pPr>
    </w:p>
    <w:p w:rsidR="00A83ACB" w:rsidRDefault="00A83ACB" w:rsidP="00A83ACB">
      <w:pPr>
        <w:jc w:val="center"/>
        <w:rPr>
          <w:rFonts w:ascii="Times New Roman" w:hAnsi="Times New Roman" w:cs="Times New Roman"/>
          <w:b/>
          <w:sz w:val="32"/>
          <w:szCs w:val="32"/>
        </w:rPr>
      </w:pPr>
    </w:p>
    <w:p w:rsidR="00A83ACB" w:rsidRDefault="00A83ACB" w:rsidP="00A83ACB">
      <w:pPr>
        <w:jc w:val="center"/>
        <w:rPr>
          <w:rFonts w:ascii="Times New Roman" w:hAnsi="Times New Roman" w:cs="Times New Roman"/>
          <w:b/>
          <w:sz w:val="32"/>
          <w:szCs w:val="32"/>
        </w:rPr>
      </w:pPr>
    </w:p>
    <w:p w:rsidR="00A83ACB" w:rsidRDefault="00A83ACB" w:rsidP="00A83ACB">
      <w:pPr>
        <w:jc w:val="center"/>
        <w:rPr>
          <w:rFonts w:ascii="Times New Roman" w:hAnsi="Times New Roman" w:cs="Times New Roman"/>
          <w:b/>
          <w:sz w:val="32"/>
          <w:szCs w:val="32"/>
        </w:rPr>
      </w:pPr>
      <w:r>
        <w:rPr>
          <w:rFonts w:ascii="Times New Roman" w:hAnsi="Times New Roman" w:cs="Times New Roman"/>
          <w:b/>
          <w:sz w:val="32"/>
          <w:szCs w:val="32"/>
        </w:rPr>
        <w:t>PRESENTADO POR:</w:t>
      </w:r>
    </w:p>
    <w:p w:rsidR="00A83ACB" w:rsidRDefault="00A83ACB" w:rsidP="00A83ACB">
      <w:pPr>
        <w:jc w:val="center"/>
        <w:rPr>
          <w:rFonts w:ascii="Times New Roman" w:hAnsi="Times New Roman" w:cs="Times New Roman"/>
          <w:sz w:val="32"/>
          <w:szCs w:val="32"/>
        </w:rPr>
      </w:pPr>
      <w:r>
        <w:rPr>
          <w:rFonts w:ascii="Times New Roman" w:hAnsi="Times New Roman" w:cs="Times New Roman"/>
          <w:sz w:val="32"/>
          <w:szCs w:val="32"/>
        </w:rPr>
        <w:t>ALEJANDRA HAYDEE LÓPEZ SECA</w:t>
      </w:r>
    </w:p>
    <w:p w:rsidR="00A83ACB" w:rsidRDefault="00A83ACB" w:rsidP="00A83ACB">
      <w:pPr>
        <w:rPr>
          <w:rFonts w:ascii="Times New Roman" w:hAnsi="Times New Roman" w:cs="Times New Roman"/>
          <w:b/>
          <w:sz w:val="28"/>
          <w:szCs w:val="28"/>
        </w:rPr>
      </w:pPr>
    </w:p>
    <w:p w:rsidR="00A83ACB" w:rsidRDefault="00A83ACB" w:rsidP="00A83ACB">
      <w:pPr>
        <w:rPr>
          <w:rFonts w:ascii="Times New Roman" w:hAnsi="Times New Roman" w:cs="Times New Roman"/>
          <w:b/>
          <w:sz w:val="28"/>
          <w:szCs w:val="28"/>
        </w:rPr>
      </w:pPr>
    </w:p>
    <w:p w:rsidR="00547B92" w:rsidRPr="00243BF0" w:rsidRDefault="00DD1278" w:rsidP="00243BF0">
      <w:pPr>
        <w:jc w:val="center"/>
        <w:rPr>
          <w:rFonts w:ascii="Times New Roman" w:hAnsi="Times New Roman" w:cs="Times New Roman"/>
          <w:b/>
          <w:sz w:val="24"/>
          <w:szCs w:val="24"/>
        </w:rPr>
      </w:pPr>
      <w:r>
        <w:rPr>
          <w:rFonts w:ascii="Times New Roman" w:hAnsi="Times New Roman" w:cs="Times New Roman"/>
          <w:b/>
          <w:sz w:val="24"/>
          <w:szCs w:val="24"/>
        </w:rPr>
        <w:t>SALTILLO, COAHUILA</w:t>
      </w:r>
      <w:r w:rsidR="00370ABE">
        <w:rPr>
          <w:rFonts w:ascii="Times New Roman" w:hAnsi="Times New Roman" w:cs="Times New Roman"/>
          <w:b/>
          <w:sz w:val="24"/>
          <w:szCs w:val="24"/>
        </w:rPr>
        <w:t xml:space="preserve"> DE ZARAGOZA</w:t>
      </w:r>
      <w:r w:rsidR="00A83ACB" w:rsidRPr="00370ABE">
        <w:rPr>
          <w:rFonts w:ascii="Times New Roman" w:hAnsi="Times New Roman" w:cs="Times New Roman"/>
          <w:b/>
          <w:sz w:val="24"/>
          <w:szCs w:val="24"/>
        </w:rPr>
        <w:tab/>
      </w:r>
      <w:r w:rsidR="00A83ACB" w:rsidRPr="00370ABE">
        <w:rPr>
          <w:rFonts w:ascii="Times New Roman" w:hAnsi="Times New Roman" w:cs="Times New Roman"/>
          <w:b/>
          <w:sz w:val="24"/>
          <w:szCs w:val="24"/>
        </w:rPr>
        <w:tab/>
      </w:r>
      <w:r w:rsidR="00A83ACB" w:rsidRPr="00370ABE">
        <w:rPr>
          <w:rFonts w:ascii="Times New Roman" w:hAnsi="Times New Roman" w:cs="Times New Roman"/>
          <w:b/>
          <w:sz w:val="24"/>
          <w:szCs w:val="24"/>
        </w:rPr>
        <w:tab/>
        <w:t xml:space="preserve">      </w:t>
      </w:r>
      <w:r>
        <w:rPr>
          <w:rFonts w:ascii="Times New Roman" w:hAnsi="Times New Roman" w:cs="Times New Roman"/>
          <w:b/>
          <w:sz w:val="24"/>
          <w:szCs w:val="24"/>
        </w:rPr>
        <w:t>DICIEMBRE</w:t>
      </w:r>
      <w:r w:rsidR="00A83ACB" w:rsidRPr="00370ABE">
        <w:rPr>
          <w:rFonts w:ascii="Times New Roman" w:hAnsi="Times New Roman" w:cs="Times New Roman"/>
          <w:b/>
          <w:sz w:val="24"/>
          <w:szCs w:val="24"/>
        </w:rPr>
        <w:t xml:space="preserve"> 2018</w:t>
      </w:r>
      <w:r w:rsidR="00547B92">
        <w:rPr>
          <w:rFonts w:ascii="Arial" w:hAnsi="Arial" w:cs="Arial"/>
          <w:sz w:val="24"/>
          <w:szCs w:val="24"/>
        </w:rPr>
        <w:br w:type="page"/>
      </w:r>
    </w:p>
    <w:p w:rsidR="00EE00E0" w:rsidRPr="00677B56" w:rsidRDefault="00EE00E0" w:rsidP="00EE00E0">
      <w:pPr>
        <w:spacing w:after="0"/>
        <w:jc w:val="center"/>
        <w:rPr>
          <w:rFonts w:ascii="Times New Roman" w:eastAsia="Arial Unicode MS" w:hAnsi="Times New Roman" w:cs="Times New Roman"/>
          <w:szCs w:val="24"/>
        </w:rPr>
      </w:pPr>
      <w:r w:rsidRPr="00677B56">
        <w:rPr>
          <w:rFonts w:ascii="Times New Roman" w:eastAsia="Arial Unicode MS" w:hAnsi="Times New Roman" w:cs="Times New Roman"/>
          <w:noProof/>
          <w:szCs w:val="24"/>
          <w:lang w:eastAsia="es-MX"/>
        </w:rPr>
        <w:lastRenderedPageBreak/>
        <w:drawing>
          <wp:anchor distT="0" distB="0" distL="114300" distR="114300" simplePos="0" relativeHeight="251663360" behindDoc="0" locked="0" layoutInCell="1" allowOverlap="1">
            <wp:simplePos x="0" y="0"/>
            <wp:positionH relativeFrom="column">
              <wp:posOffset>-62368</wp:posOffset>
            </wp:positionH>
            <wp:positionV relativeFrom="paragraph">
              <wp:posOffset>-526084</wp:posOffset>
            </wp:positionV>
            <wp:extent cx="1296063" cy="1121134"/>
            <wp:effectExtent l="0" t="0" r="0" b="0"/>
            <wp:wrapNone/>
            <wp:docPr id="4" name="0 Imagen"/>
            <wp:cNvGraphicFramePr/>
            <a:graphic xmlns:a="http://schemas.openxmlformats.org/drawingml/2006/main">
              <a:graphicData uri="http://schemas.openxmlformats.org/drawingml/2006/picture">
                <pic:pic xmlns:pic="http://schemas.openxmlformats.org/drawingml/2006/picture">
                  <pic:nvPicPr>
                    <pic:cNvPr id="3" name="0 Imagen"/>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97940" cy="1121410"/>
                    </a:xfrm>
                    <a:prstGeom prst="rect">
                      <a:avLst/>
                    </a:prstGeom>
                  </pic:spPr>
                </pic:pic>
              </a:graphicData>
            </a:graphic>
          </wp:anchor>
        </w:drawing>
      </w:r>
      <w:r w:rsidRPr="00677B56">
        <w:rPr>
          <w:rFonts w:ascii="Times New Roman" w:eastAsia="Arial Unicode MS" w:hAnsi="Times New Roman" w:cs="Times New Roman"/>
          <w:szCs w:val="24"/>
        </w:rPr>
        <w:t>E</w:t>
      </w:r>
      <w:r>
        <w:rPr>
          <w:rFonts w:ascii="Times New Roman" w:eastAsia="Arial Unicode MS" w:hAnsi="Times New Roman" w:cs="Times New Roman"/>
          <w:szCs w:val="24"/>
        </w:rPr>
        <w:t>SCUELA NORMAL DE EDUCACIÓ</w:t>
      </w:r>
      <w:r w:rsidRPr="00677B56">
        <w:rPr>
          <w:rFonts w:ascii="Times New Roman" w:eastAsia="Arial Unicode MS" w:hAnsi="Times New Roman" w:cs="Times New Roman"/>
          <w:szCs w:val="24"/>
        </w:rPr>
        <w:t>N PREESCOLAR</w:t>
      </w:r>
    </w:p>
    <w:p w:rsidR="00EE00E0" w:rsidRDefault="00EE00E0" w:rsidP="00EE00E0">
      <w:pPr>
        <w:spacing w:after="0"/>
        <w:jc w:val="center"/>
        <w:rPr>
          <w:rFonts w:ascii="Times New Roman" w:eastAsia="Arial Unicode MS" w:hAnsi="Times New Roman" w:cs="Times New Roman"/>
          <w:szCs w:val="24"/>
        </w:rPr>
      </w:pPr>
      <w:r w:rsidRPr="00677B56">
        <w:rPr>
          <w:rFonts w:ascii="Times New Roman" w:eastAsia="Arial Unicode MS" w:hAnsi="Times New Roman" w:cs="Times New Roman"/>
          <w:szCs w:val="24"/>
        </w:rPr>
        <w:t>PRACTICA PROFESIONAL</w:t>
      </w:r>
      <w:r w:rsidRPr="00677B56">
        <w:rPr>
          <w:rFonts w:ascii="Times New Roman" w:eastAsia="Arial Unicode MS" w:hAnsi="Times New Roman" w:cs="Times New Roman"/>
          <w:szCs w:val="24"/>
        </w:rPr>
        <w:tab/>
      </w:r>
      <w:r w:rsidRPr="00677B56">
        <w:rPr>
          <w:rFonts w:ascii="Times New Roman" w:eastAsia="Arial Unicode MS" w:hAnsi="Times New Roman" w:cs="Times New Roman"/>
          <w:szCs w:val="24"/>
        </w:rPr>
        <w:tab/>
        <w:t>7mo. SEMESTRE</w:t>
      </w:r>
    </w:p>
    <w:p w:rsidR="00EE00E0" w:rsidRPr="00E4668E" w:rsidRDefault="00EE00E0" w:rsidP="00EE00E0">
      <w:pPr>
        <w:spacing w:after="0"/>
        <w:jc w:val="center"/>
        <w:rPr>
          <w:rFonts w:eastAsia="Arial Unicode MS" w:cstheme="minorHAnsi"/>
          <w:szCs w:val="24"/>
        </w:rPr>
      </w:pPr>
      <w:proofErr w:type="spellStart"/>
      <w:r w:rsidRPr="00E4668E">
        <w:rPr>
          <w:rFonts w:eastAsia="Arial Unicode MS" w:cstheme="minorHAnsi"/>
          <w:szCs w:val="24"/>
        </w:rPr>
        <w:t>M</w:t>
      </w:r>
      <w:r>
        <w:rPr>
          <w:rFonts w:eastAsia="Arial Unicode MS" w:cstheme="minorHAnsi"/>
          <w:szCs w:val="24"/>
        </w:rPr>
        <w:t>tra.Elena</w:t>
      </w:r>
      <w:proofErr w:type="spellEnd"/>
      <w:r>
        <w:rPr>
          <w:rFonts w:eastAsia="Arial Unicode MS" w:cstheme="minorHAnsi"/>
          <w:szCs w:val="24"/>
        </w:rPr>
        <w:t xml:space="preserve"> </w:t>
      </w:r>
      <w:proofErr w:type="spellStart"/>
      <w:r>
        <w:rPr>
          <w:rFonts w:eastAsia="Arial Unicode MS" w:cstheme="minorHAnsi"/>
          <w:szCs w:val="24"/>
        </w:rPr>
        <w:t>Monserrat</w:t>
      </w:r>
      <w:proofErr w:type="spellEnd"/>
      <w:r>
        <w:rPr>
          <w:rFonts w:eastAsia="Arial Unicode MS" w:cstheme="minorHAnsi"/>
          <w:szCs w:val="24"/>
        </w:rPr>
        <w:t xml:space="preserve"> Gámez Cepeda/ </w:t>
      </w:r>
      <w:r w:rsidRPr="00E4668E">
        <w:rPr>
          <w:rFonts w:eastAsia="Arial Unicode MS" w:cstheme="minorHAnsi"/>
          <w:szCs w:val="24"/>
        </w:rPr>
        <w:t>M</w:t>
      </w:r>
      <w:r>
        <w:rPr>
          <w:rFonts w:eastAsia="Arial Unicode MS" w:cstheme="minorHAnsi"/>
          <w:szCs w:val="24"/>
        </w:rPr>
        <w:t xml:space="preserve">tra. Eva Fabiola Ruíz </w:t>
      </w:r>
      <w:proofErr w:type="spellStart"/>
      <w:r>
        <w:rPr>
          <w:rFonts w:eastAsia="Arial Unicode MS" w:cstheme="minorHAnsi"/>
          <w:szCs w:val="24"/>
        </w:rPr>
        <w:t>Pradis</w:t>
      </w:r>
      <w:proofErr w:type="spellEnd"/>
    </w:p>
    <w:p w:rsidR="00EE00E0" w:rsidRPr="00677B56" w:rsidRDefault="00EE00E0" w:rsidP="00EE00E0">
      <w:pPr>
        <w:spacing w:after="0"/>
        <w:jc w:val="center"/>
        <w:rPr>
          <w:rFonts w:ascii="Times New Roman" w:eastAsia="Arial Unicode MS" w:hAnsi="Times New Roman" w:cs="Times New Roman"/>
          <w:szCs w:val="24"/>
        </w:rPr>
      </w:pPr>
    </w:p>
    <w:p w:rsidR="00EE00E0" w:rsidRPr="00677B56" w:rsidRDefault="00EE00E0" w:rsidP="00EE00E0">
      <w:pPr>
        <w:spacing w:after="0"/>
        <w:jc w:val="center"/>
        <w:rPr>
          <w:rFonts w:ascii="Times New Roman" w:hAnsi="Times New Roman" w:cs="Times New Roman"/>
          <w:szCs w:val="24"/>
        </w:rPr>
      </w:pPr>
      <w:r w:rsidRPr="00677B56">
        <w:rPr>
          <w:rFonts w:ascii="Times New Roman" w:eastAsia="Arial Unicode MS" w:hAnsi="Times New Roman" w:cs="Times New Roman"/>
          <w:szCs w:val="24"/>
        </w:rPr>
        <w:t xml:space="preserve">UNIDAD I: </w:t>
      </w:r>
      <w:r w:rsidRPr="00677B56">
        <w:rPr>
          <w:rFonts w:ascii="Times New Roman" w:hAnsi="Times New Roman" w:cs="Times New Roman"/>
          <w:szCs w:val="24"/>
        </w:rPr>
        <w:t xml:space="preserve">FORMARSE EN LA PRÁCTICA: </w:t>
      </w:r>
    </w:p>
    <w:p w:rsidR="00EE00E0" w:rsidRDefault="00EE00E0" w:rsidP="00EE00E0">
      <w:pPr>
        <w:spacing w:after="0"/>
        <w:jc w:val="center"/>
        <w:rPr>
          <w:rFonts w:ascii="Times New Roman" w:hAnsi="Times New Roman" w:cs="Times New Roman"/>
        </w:rPr>
      </w:pPr>
      <w:r w:rsidRPr="00677B56">
        <w:rPr>
          <w:rFonts w:ascii="Times New Roman" w:hAnsi="Times New Roman" w:cs="Times New Roman"/>
          <w:szCs w:val="24"/>
        </w:rPr>
        <w:t>APRENDIZAJES, COMPETENCIAS Y PERFILES PROFESIONALES</w:t>
      </w:r>
    </w:p>
    <w:p w:rsidR="00EE00E0" w:rsidRPr="00677B56" w:rsidRDefault="00EE00E0" w:rsidP="00EE00E0">
      <w:pPr>
        <w:spacing w:after="0"/>
        <w:jc w:val="center"/>
        <w:rPr>
          <w:rFonts w:ascii="Times New Roman" w:hAnsi="Times New Roman" w:cs="Times New Roman"/>
        </w:rPr>
      </w:pPr>
      <w:r>
        <w:rPr>
          <w:rFonts w:ascii="Times New Roman" w:hAnsi="Times New Roman" w:cs="Times New Roman"/>
        </w:rPr>
        <w:t>PLANEACIÓN ARGUMENTADA</w:t>
      </w:r>
    </w:p>
    <w:p w:rsidR="00EE00E0" w:rsidRPr="009F4CC0" w:rsidRDefault="00EE00E0" w:rsidP="00EE00E0">
      <w:pPr>
        <w:spacing w:after="0"/>
        <w:jc w:val="both"/>
        <w:rPr>
          <w:rFonts w:ascii="Calibri" w:eastAsia="Arial Unicode MS" w:hAnsi="Calibri" w:cs="Arial Unicode MS"/>
          <w:szCs w:val="24"/>
        </w:rPr>
      </w:pPr>
      <w:r w:rsidRPr="009F4CC0">
        <w:rPr>
          <w:rFonts w:ascii="Calibri" w:eastAsia="Arial Unicode MS" w:hAnsi="Calibri" w:cs="Arial Unicode MS"/>
          <w:szCs w:val="24"/>
        </w:rPr>
        <w:t>COMPETENCIAS A DESARROLLAR:</w:t>
      </w:r>
    </w:p>
    <w:p w:rsidR="00EE00E0" w:rsidRPr="009F4CC0" w:rsidRDefault="00EE00E0" w:rsidP="00EE00E0">
      <w:pPr>
        <w:numPr>
          <w:ilvl w:val="0"/>
          <w:numId w:val="4"/>
        </w:numPr>
        <w:spacing w:after="0"/>
        <w:rPr>
          <w:rFonts w:ascii="Calibri" w:eastAsia="Times New Roman" w:hAnsi="Calibri" w:cs="Arial"/>
          <w:sz w:val="20"/>
          <w:lang w:val="es-ES"/>
        </w:rPr>
      </w:pPr>
      <w:r w:rsidRPr="009F4CC0">
        <w:rPr>
          <w:rFonts w:ascii="Calibri" w:eastAsia="Times New Roman" w:hAnsi="Calibri" w:cs="Arial"/>
          <w:sz w:val="20"/>
          <w:lang w:val="es-ES"/>
        </w:rPr>
        <w:t xml:space="preserve">Usa su pensamiento crítico y creativo para la solución de problemas y la toma de decisiones. </w:t>
      </w:r>
    </w:p>
    <w:p w:rsidR="00EE00E0" w:rsidRPr="009F4CC0" w:rsidRDefault="00EE00E0" w:rsidP="00EE00E0">
      <w:pPr>
        <w:numPr>
          <w:ilvl w:val="1"/>
          <w:numId w:val="4"/>
        </w:numPr>
        <w:spacing w:after="0"/>
        <w:rPr>
          <w:rFonts w:ascii="Calibri" w:eastAsia="Times New Roman" w:hAnsi="Calibri" w:cs="Arial"/>
          <w:sz w:val="20"/>
          <w:lang w:val="es-ES"/>
        </w:rPr>
      </w:pPr>
      <w:r w:rsidRPr="009F4CC0">
        <w:rPr>
          <w:rFonts w:ascii="Calibri" w:eastAsia="Times New Roman" w:hAnsi="Calibri" w:cs="Arial"/>
          <w:sz w:val="20"/>
          <w:lang w:val="es-ES"/>
        </w:rPr>
        <w:t xml:space="preserve">Resuelve problemas a través de su capacidad de abstracción, análisis y síntesis. </w:t>
      </w:r>
    </w:p>
    <w:p w:rsidR="00EE00E0" w:rsidRPr="009F4CC0" w:rsidRDefault="00EE00E0" w:rsidP="00EE00E0">
      <w:pPr>
        <w:numPr>
          <w:ilvl w:val="1"/>
          <w:numId w:val="4"/>
        </w:numPr>
        <w:spacing w:after="0"/>
        <w:rPr>
          <w:rFonts w:ascii="Calibri" w:eastAsia="Times New Roman" w:hAnsi="Calibri" w:cs="Arial"/>
          <w:sz w:val="20"/>
          <w:lang w:val="es-ES"/>
        </w:rPr>
      </w:pPr>
      <w:r w:rsidRPr="009F4CC0">
        <w:rPr>
          <w:rFonts w:ascii="Calibri" w:eastAsia="Times New Roman" w:hAnsi="Calibri" w:cs="Arial"/>
          <w:sz w:val="20"/>
          <w:lang w:val="es-ES"/>
        </w:rPr>
        <w:t xml:space="preserve">Utiliza su comprensión lectora para ampliar sus conocimientos. </w:t>
      </w:r>
    </w:p>
    <w:p w:rsidR="00EE00E0" w:rsidRPr="009F4CC0" w:rsidRDefault="00EE00E0" w:rsidP="00EE00E0">
      <w:pPr>
        <w:numPr>
          <w:ilvl w:val="1"/>
          <w:numId w:val="4"/>
        </w:numPr>
        <w:spacing w:before="100" w:beforeAutospacing="1" w:after="0"/>
        <w:rPr>
          <w:rFonts w:ascii="Calibri" w:eastAsia="Times New Roman" w:hAnsi="Calibri" w:cs="Arial"/>
          <w:sz w:val="20"/>
          <w:lang w:val="es-ES"/>
        </w:rPr>
      </w:pPr>
      <w:r w:rsidRPr="009F4CC0">
        <w:rPr>
          <w:rFonts w:ascii="Calibri" w:eastAsia="Times New Roman" w:hAnsi="Calibri" w:cs="Arial"/>
          <w:sz w:val="20"/>
          <w:lang w:val="es-ES"/>
        </w:rPr>
        <w:t xml:space="preserve">Distingue hechos, interpretaciones, opiniones y valoraciones en el discurso de los demás, para coadyuvar en la toma de decisiones. </w:t>
      </w:r>
    </w:p>
    <w:p w:rsidR="00EE00E0" w:rsidRPr="009F4CC0" w:rsidRDefault="00EE00E0" w:rsidP="00EE00E0">
      <w:pPr>
        <w:numPr>
          <w:ilvl w:val="1"/>
          <w:numId w:val="4"/>
        </w:numPr>
        <w:spacing w:before="100" w:beforeAutospacing="1" w:after="0"/>
        <w:rPr>
          <w:rFonts w:ascii="Calibri" w:eastAsia="Times New Roman" w:hAnsi="Calibri" w:cs="Arial"/>
          <w:sz w:val="20"/>
          <w:lang w:val="es-ES"/>
        </w:rPr>
      </w:pPr>
      <w:r w:rsidRPr="009F4CC0">
        <w:rPr>
          <w:rFonts w:ascii="Calibri" w:eastAsia="Times New Roman" w:hAnsi="Calibri" w:cs="Arial"/>
          <w:sz w:val="20"/>
          <w:lang w:val="es-ES"/>
        </w:rPr>
        <w:t xml:space="preserve">Aplica sus conocimientos para transformar sus prácticas, de manera responsable. </w:t>
      </w:r>
    </w:p>
    <w:p w:rsidR="00EE00E0" w:rsidRPr="009F4CC0" w:rsidRDefault="00EE00E0" w:rsidP="00EE00E0">
      <w:pPr>
        <w:numPr>
          <w:ilvl w:val="0"/>
          <w:numId w:val="4"/>
        </w:numPr>
        <w:spacing w:before="100" w:beforeAutospacing="1" w:after="0"/>
        <w:rPr>
          <w:rFonts w:ascii="Calibri" w:eastAsia="Times New Roman" w:hAnsi="Calibri" w:cs="Arial"/>
          <w:sz w:val="20"/>
          <w:lang w:val="es-ES"/>
        </w:rPr>
      </w:pPr>
      <w:r w:rsidRPr="009F4CC0">
        <w:rPr>
          <w:rFonts w:ascii="Calibri" w:eastAsia="Times New Roman" w:hAnsi="Calibri" w:cs="Arial"/>
          <w:sz w:val="20"/>
          <w:lang w:val="es-ES"/>
        </w:rPr>
        <w:t xml:space="preserve">Aprende de manera permanente. </w:t>
      </w:r>
    </w:p>
    <w:p w:rsidR="00EE00E0" w:rsidRPr="009F4CC0" w:rsidRDefault="00EE00E0" w:rsidP="00EE00E0">
      <w:pPr>
        <w:numPr>
          <w:ilvl w:val="1"/>
          <w:numId w:val="4"/>
        </w:numPr>
        <w:spacing w:before="100" w:beforeAutospacing="1" w:after="0"/>
        <w:rPr>
          <w:rFonts w:ascii="Calibri" w:eastAsia="Times New Roman" w:hAnsi="Calibri" w:cs="Arial"/>
          <w:sz w:val="20"/>
          <w:lang w:val="es-ES"/>
        </w:rPr>
      </w:pPr>
      <w:r w:rsidRPr="009F4CC0">
        <w:rPr>
          <w:rFonts w:ascii="Calibri" w:eastAsia="Times New Roman" w:hAnsi="Calibri" w:cs="Arial"/>
          <w:sz w:val="20"/>
          <w:lang w:val="es-ES"/>
        </w:rPr>
        <w:t xml:space="preserve">Utiliza estrategias para la búsqueda, análisis y presentación de información a través de diversas fuentes. </w:t>
      </w:r>
    </w:p>
    <w:p w:rsidR="00EE00E0" w:rsidRPr="009F4CC0" w:rsidRDefault="00EE00E0" w:rsidP="00EE00E0">
      <w:pPr>
        <w:numPr>
          <w:ilvl w:val="1"/>
          <w:numId w:val="4"/>
        </w:numPr>
        <w:spacing w:before="100" w:beforeAutospacing="1" w:after="0"/>
        <w:rPr>
          <w:rFonts w:ascii="Calibri" w:eastAsia="Times New Roman" w:hAnsi="Calibri" w:cs="Arial"/>
          <w:sz w:val="20"/>
          <w:lang w:val="es-ES"/>
        </w:rPr>
      </w:pPr>
      <w:r w:rsidRPr="009F4CC0">
        <w:rPr>
          <w:rFonts w:ascii="Calibri" w:eastAsia="Times New Roman" w:hAnsi="Calibri" w:cs="Arial"/>
          <w:sz w:val="20"/>
          <w:lang w:val="es-ES"/>
        </w:rPr>
        <w:t xml:space="preserve">Aprende de manera autónoma y muestra iniciativa para auto-regularse y fortalecer su desarrollo personal. </w:t>
      </w:r>
    </w:p>
    <w:p w:rsidR="00EE00E0" w:rsidRPr="009F4CC0" w:rsidRDefault="00EE00E0" w:rsidP="00EE00E0">
      <w:pPr>
        <w:numPr>
          <w:ilvl w:val="0"/>
          <w:numId w:val="4"/>
        </w:numPr>
        <w:spacing w:before="100" w:beforeAutospacing="1" w:after="0"/>
        <w:rPr>
          <w:rFonts w:ascii="Calibri" w:eastAsia="Times New Roman" w:hAnsi="Calibri" w:cs="Arial"/>
          <w:sz w:val="20"/>
          <w:lang w:val="es-ES"/>
        </w:rPr>
      </w:pPr>
      <w:r w:rsidRPr="009F4CC0">
        <w:rPr>
          <w:rFonts w:ascii="Calibri" w:eastAsia="Times New Roman" w:hAnsi="Calibri" w:cs="Arial"/>
          <w:sz w:val="20"/>
          <w:lang w:val="es-ES"/>
        </w:rPr>
        <w:t xml:space="preserve">Colabora con otros para generar proyectos innovadores y de impacto social. </w:t>
      </w:r>
    </w:p>
    <w:p w:rsidR="00EE00E0" w:rsidRPr="009F4CC0" w:rsidRDefault="00EE00E0" w:rsidP="00EE00E0">
      <w:pPr>
        <w:numPr>
          <w:ilvl w:val="1"/>
          <w:numId w:val="4"/>
        </w:numPr>
        <w:spacing w:before="100" w:beforeAutospacing="1" w:after="0"/>
        <w:rPr>
          <w:rFonts w:ascii="Calibri" w:eastAsia="Times New Roman" w:hAnsi="Calibri" w:cs="Arial"/>
          <w:sz w:val="20"/>
          <w:lang w:val="es-ES"/>
        </w:rPr>
      </w:pPr>
      <w:r w:rsidRPr="009F4CC0">
        <w:rPr>
          <w:rFonts w:ascii="Calibri" w:eastAsia="Times New Roman" w:hAnsi="Calibri" w:cs="Arial"/>
          <w:sz w:val="20"/>
          <w:lang w:val="es-ES"/>
        </w:rPr>
        <w:t xml:space="preserve">Participa de manera colaborativa con diversos grupos y en distintos ambientes. </w:t>
      </w:r>
    </w:p>
    <w:p w:rsidR="00EE00E0" w:rsidRPr="009F4CC0" w:rsidRDefault="00EE00E0" w:rsidP="00EE00E0">
      <w:pPr>
        <w:numPr>
          <w:ilvl w:val="1"/>
          <w:numId w:val="4"/>
        </w:numPr>
        <w:spacing w:before="100" w:beforeAutospacing="1" w:after="0"/>
        <w:rPr>
          <w:rFonts w:ascii="Calibri" w:eastAsia="Times New Roman" w:hAnsi="Calibri" w:cs="Arial"/>
          <w:sz w:val="20"/>
          <w:lang w:val="es-ES"/>
        </w:rPr>
      </w:pPr>
      <w:r w:rsidRPr="009F4CC0">
        <w:rPr>
          <w:rFonts w:ascii="Calibri" w:eastAsia="Times New Roman" w:hAnsi="Calibri" w:cs="Arial"/>
          <w:sz w:val="20"/>
          <w:lang w:val="es-ES"/>
        </w:rPr>
        <w:t xml:space="preserve">Desarrolla proyectos con temáticas de importancia social mostrando capacidad de organización e iniciativa. </w:t>
      </w:r>
    </w:p>
    <w:p w:rsidR="00EE00E0" w:rsidRPr="009F4CC0" w:rsidRDefault="00EE00E0" w:rsidP="00EE00E0">
      <w:pPr>
        <w:numPr>
          <w:ilvl w:val="1"/>
          <w:numId w:val="4"/>
        </w:numPr>
        <w:spacing w:before="100" w:beforeAutospacing="1" w:after="0"/>
        <w:rPr>
          <w:rFonts w:ascii="Calibri" w:eastAsia="Times New Roman" w:hAnsi="Calibri" w:cs="Arial"/>
          <w:sz w:val="20"/>
          <w:lang w:val="es-ES"/>
        </w:rPr>
      </w:pPr>
      <w:r w:rsidRPr="009F4CC0">
        <w:rPr>
          <w:rFonts w:ascii="Calibri" w:eastAsia="Times New Roman" w:hAnsi="Calibri" w:cs="Arial"/>
          <w:sz w:val="20"/>
          <w:lang w:val="es-ES"/>
        </w:rPr>
        <w:t xml:space="preserve">Promueve relaciones armónicas para lograr metas comunes. </w:t>
      </w:r>
    </w:p>
    <w:p w:rsidR="00EE00E0" w:rsidRPr="009F4CC0" w:rsidRDefault="00EE00E0" w:rsidP="00EE00E0">
      <w:pPr>
        <w:numPr>
          <w:ilvl w:val="0"/>
          <w:numId w:val="4"/>
        </w:numPr>
        <w:spacing w:before="100" w:beforeAutospacing="1" w:after="0"/>
        <w:rPr>
          <w:rFonts w:ascii="Calibri" w:eastAsia="Times New Roman" w:hAnsi="Calibri" w:cs="Arial"/>
          <w:sz w:val="20"/>
          <w:lang w:val="es-ES"/>
        </w:rPr>
      </w:pPr>
      <w:r w:rsidRPr="009F4CC0">
        <w:rPr>
          <w:rFonts w:ascii="Calibri" w:eastAsia="Times New Roman" w:hAnsi="Calibri" w:cs="Arial"/>
          <w:sz w:val="20"/>
          <w:lang w:val="es-ES"/>
        </w:rPr>
        <w:t xml:space="preserve">Actúa con sentido ético. </w:t>
      </w:r>
    </w:p>
    <w:p w:rsidR="00EE00E0" w:rsidRPr="009F4CC0" w:rsidRDefault="00EE00E0" w:rsidP="00EE00E0">
      <w:pPr>
        <w:numPr>
          <w:ilvl w:val="1"/>
          <w:numId w:val="4"/>
        </w:numPr>
        <w:spacing w:before="100" w:beforeAutospacing="1" w:after="0"/>
        <w:rPr>
          <w:rFonts w:ascii="Calibri" w:eastAsia="Times New Roman" w:hAnsi="Calibri" w:cs="Arial"/>
          <w:sz w:val="20"/>
          <w:lang w:val="es-ES"/>
        </w:rPr>
      </w:pPr>
      <w:r w:rsidRPr="009F4CC0">
        <w:rPr>
          <w:rFonts w:ascii="Calibri" w:eastAsia="Times New Roman" w:hAnsi="Calibri" w:cs="Arial"/>
          <w:sz w:val="20"/>
          <w:lang w:val="es-ES"/>
        </w:rPr>
        <w:t xml:space="preserve">Respeta la diversidad cultural, étnica, lingüística y de género. </w:t>
      </w:r>
    </w:p>
    <w:p w:rsidR="00EE00E0" w:rsidRPr="009F4CC0" w:rsidRDefault="00EE00E0" w:rsidP="00EE00E0">
      <w:pPr>
        <w:numPr>
          <w:ilvl w:val="1"/>
          <w:numId w:val="4"/>
        </w:numPr>
        <w:spacing w:before="100" w:beforeAutospacing="1" w:after="0"/>
        <w:rPr>
          <w:rFonts w:ascii="Calibri" w:eastAsia="Times New Roman" w:hAnsi="Calibri" w:cs="Arial"/>
          <w:sz w:val="20"/>
          <w:lang w:val="es-ES"/>
        </w:rPr>
      </w:pPr>
      <w:r w:rsidRPr="009F4CC0">
        <w:rPr>
          <w:rFonts w:ascii="Calibri" w:eastAsia="Times New Roman" w:hAnsi="Calibri" w:cs="Arial"/>
          <w:sz w:val="20"/>
          <w:lang w:val="es-ES"/>
        </w:rPr>
        <w:t xml:space="preserve">Participa en los procesos sociales de manera democrática. </w:t>
      </w:r>
    </w:p>
    <w:p w:rsidR="00EE00E0" w:rsidRPr="009F4CC0" w:rsidRDefault="00EE00E0" w:rsidP="00EE00E0">
      <w:pPr>
        <w:numPr>
          <w:ilvl w:val="1"/>
          <w:numId w:val="4"/>
        </w:numPr>
        <w:spacing w:before="100" w:beforeAutospacing="1" w:after="0"/>
        <w:rPr>
          <w:rFonts w:ascii="Calibri" w:eastAsia="Times New Roman" w:hAnsi="Calibri" w:cs="Arial"/>
          <w:sz w:val="20"/>
          <w:lang w:val="es-ES"/>
        </w:rPr>
      </w:pPr>
      <w:r w:rsidRPr="009F4CC0">
        <w:rPr>
          <w:rFonts w:ascii="Calibri" w:eastAsia="Times New Roman" w:hAnsi="Calibri" w:cs="Arial"/>
          <w:sz w:val="20"/>
          <w:lang w:val="es-ES"/>
        </w:rPr>
        <w:t xml:space="preserve">Asume los principios y reglas establecidas por la sociedad para la mejor convivencia. </w:t>
      </w:r>
    </w:p>
    <w:p w:rsidR="00EE00E0" w:rsidRPr="009F4CC0" w:rsidRDefault="00EE00E0" w:rsidP="00EE00E0">
      <w:pPr>
        <w:numPr>
          <w:ilvl w:val="1"/>
          <w:numId w:val="4"/>
        </w:numPr>
        <w:spacing w:before="100" w:beforeAutospacing="1" w:after="0"/>
        <w:rPr>
          <w:rFonts w:ascii="Calibri" w:eastAsia="Times New Roman" w:hAnsi="Calibri" w:cs="Arial"/>
          <w:sz w:val="20"/>
          <w:lang w:val="es-ES"/>
        </w:rPr>
      </w:pPr>
      <w:r w:rsidRPr="009F4CC0">
        <w:rPr>
          <w:rFonts w:ascii="Calibri" w:eastAsia="Times New Roman" w:hAnsi="Calibri" w:cs="Arial"/>
          <w:sz w:val="20"/>
          <w:lang w:val="es-ES"/>
        </w:rPr>
        <w:t xml:space="preserve">Contribuye a la preservación del medio ambiente. </w:t>
      </w:r>
    </w:p>
    <w:p w:rsidR="00EE00E0" w:rsidRPr="009F4CC0" w:rsidRDefault="00EE00E0" w:rsidP="00EE00E0">
      <w:pPr>
        <w:numPr>
          <w:ilvl w:val="0"/>
          <w:numId w:val="4"/>
        </w:numPr>
        <w:spacing w:before="100" w:beforeAutospacing="1" w:after="0"/>
        <w:rPr>
          <w:rFonts w:ascii="Calibri" w:eastAsia="Times New Roman" w:hAnsi="Calibri" w:cs="Arial"/>
          <w:sz w:val="20"/>
          <w:lang w:val="es-ES"/>
        </w:rPr>
      </w:pPr>
      <w:r w:rsidRPr="009F4CC0">
        <w:rPr>
          <w:rFonts w:ascii="Calibri" w:eastAsia="Times New Roman" w:hAnsi="Calibri" w:cs="Arial"/>
          <w:sz w:val="20"/>
          <w:lang w:val="es-ES"/>
        </w:rPr>
        <w:t xml:space="preserve">Aplica sus habilidades comunicativas en diversos contextos </w:t>
      </w:r>
    </w:p>
    <w:p w:rsidR="00EE00E0" w:rsidRPr="009F4CC0" w:rsidRDefault="00EE00E0" w:rsidP="00EE00E0">
      <w:pPr>
        <w:numPr>
          <w:ilvl w:val="1"/>
          <w:numId w:val="4"/>
        </w:numPr>
        <w:spacing w:before="100" w:beforeAutospacing="1" w:after="0"/>
        <w:rPr>
          <w:rFonts w:ascii="Calibri" w:eastAsia="Times New Roman" w:hAnsi="Calibri" w:cs="Arial"/>
          <w:sz w:val="20"/>
          <w:lang w:val="es-ES"/>
        </w:rPr>
      </w:pPr>
      <w:r w:rsidRPr="009F4CC0">
        <w:rPr>
          <w:rFonts w:ascii="Calibri" w:eastAsia="Times New Roman" w:hAnsi="Calibri" w:cs="Arial"/>
          <w:sz w:val="20"/>
          <w:lang w:val="es-ES"/>
        </w:rPr>
        <w:t xml:space="preserve">Se expresa adecuadamente de manera oral y escrita en su propia lengua. </w:t>
      </w:r>
    </w:p>
    <w:p w:rsidR="00EE00E0" w:rsidRPr="009F4CC0" w:rsidRDefault="00EE00E0" w:rsidP="00EE00E0">
      <w:pPr>
        <w:numPr>
          <w:ilvl w:val="1"/>
          <w:numId w:val="4"/>
        </w:numPr>
        <w:spacing w:before="100" w:beforeAutospacing="1" w:after="0"/>
        <w:rPr>
          <w:rFonts w:ascii="Calibri" w:eastAsia="Times New Roman" w:hAnsi="Calibri" w:cs="Arial"/>
          <w:sz w:val="20"/>
          <w:lang w:val="es-ES"/>
        </w:rPr>
      </w:pPr>
      <w:r w:rsidRPr="009F4CC0">
        <w:rPr>
          <w:rFonts w:ascii="Calibri" w:eastAsia="Times New Roman" w:hAnsi="Calibri" w:cs="Arial"/>
          <w:sz w:val="20"/>
          <w:lang w:val="es-ES"/>
        </w:rPr>
        <w:t xml:space="preserve">Desarrolla sus habilidades comunicativas para adquirir nuevos lenguajes. </w:t>
      </w:r>
    </w:p>
    <w:p w:rsidR="00EE00E0" w:rsidRPr="009F4CC0" w:rsidRDefault="00EE00E0" w:rsidP="00EE00E0">
      <w:pPr>
        <w:numPr>
          <w:ilvl w:val="1"/>
          <w:numId w:val="4"/>
        </w:numPr>
        <w:spacing w:before="100" w:beforeAutospacing="1" w:after="0"/>
        <w:rPr>
          <w:rFonts w:ascii="Calibri" w:eastAsia="Times New Roman" w:hAnsi="Calibri" w:cs="Arial"/>
          <w:sz w:val="20"/>
          <w:lang w:val="es-ES"/>
        </w:rPr>
      </w:pPr>
      <w:r w:rsidRPr="009F4CC0">
        <w:rPr>
          <w:rFonts w:ascii="Calibri" w:eastAsia="Times New Roman" w:hAnsi="Calibri" w:cs="Arial"/>
          <w:sz w:val="20"/>
          <w:lang w:val="es-ES"/>
        </w:rPr>
        <w:t xml:space="preserve">Utiliza una segunda lengua para comunicarse. </w:t>
      </w:r>
    </w:p>
    <w:p w:rsidR="00EE00E0" w:rsidRPr="009F4CC0" w:rsidRDefault="00EE00E0" w:rsidP="00EE00E0">
      <w:pPr>
        <w:numPr>
          <w:ilvl w:val="1"/>
          <w:numId w:val="4"/>
        </w:numPr>
        <w:spacing w:before="100" w:beforeAutospacing="1" w:after="0"/>
        <w:rPr>
          <w:rFonts w:ascii="Calibri" w:eastAsia="Times New Roman" w:hAnsi="Calibri" w:cs="Arial"/>
          <w:sz w:val="20"/>
          <w:lang w:val="es-ES"/>
        </w:rPr>
      </w:pPr>
      <w:r w:rsidRPr="009F4CC0">
        <w:rPr>
          <w:rFonts w:ascii="Calibri" w:eastAsia="Times New Roman" w:hAnsi="Calibri" w:cs="Arial"/>
          <w:sz w:val="20"/>
          <w:lang w:val="es-ES"/>
        </w:rPr>
        <w:t xml:space="preserve">Argumenta con claridad y congruencia sus ideas para interactuar lingüísticamente con los demás. </w:t>
      </w:r>
    </w:p>
    <w:p w:rsidR="00EE00E0" w:rsidRPr="009F4CC0" w:rsidRDefault="00EE00E0" w:rsidP="00EE00E0">
      <w:pPr>
        <w:numPr>
          <w:ilvl w:val="0"/>
          <w:numId w:val="4"/>
        </w:numPr>
        <w:spacing w:before="100" w:beforeAutospacing="1" w:after="0"/>
        <w:rPr>
          <w:rFonts w:ascii="Calibri" w:eastAsia="Times New Roman" w:hAnsi="Calibri" w:cs="Arial"/>
          <w:sz w:val="20"/>
          <w:lang w:val="es-ES"/>
        </w:rPr>
      </w:pPr>
      <w:r w:rsidRPr="009F4CC0">
        <w:rPr>
          <w:rFonts w:ascii="Calibri" w:eastAsia="Times New Roman" w:hAnsi="Calibri" w:cs="Arial"/>
          <w:sz w:val="20"/>
          <w:lang w:val="es-ES"/>
        </w:rPr>
        <w:t xml:space="preserve">Emplea las tecnologías de la información y la comunicación </w:t>
      </w:r>
    </w:p>
    <w:p w:rsidR="00EE00E0" w:rsidRPr="009F4CC0" w:rsidRDefault="00EE00E0" w:rsidP="00EE00E0">
      <w:pPr>
        <w:numPr>
          <w:ilvl w:val="1"/>
          <w:numId w:val="4"/>
        </w:numPr>
        <w:spacing w:before="100" w:beforeAutospacing="1" w:after="0"/>
        <w:rPr>
          <w:rFonts w:ascii="Calibri" w:eastAsia="Times New Roman" w:hAnsi="Calibri" w:cs="Arial"/>
          <w:sz w:val="20"/>
          <w:lang w:val="es-ES"/>
        </w:rPr>
      </w:pPr>
      <w:r w:rsidRPr="009F4CC0">
        <w:rPr>
          <w:rFonts w:ascii="Calibri" w:eastAsia="Times New Roman" w:hAnsi="Calibri" w:cs="Arial"/>
          <w:sz w:val="20"/>
          <w:lang w:val="es-ES"/>
        </w:rPr>
        <w:t xml:space="preserve">Aplica sus habilidades digitales en diversos contextos </w:t>
      </w:r>
    </w:p>
    <w:p w:rsidR="00EE00E0" w:rsidRPr="009F4CC0" w:rsidRDefault="00EE00E0" w:rsidP="00EE00E0">
      <w:pPr>
        <w:numPr>
          <w:ilvl w:val="1"/>
          <w:numId w:val="4"/>
        </w:numPr>
        <w:spacing w:before="100" w:beforeAutospacing="1" w:after="0"/>
        <w:rPr>
          <w:rFonts w:ascii="Calibri" w:eastAsia="Times New Roman" w:hAnsi="Calibri" w:cs="Arial"/>
          <w:sz w:val="20"/>
          <w:lang w:val="es-ES"/>
        </w:rPr>
      </w:pPr>
      <w:r w:rsidRPr="009F4CC0">
        <w:rPr>
          <w:rFonts w:ascii="Calibri" w:eastAsia="Times New Roman" w:hAnsi="Calibri" w:cs="Arial"/>
          <w:sz w:val="20"/>
          <w:lang w:val="es-ES"/>
        </w:rPr>
        <w:t xml:space="preserve">Usa de manera crítica y segura las tecnologías de información y comunicación. </w:t>
      </w:r>
    </w:p>
    <w:p w:rsidR="00EE00E0" w:rsidRPr="009F4CC0" w:rsidRDefault="00EE00E0" w:rsidP="00EE00E0">
      <w:pPr>
        <w:numPr>
          <w:ilvl w:val="1"/>
          <w:numId w:val="4"/>
        </w:numPr>
        <w:spacing w:before="100" w:beforeAutospacing="1" w:after="0"/>
        <w:jc w:val="both"/>
        <w:rPr>
          <w:rFonts w:ascii="Calibri" w:eastAsia="Arial Unicode MS" w:hAnsi="Calibri" w:cs="Arial Unicode MS"/>
          <w:szCs w:val="24"/>
        </w:rPr>
      </w:pPr>
      <w:r w:rsidRPr="009F4CC0">
        <w:rPr>
          <w:rFonts w:ascii="Calibri" w:eastAsia="Times New Roman" w:hAnsi="Calibri" w:cs="Arial"/>
          <w:sz w:val="20"/>
          <w:lang w:val="es-ES"/>
        </w:rPr>
        <w:t>Participa en comunidades de trabajo y redes de colaboración a través del uso de la tecnología</w:t>
      </w:r>
    </w:p>
    <w:p w:rsidR="00EE00E0" w:rsidRPr="009F4CC0" w:rsidRDefault="00EE00E0" w:rsidP="00EE00E0">
      <w:pPr>
        <w:spacing w:after="0"/>
        <w:jc w:val="both"/>
        <w:rPr>
          <w:rFonts w:ascii="Calibri" w:eastAsia="Arial Unicode MS" w:hAnsi="Calibri" w:cs="Arial Unicode MS"/>
          <w:szCs w:val="24"/>
        </w:rPr>
      </w:pPr>
    </w:p>
    <w:p w:rsidR="00EE00E0" w:rsidRPr="00677B56" w:rsidRDefault="00EE00E0" w:rsidP="00EE00E0">
      <w:pPr>
        <w:spacing w:after="0"/>
        <w:jc w:val="both"/>
        <w:rPr>
          <w:rFonts w:ascii="Times New Roman" w:hAnsi="Times New Roman" w:cs="Times New Roman"/>
          <w:color w:val="000000"/>
          <w:sz w:val="20"/>
        </w:rPr>
      </w:pPr>
      <w:r w:rsidRPr="00677B56">
        <w:rPr>
          <w:rFonts w:ascii="Times New Roman" w:eastAsia="Arial Unicode MS" w:hAnsi="Times New Roman" w:cs="Times New Roman"/>
          <w:szCs w:val="24"/>
        </w:rPr>
        <w:t>TRABAJO A DESARROLLAR:</w:t>
      </w:r>
    </w:p>
    <w:p w:rsidR="00EE00E0" w:rsidRPr="0040655F" w:rsidRDefault="00EE00E0" w:rsidP="00EE00E0">
      <w:pPr>
        <w:spacing w:after="0"/>
        <w:jc w:val="both"/>
      </w:pPr>
      <w:r>
        <w:t>Fundamentar su plan de trabajo en base a las características del niño y del contexto en el cual se desenvuelve, relacionándolo con un sustento teórico</w:t>
      </w:r>
    </w:p>
    <w:p w:rsidR="00EE00E0" w:rsidRDefault="00EE00E0">
      <w:pPr>
        <w:rPr>
          <w:rFonts w:ascii="Arial" w:hAnsi="Arial" w:cs="Arial"/>
          <w:sz w:val="24"/>
          <w:szCs w:val="24"/>
        </w:rPr>
      </w:pPr>
      <w:r>
        <w:rPr>
          <w:rFonts w:ascii="Arial" w:hAnsi="Arial" w:cs="Arial"/>
          <w:sz w:val="24"/>
          <w:szCs w:val="24"/>
        </w:rPr>
        <w:br w:type="page"/>
      </w:r>
    </w:p>
    <w:p w:rsidR="003F1DCE" w:rsidRDefault="000E6078" w:rsidP="000E6078">
      <w:pPr>
        <w:spacing w:line="360" w:lineRule="auto"/>
        <w:jc w:val="both"/>
        <w:rPr>
          <w:rFonts w:ascii="Arial" w:hAnsi="Arial" w:cs="Arial"/>
          <w:sz w:val="24"/>
          <w:szCs w:val="24"/>
        </w:rPr>
      </w:pPr>
      <w:r w:rsidRPr="000E6078">
        <w:rPr>
          <w:rFonts w:ascii="Arial" w:hAnsi="Arial" w:cs="Arial"/>
          <w:sz w:val="24"/>
          <w:szCs w:val="24"/>
        </w:rPr>
        <w:lastRenderedPageBreak/>
        <w:t>El jardín de niños “Francisco González Bocanegra” CCT. 05DJN0288U, turno matutino se encuentra ubicado en la calle Nardos 626 Col. Girasol,</w:t>
      </w:r>
      <w:r w:rsidR="00F73E00">
        <w:rPr>
          <w:rFonts w:ascii="Arial" w:hAnsi="Arial" w:cs="Arial"/>
          <w:sz w:val="24"/>
          <w:szCs w:val="24"/>
        </w:rPr>
        <w:t xml:space="preserve"> Saltillo, Coahuila, C.P. 25084, con sostenimiento Federal. El jardín cuenta con un horario de 8:00am a 1:15 pm y teléfono 4179440. A cargo de la directora Carol Violeta Núñez </w:t>
      </w:r>
      <w:proofErr w:type="spellStart"/>
      <w:r w:rsidR="00F73E00">
        <w:rPr>
          <w:rFonts w:ascii="Arial" w:hAnsi="Arial" w:cs="Arial"/>
          <w:sz w:val="24"/>
          <w:szCs w:val="24"/>
        </w:rPr>
        <w:t>Arguindegui</w:t>
      </w:r>
      <w:proofErr w:type="spellEnd"/>
      <w:r w:rsidR="003F1DCE">
        <w:rPr>
          <w:rFonts w:ascii="Arial" w:hAnsi="Arial" w:cs="Arial"/>
          <w:sz w:val="24"/>
          <w:szCs w:val="24"/>
        </w:rPr>
        <w:t xml:space="preserve"> quien tiene el papel de planificar, coordinar, dirigir y controlar las actividades académicas y administrativas del plantel escolar.</w:t>
      </w:r>
      <w:r w:rsidRPr="000E6078">
        <w:rPr>
          <w:rFonts w:ascii="Arial" w:hAnsi="Arial" w:cs="Arial"/>
          <w:sz w:val="24"/>
          <w:szCs w:val="24"/>
        </w:rPr>
        <w:t xml:space="preserve"> </w:t>
      </w:r>
    </w:p>
    <w:p w:rsidR="003F1DCE" w:rsidRPr="003F1DCE" w:rsidRDefault="003F1DCE" w:rsidP="000E6078">
      <w:pPr>
        <w:spacing w:line="360" w:lineRule="auto"/>
        <w:jc w:val="both"/>
        <w:rPr>
          <w:rFonts w:ascii="Arial" w:hAnsi="Arial" w:cs="Arial"/>
          <w:sz w:val="24"/>
          <w:szCs w:val="24"/>
        </w:rPr>
      </w:pPr>
      <w:r>
        <w:rPr>
          <w:rFonts w:ascii="Arial" w:hAnsi="Arial" w:cs="Arial"/>
          <w:sz w:val="24"/>
          <w:szCs w:val="24"/>
        </w:rPr>
        <w:t>En el artículo de la Revisa Científico Pedagógica</w:t>
      </w:r>
      <w:sdt>
        <w:sdtPr>
          <w:rPr>
            <w:rFonts w:ascii="Arial" w:hAnsi="Arial" w:cs="Arial"/>
            <w:sz w:val="24"/>
            <w:szCs w:val="24"/>
          </w:rPr>
          <w:id w:val="15161114"/>
          <w:citation/>
        </w:sdtPr>
        <w:sdtContent>
          <w:r w:rsidR="005B65C2">
            <w:rPr>
              <w:rFonts w:ascii="Arial" w:hAnsi="Arial" w:cs="Arial"/>
              <w:sz w:val="24"/>
              <w:szCs w:val="24"/>
            </w:rPr>
            <w:fldChar w:fldCharType="begin"/>
          </w:r>
          <w:r>
            <w:rPr>
              <w:rFonts w:ascii="Arial" w:hAnsi="Arial" w:cs="Arial"/>
              <w:sz w:val="24"/>
              <w:szCs w:val="24"/>
            </w:rPr>
            <w:instrText xml:space="preserve"> CITATION Mar15 \l 2058  </w:instrText>
          </w:r>
          <w:r w:rsidR="005B65C2">
            <w:rPr>
              <w:rFonts w:ascii="Arial" w:hAnsi="Arial" w:cs="Arial"/>
              <w:sz w:val="24"/>
              <w:szCs w:val="24"/>
            </w:rPr>
            <w:fldChar w:fldCharType="separate"/>
          </w:r>
          <w:r>
            <w:rPr>
              <w:rFonts w:ascii="Arial" w:hAnsi="Arial" w:cs="Arial"/>
              <w:noProof/>
              <w:sz w:val="24"/>
              <w:szCs w:val="24"/>
            </w:rPr>
            <w:t xml:space="preserve"> </w:t>
          </w:r>
          <w:r w:rsidRPr="003F1DCE">
            <w:rPr>
              <w:rFonts w:ascii="Arial" w:hAnsi="Arial" w:cs="Arial"/>
              <w:noProof/>
              <w:sz w:val="24"/>
              <w:szCs w:val="24"/>
            </w:rPr>
            <w:t>(Arriaga, 2015)</w:t>
          </w:r>
          <w:r w:rsidR="005B65C2">
            <w:rPr>
              <w:rFonts w:ascii="Arial" w:hAnsi="Arial" w:cs="Arial"/>
              <w:sz w:val="24"/>
              <w:szCs w:val="24"/>
            </w:rPr>
            <w:fldChar w:fldCharType="end"/>
          </w:r>
        </w:sdtContent>
      </w:sdt>
      <w:r>
        <w:rPr>
          <w:rFonts w:ascii="Arial" w:hAnsi="Arial" w:cs="Arial"/>
          <w:sz w:val="24"/>
          <w:szCs w:val="24"/>
        </w:rPr>
        <w:t xml:space="preserve"> nos menciona que e</w:t>
      </w:r>
      <w:r w:rsidRPr="003F1DCE">
        <w:rPr>
          <w:rFonts w:ascii="Arial" w:hAnsi="Arial" w:cs="Arial"/>
          <w:sz w:val="24"/>
          <w:szCs w:val="24"/>
        </w:rPr>
        <w:t xml:space="preserve">l contexto del centro educativo lo constituyen las circunstancias que lo rodean y condicionan su funcionamiento y los resultados que en él se alcancen. Los aspectos del ambiente deben considerarse como parte de la información que contempla el diagnóstico dentro de los procesos de enseñanza y aprendizaje, por lo que es pertinente realizar un diagnóstico del centro educativo para determinar hasta qué punto éste cumple con las condiciones básicas de infraestructura, servicios de apoyo, formación docente, características sociales, culturales y económicas de las familias, convivencia de la comunidad educativa, entorno del centro, entre otros, a fin de conocer con lo que se cuenta y gestionar los apoyos respectivos. </w:t>
      </w:r>
    </w:p>
    <w:p w:rsidR="002244DB" w:rsidRDefault="000E6078" w:rsidP="000E6078">
      <w:pPr>
        <w:spacing w:line="360" w:lineRule="auto"/>
        <w:jc w:val="both"/>
        <w:rPr>
          <w:rFonts w:ascii="Arial" w:hAnsi="Arial" w:cs="Arial"/>
          <w:sz w:val="24"/>
          <w:szCs w:val="24"/>
        </w:rPr>
      </w:pPr>
      <w:r w:rsidRPr="000E6078">
        <w:rPr>
          <w:rFonts w:ascii="Arial" w:hAnsi="Arial" w:cs="Arial"/>
          <w:sz w:val="24"/>
          <w:szCs w:val="24"/>
        </w:rPr>
        <w:t xml:space="preserve">Acerca del contexto social es necesario señalar la localización geográfica que rodea la institución, con la finalidad de conocer el entorno social en el que se desarrollan los niños para saber el impacto del espacio y la distribución de los servicios que proporciona el lugar en el que se encuentra dicho plantel, y así comprender las conductas que manifiesta la comunidad tanto dentro como fuera del ámbito escolar, así como las interacciones que establecen con su ambiente inmediato, su relación con aquellos sitios recreativos, culturales, </w:t>
      </w:r>
      <w:r w:rsidR="00352287">
        <w:rPr>
          <w:rFonts w:ascii="Arial" w:hAnsi="Arial" w:cs="Arial"/>
          <w:sz w:val="24"/>
          <w:szCs w:val="24"/>
        </w:rPr>
        <w:t xml:space="preserve">deportivos o sociales </w:t>
      </w:r>
      <w:r w:rsidR="00352287" w:rsidRPr="00352287">
        <w:rPr>
          <w:rFonts w:ascii="Arial" w:hAnsi="Arial" w:cs="Arial"/>
          <w:sz w:val="24"/>
          <w:szCs w:val="24"/>
        </w:rPr>
        <w:t>Duarte (2003) indica que “desde otros saberes, el ambiente es concebido como el conjunto de factores internos –biológicos y químicos– y externos –físicos y psicosociales– que favorecen o dificultan la interacción social” (p. 99).</w:t>
      </w:r>
      <w:r w:rsidR="00352287">
        <w:rPr>
          <w:rFonts w:ascii="Arial" w:hAnsi="Arial" w:cs="Arial"/>
          <w:sz w:val="24"/>
          <w:szCs w:val="24"/>
        </w:rPr>
        <w:t xml:space="preserve"> </w:t>
      </w:r>
    </w:p>
    <w:p w:rsidR="00352287" w:rsidRDefault="00352287" w:rsidP="000E6078">
      <w:pPr>
        <w:spacing w:line="360" w:lineRule="auto"/>
        <w:jc w:val="both"/>
        <w:rPr>
          <w:rFonts w:ascii="Arial" w:hAnsi="Arial" w:cs="Arial"/>
          <w:sz w:val="24"/>
          <w:szCs w:val="24"/>
        </w:rPr>
      </w:pPr>
      <w:r>
        <w:rPr>
          <w:rFonts w:ascii="Arial" w:hAnsi="Arial" w:cs="Arial"/>
          <w:sz w:val="24"/>
          <w:szCs w:val="24"/>
        </w:rPr>
        <w:t>Concuerdo con el autor ya que los diferentes factores que rodean al estudiante tanto en la escuela como en la casa, in</w:t>
      </w:r>
      <w:r w:rsidR="00A236F6">
        <w:rPr>
          <w:rFonts w:ascii="Arial" w:hAnsi="Arial" w:cs="Arial"/>
          <w:sz w:val="24"/>
          <w:szCs w:val="24"/>
        </w:rPr>
        <w:t>tervienen en su desarrollo, así como lo pueden ayudar o puede convertirse en una barrera para el aprendizaje.</w:t>
      </w:r>
    </w:p>
    <w:p w:rsidR="001B28A2" w:rsidRDefault="00A236F6" w:rsidP="000E6078">
      <w:pPr>
        <w:spacing w:line="360" w:lineRule="auto"/>
        <w:jc w:val="both"/>
        <w:rPr>
          <w:rFonts w:ascii="Arial" w:hAnsi="Arial" w:cs="Arial"/>
          <w:sz w:val="24"/>
          <w:szCs w:val="24"/>
        </w:rPr>
      </w:pPr>
      <w:r>
        <w:rPr>
          <w:rFonts w:ascii="Arial" w:hAnsi="Arial" w:cs="Arial"/>
          <w:sz w:val="24"/>
          <w:szCs w:val="24"/>
        </w:rPr>
        <w:lastRenderedPageBreak/>
        <w:t>La institución coli</w:t>
      </w:r>
      <w:r w:rsidR="00DD1278">
        <w:rPr>
          <w:rFonts w:ascii="Arial" w:hAnsi="Arial" w:cs="Arial"/>
          <w:sz w:val="24"/>
          <w:szCs w:val="24"/>
        </w:rPr>
        <w:t>n</w:t>
      </w:r>
      <w:r>
        <w:rPr>
          <w:rFonts w:ascii="Arial" w:hAnsi="Arial" w:cs="Arial"/>
          <w:sz w:val="24"/>
          <w:szCs w:val="24"/>
        </w:rPr>
        <w:t>da con la Escuela Federal Cuauhtémoc, además en colonias cercanas hay también otras escuelas primar</w:t>
      </w:r>
      <w:r w:rsidR="00DD1278">
        <w:rPr>
          <w:rFonts w:ascii="Arial" w:hAnsi="Arial" w:cs="Arial"/>
          <w:sz w:val="24"/>
          <w:szCs w:val="24"/>
        </w:rPr>
        <w:t>ias, jardines, bachilleratos y Centros de A</w:t>
      </w:r>
      <w:r>
        <w:rPr>
          <w:rFonts w:ascii="Arial" w:hAnsi="Arial" w:cs="Arial"/>
          <w:sz w:val="24"/>
          <w:szCs w:val="24"/>
        </w:rPr>
        <w:t xml:space="preserve">tención </w:t>
      </w:r>
      <w:r w:rsidR="00DD1278">
        <w:rPr>
          <w:rFonts w:ascii="Arial" w:hAnsi="Arial" w:cs="Arial"/>
          <w:sz w:val="24"/>
          <w:szCs w:val="24"/>
        </w:rPr>
        <w:t>M</w:t>
      </w:r>
      <w:r>
        <w:rPr>
          <w:rFonts w:ascii="Arial" w:hAnsi="Arial" w:cs="Arial"/>
          <w:sz w:val="24"/>
          <w:szCs w:val="24"/>
        </w:rPr>
        <w:t>últiple (CAM). Cercano al plantel se puede encontrar casi de todo tipo de negocios como panaderías, papelerías, talleres, consultorios, tiendas, farmacias, etc. El centro deportivo mas cercano es el Biblioparque sur, el cual también dispone de un espacio cultural (biblioteca), en el que se brindan actividades gratuitas para niños y adultos.</w:t>
      </w:r>
      <w:r w:rsidR="001B28A2">
        <w:rPr>
          <w:rFonts w:ascii="Arial" w:hAnsi="Arial" w:cs="Arial"/>
          <w:sz w:val="24"/>
          <w:szCs w:val="24"/>
        </w:rPr>
        <w:t xml:space="preserve"> El tipo de infraestructura de la institución es aulas de ladrillo con estructura metálica, la delimitación de la institución es barda perimetral y rejal, el jardín cuenta con los servicios públicos básicos como el agua, luz, drenaje, internet, teléfono y las viviendas que se encuentran a su alrededor son viviendas tipo infonavit. </w:t>
      </w:r>
    </w:p>
    <w:p w:rsidR="00A236F6" w:rsidRDefault="00A236F6" w:rsidP="000E6078">
      <w:pPr>
        <w:spacing w:line="360" w:lineRule="auto"/>
        <w:jc w:val="both"/>
        <w:rPr>
          <w:rFonts w:ascii="Arial" w:hAnsi="Arial" w:cs="Arial"/>
          <w:sz w:val="24"/>
          <w:szCs w:val="24"/>
        </w:rPr>
      </w:pPr>
      <w:r>
        <w:rPr>
          <w:rFonts w:ascii="Arial" w:hAnsi="Arial" w:cs="Arial"/>
          <w:sz w:val="24"/>
          <w:szCs w:val="24"/>
        </w:rPr>
        <w:t xml:space="preserve">A continuación rescato, las colonias de las cuales provienen los niños: San Juan de la Vaquería, Ampliación 26 de marzo, Buenos Aires, Eulalio Gutiérrez, Girasol, Berrueto, 23 de noviembre, Guadalupe Victoria, Genaro Vázquez y teresitas. </w:t>
      </w:r>
      <w:r w:rsidR="00763730">
        <w:rPr>
          <w:rFonts w:ascii="Arial" w:hAnsi="Arial" w:cs="Arial"/>
          <w:sz w:val="24"/>
          <w:szCs w:val="24"/>
        </w:rPr>
        <w:t xml:space="preserve">El tipo de ambiente de acuerdo a las colonias antes citadas, y a los comentarios e información que los mismos padres brindan sobre dichas colonias, hacen notar que los preescolares, al igual que los otros centros educativos, se desenvuelven en un ambiente seguro, en un entorno donde predomina la tranquilidad, amabilidad y sobre todo gente trabajadora que día a día salen a esforzarse para mejorar. </w:t>
      </w:r>
      <w:r w:rsidR="00F73E00">
        <w:rPr>
          <w:rFonts w:ascii="Arial" w:hAnsi="Arial" w:cs="Arial"/>
          <w:sz w:val="24"/>
          <w:szCs w:val="24"/>
        </w:rPr>
        <w:t>Cabe mencionar que es poco común ver actos de delincuencia, vandalismo, u otros aspectos negativos que pudieran afectar la convivencia y la tranquilidad en la comunidad. Sin embargo muchas de las colonias antes mencionadas, se encuentran a las orillas de la ciudad. Lo anterior repercute directamente en el aseo de los niños, la asistencia y el cumplimiento con materiales de los alumnos.</w:t>
      </w:r>
    </w:p>
    <w:p w:rsidR="001B28A2" w:rsidRDefault="001B28A2" w:rsidP="000E6078">
      <w:pPr>
        <w:spacing w:line="360" w:lineRule="auto"/>
        <w:jc w:val="both"/>
        <w:rPr>
          <w:rFonts w:ascii="Arial" w:hAnsi="Arial" w:cs="Arial"/>
          <w:sz w:val="24"/>
          <w:szCs w:val="24"/>
        </w:rPr>
      </w:pPr>
      <w:r>
        <w:rPr>
          <w:rFonts w:ascii="Arial" w:hAnsi="Arial" w:cs="Arial"/>
          <w:sz w:val="24"/>
          <w:szCs w:val="24"/>
        </w:rPr>
        <w:t xml:space="preserve">Para poder identificar rasgos de la vida social de los alumnos se recuperaron algunos aspectos de su registro de inscripción, mismos que a continuación se presentan. En general dentro del contexto familiar a nivel institución, el rango de edades de los padres de familia, se encontraba en un </w:t>
      </w:r>
      <w:r w:rsidR="00763730">
        <w:rPr>
          <w:rFonts w:ascii="Arial" w:hAnsi="Arial" w:cs="Arial"/>
          <w:sz w:val="24"/>
          <w:szCs w:val="24"/>
        </w:rPr>
        <w:t>mínimo</w:t>
      </w:r>
      <w:r>
        <w:rPr>
          <w:rFonts w:ascii="Arial" w:hAnsi="Arial" w:cs="Arial"/>
          <w:sz w:val="24"/>
          <w:szCs w:val="24"/>
        </w:rPr>
        <w:t xml:space="preserve"> de 23 años y un máximo de 48 años de edad. Son padres jóvenes, es importante conocer estos </w:t>
      </w:r>
      <w:r>
        <w:rPr>
          <w:rFonts w:ascii="Arial" w:hAnsi="Arial" w:cs="Arial"/>
          <w:sz w:val="24"/>
          <w:szCs w:val="24"/>
        </w:rPr>
        <w:lastRenderedPageBreak/>
        <w:t xml:space="preserve">datos, porque es un factor que repercute en los estilos disciplinarios, en la manera en como los padres se interesan y participan en las actividades del plantel educativo. En cuanto a la tipología familiar, en general el tipo de familia del cual provienen los niños del grupo es nuclear, presentándose únicamente 1 caso de familia </w:t>
      </w:r>
      <w:r w:rsidR="00763730">
        <w:rPr>
          <w:rFonts w:ascii="Arial" w:hAnsi="Arial" w:cs="Arial"/>
          <w:sz w:val="24"/>
          <w:szCs w:val="24"/>
        </w:rPr>
        <w:t>mono parental</w:t>
      </w:r>
      <w:r>
        <w:rPr>
          <w:rFonts w:ascii="Arial" w:hAnsi="Arial" w:cs="Arial"/>
          <w:sz w:val="24"/>
          <w:szCs w:val="24"/>
        </w:rPr>
        <w:t xml:space="preserve"> en la que la madre es el principal sustento y autoridad del hogar. De acuerdo a la información brindada en las entrevistas a padres de familia, la ocupación de los padres es variada, aunque predominan los empleados de </w:t>
      </w:r>
      <w:r w:rsidR="00D55D88">
        <w:rPr>
          <w:rFonts w:ascii="Arial" w:hAnsi="Arial" w:cs="Arial"/>
          <w:sz w:val="24"/>
          <w:szCs w:val="24"/>
        </w:rPr>
        <w:t>fábrica</w:t>
      </w:r>
      <w:r>
        <w:rPr>
          <w:rFonts w:ascii="Arial" w:hAnsi="Arial" w:cs="Arial"/>
          <w:sz w:val="24"/>
          <w:szCs w:val="24"/>
        </w:rPr>
        <w:t>. La mayoría de las madres son amas de casa, las pocas que trabajan se dedican al comercio, fabricas</w:t>
      </w:r>
      <w:r w:rsidR="00D55D88">
        <w:rPr>
          <w:rFonts w:ascii="Arial" w:hAnsi="Arial" w:cs="Arial"/>
          <w:sz w:val="24"/>
          <w:szCs w:val="24"/>
        </w:rPr>
        <w:t xml:space="preserve"> y hay una enfermera. El nivel socioeconómico al que pertenecen en general las familias del grupo, se puede caracterizar como medio y medio-bajo. Por otra parte el servicio médico con el que cuentan la mayoría de las familias es el </w:t>
      </w:r>
      <w:r w:rsidR="00763730">
        <w:rPr>
          <w:rFonts w:ascii="Arial" w:hAnsi="Arial" w:cs="Arial"/>
          <w:sz w:val="24"/>
          <w:szCs w:val="24"/>
        </w:rPr>
        <w:t>miss</w:t>
      </w:r>
      <w:r w:rsidR="00D55D88">
        <w:rPr>
          <w:rFonts w:ascii="Arial" w:hAnsi="Arial" w:cs="Arial"/>
          <w:sz w:val="24"/>
          <w:szCs w:val="24"/>
        </w:rPr>
        <w:t xml:space="preserve"> y las condiciones de salud de los niños de acuerdo a los datos de la ficha médica, los alumnos se encuentran clínicamente sanos, por lo tanto son aptos para realizar actividad física, sin embargo</w:t>
      </w:r>
      <w:r w:rsidR="00E263F6">
        <w:rPr>
          <w:rFonts w:ascii="Arial" w:hAnsi="Arial" w:cs="Arial"/>
          <w:sz w:val="24"/>
          <w:szCs w:val="24"/>
        </w:rPr>
        <w:t xml:space="preserve">, se detectaron algunos casos de alumnos con pie plano y muchos alumnos que presentan caries en 1 hasta 15 dientitos. Se recomienda a los padres atender cuanto antes esta situación. </w:t>
      </w:r>
      <w:r w:rsidR="006353EC">
        <w:rPr>
          <w:rFonts w:ascii="Arial" w:hAnsi="Arial" w:cs="Arial"/>
          <w:sz w:val="24"/>
          <w:szCs w:val="24"/>
        </w:rPr>
        <w:t>Una alumna presenta asma, asiste con su inhalador y la madre ha explicado cuando debe usarlo; no se presentan casos de alumnos que no puedan realizar actividades específicas, ejercicio o esfuerzos.</w:t>
      </w:r>
    </w:p>
    <w:p w:rsidR="006353EC" w:rsidRDefault="006353EC" w:rsidP="000E6078">
      <w:pPr>
        <w:spacing w:line="360" w:lineRule="auto"/>
        <w:jc w:val="both"/>
        <w:rPr>
          <w:rFonts w:ascii="Arial" w:hAnsi="Arial" w:cs="Arial"/>
          <w:sz w:val="24"/>
          <w:szCs w:val="24"/>
        </w:rPr>
      </w:pPr>
      <w:r>
        <w:rPr>
          <w:rFonts w:ascii="Arial" w:hAnsi="Arial" w:cs="Arial"/>
          <w:sz w:val="24"/>
          <w:szCs w:val="24"/>
        </w:rPr>
        <w:t>El estilo disciplinario de cada familia en general puedo observarlo en las conductas de los alumnos en cada aula, o en la salida cuando hay mayor interacción entre papás y niños. En varios momentos, durante la salida escucho que los preescolares del grupo demandan a su papá o mamá hacer lo que ellos dicen, por ejemplo ir al parque a jugar, o comprarle dulces. Por su parte, algunos padres aceptan sin poner ninguna objeción por lo que se puede decir que la mayoría de los padres de mi grupo mantienen el estilo permisivo de acuerdo a Vila (2014</w:t>
      </w:r>
      <w:r w:rsidR="00763730">
        <w:rPr>
          <w:rFonts w:ascii="Arial" w:hAnsi="Arial" w:cs="Arial"/>
          <w:sz w:val="24"/>
          <w:szCs w:val="24"/>
        </w:rPr>
        <w:t xml:space="preserve">). </w:t>
      </w:r>
      <w:r>
        <w:rPr>
          <w:rFonts w:ascii="Arial" w:hAnsi="Arial" w:cs="Arial"/>
          <w:sz w:val="24"/>
          <w:szCs w:val="24"/>
        </w:rPr>
        <w:t>Acertando con el autor, esta benevolencia al educar tiene como resultado que los niños se muestren rebeldes, impulsivos, voluntariosos y agresivos en el contexto familiar y escolar.</w:t>
      </w:r>
    </w:p>
    <w:p w:rsidR="006353EC" w:rsidRDefault="006353EC" w:rsidP="000E6078">
      <w:pPr>
        <w:spacing w:line="360" w:lineRule="auto"/>
        <w:jc w:val="both"/>
        <w:rPr>
          <w:rFonts w:ascii="Arial" w:hAnsi="Arial" w:cs="Arial"/>
          <w:sz w:val="24"/>
          <w:szCs w:val="24"/>
        </w:rPr>
      </w:pPr>
      <w:r>
        <w:rPr>
          <w:rFonts w:ascii="Arial" w:hAnsi="Arial" w:cs="Arial"/>
          <w:sz w:val="24"/>
          <w:szCs w:val="24"/>
        </w:rPr>
        <w:lastRenderedPageBreak/>
        <w:t>Se pretende concientizar a los padres sobre la importancia del nivel preescolar, dándoles a conocer el perfil de egreso que deben cumplir los alumnos.</w:t>
      </w:r>
    </w:p>
    <w:p w:rsidR="006353EC" w:rsidRDefault="006353EC" w:rsidP="000E6078">
      <w:pPr>
        <w:spacing w:line="360" w:lineRule="auto"/>
        <w:jc w:val="both"/>
        <w:rPr>
          <w:rFonts w:ascii="Arial" w:hAnsi="Arial" w:cs="Arial"/>
          <w:sz w:val="24"/>
          <w:szCs w:val="24"/>
        </w:rPr>
      </w:pPr>
      <w:r>
        <w:rPr>
          <w:rFonts w:ascii="Arial" w:hAnsi="Arial" w:cs="Arial"/>
          <w:sz w:val="24"/>
          <w:szCs w:val="24"/>
        </w:rPr>
        <w:t>El contexto interno del jardín consiste en 4 aulas, 2 baños, dos direcciones (turno matutino y vespertino), un salón de cantos, una biblioteca y una bodega al igual que una oficina donde se encuentra supervisión. Cuenta con 3 patios y el patio cívico y un estacionamiento como se</w:t>
      </w:r>
      <w:r w:rsidR="00D77312">
        <w:rPr>
          <w:rFonts w:ascii="Arial" w:hAnsi="Arial" w:cs="Arial"/>
          <w:sz w:val="24"/>
          <w:szCs w:val="24"/>
        </w:rPr>
        <w:t xml:space="preserve"> observa en la siguiente imagen:</w:t>
      </w:r>
    </w:p>
    <w:p w:rsidR="00D77312" w:rsidRDefault="00D77312" w:rsidP="00F808C9">
      <w:pPr>
        <w:spacing w:line="360" w:lineRule="auto"/>
        <w:jc w:val="center"/>
        <w:rPr>
          <w:rFonts w:ascii="Arial" w:hAnsi="Arial" w:cs="Arial"/>
          <w:sz w:val="24"/>
          <w:szCs w:val="24"/>
        </w:rPr>
      </w:pPr>
      <w:r>
        <w:rPr>
          <w:rFonts w:ascii="Arial" w:hAnsi="Arial" w:cs="Arial"/>
          <w:noProof/>
          <w:sz w:val="24"/>
          <w:szCs w:val="24"/>
          <w:lang w:eastAsia="es-MX"/>
        </w:rPr>
        <w:drawing>
          <wp:inline distT="0" distB="0" distL="0" distR="0">
            <wp:extent cx="3733552" cy="2800375"/>
            <wp:effectExtent l="19050" t="0" r="248" b="0"/>
            <wp:docPr id="1" name="0 Imagen" descr="WhatsApp Image 2018-10-15 at 18.41.0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18-10-15 at 18.41.08.jpeg"/>
                    <pic:cNvPicPr/>
                  </pic:nvPicPr>
                  <pic:blipFill>
                    <a:blip r:embed="rId8"/>
                    <a:stretch>
                      <a:fillRect/>
                    </a:stretch>
                  </pic:blipFill>
                  <pic:spPr>
                    <a:xfrm>
                      <a:off x="0" y="0"/>
                      <a:ext cx="3742698" cy="2807235"/>
                    </a:xfrm>
                    <a:prstGeom prst="rect">
                      <a:avLst/>
                    </a:prstGeom>
                  </pic:spPr>
                </pic:pic>
              </a:graphicData>
            </a:graphic>
          </wp:inline>
        </w:drawing>
      </w:r>
    </w:p>
    <w:p w:rsidR="00F808C9" w:rsidRDefault="00F808C9" w:rsidP="00F808C9">
      <w:pPr>
        <w:spacing w:line="360" w:lineRule="auto"/>
        <w:rPr>
          <w:rFonts w:ascii="Arial" w:hAnsi="Arial" w:cs="Arial"/>
          <w:sz w:val="24"/>
          <w:szCs w:val="24"/>
        </w:rPr>
      </w:pPr>
      <w:r>
        <w:rPr>
          <w:rFonts w:ascii="Arial" w:hAnsi="Arial" w:cs="Arial"/>
          <w:noProof/>
          <w:sz w:val="24"/>
          <w:szCs w:val="24"/>
          <w:lang w:eastAsia="es-MX"/>
        </w:rPr>
        <w:drawing>
          <wp:inline distT="0" distB="0" distL="0" distR="0">
            <wp:extent cx="6189183" cy="2244437"/>
            <wp:effectExtent l="19050" t="19050" r="21117" b="22513"/>
            <wp:docPr id="7" name="6 Imagen" descr="CROQU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QUIS.JPG"/>
                    <pic:cNvPicPr/>
                  </pic:nvPicPr>
                  <pic:blipFill>
                    <a:blip r:embed="rId9"/>
                    <a:stretch>
                      <a:fillRect/>
                    </a:stretch>
                  </pic:blipFill>
                  <pic:spPr>
                    <a:xfrm>
                      <a:off x="0" y="0"/>
                      <a:ext cx="6202880" cy="2249404"/>
                    </a:xfrm>
                    <a:prstGeom prst="rect">
                      <a:avLst/>
                    </a:prstGeom>
                    <a:ln>
                      <a:solidFill>
                        <a:schemeClr val="tx1"/>
                      </a:solidFill>
                    </a:ln>
                  </pic:spPr>
                </pic:pic>
              </a:graphicData>
            </a:graphic>
          </wp:inline>
        </w:drawing>
      </w:r>
    </w:p>
    <w:p w:rsidR="00D77312" w:rsidRDefault="00D77312" w:rsidP="000E6078">
      <w:pPr>
        <w:spacing w:line="360" w:lineRule="auto"/>
        <w:jc w:val="both"/>
        <w:rPr>
          <w:rFonts w:ascii="Arial" w:hAnsi="Arial" w:cs="Arial"/>
          <w:sz w:val="24"/>
          <w:szCs w:val="24"/>
        </w:rPr>
      </w:pPr>
      <w:r>
        <w:rPr>
          <w:rFonts w:ascii="Arial" w:hAnsi="Arial" w:cs="Arial"/>
          <w:sz w:val="24"/>
          <w:szCs w:val="24"/>
        </w:rPr>
        <w:t>La organización del jardín se compone de una directora, cuatro educadoras (1°,2°,2° y 3°, 3°) una maestra de educación física, maestra de ingles y maestra de cantos.</w:t>
      </w:r>
    </w:p>
    <w:p w:rsidR="00D77312" w:rsidRDefault="00BB1F49" w:rsidP="000E6078">
      <w:pPr>
        <w:spacing w:line="360" w:lineRule="auto"/>
        <w:jc w:val="both"/>
        <w:rPr>
          <w:rFonts w:ascii="Arial" w:hAnsi="Arial" w:cs="Arial"/>
          <w:sz w:val="24"/>
          <w:szCs w:val="24"/>
        </w:rPr>
      </w:pPr>
      <w:r>
        <w:rPr>
          <w:rFonts w:ascii="Arial" w:hAnsi="Arial" w:cs="Arial"/>
          <w:sz w:val="24"/>
          <w:szCs w:val="24"/>
        </w:rPr>
        <w:lastRenderedPageBreak/>
        <w:t>Para obtener las características, los saberes previos</w:t>
      </w:r>
      <w:r w:rsidR="00F808C9">
        <w:rPr>
          <w:rFonts w:ascii="Arial" w:hAnsi="Arial" w:cs="Arial"/>
          <w:sz w:val="24"/>
          <w:szCs w:val="24"/>
        </w:rPr>
        <w:t xml:space="preserve">, las necesidades de los alumnos </w:t>
      </w:r>
      <w:r w:rsidR="006B7A94">
        <w:rPr>
          <w:rFonts w:ascii="Arial" w:hAnsi="Arial" w:cs="Arial"/>
          <w:sz w:val="24"/>
          <w:szCs w:val="24"/>
        </w:rPr>
        <w:t xml:space="preserve">se utilizó el diagnóstico que como nos menciona los autores </w:t>
      </w:r>
      <w:r w:rsidR="006B7A94" w:rsidRPr="006B7A94">
        <w:rPr>
          <w:rFonts w:ascii="Arial" w:hAnsi="Arial" w:cs="Arial"/>
          <w:sz w:val="24"/>
          <w:szCs w:val="24"/>
        </w:rPr>
        <w:t>Castillo S. y Cabrerizo J. (2005), el proceso diagnóstico tiene como finalidad descubrir, describir y, en su caso, explicar el comportamiento de una persona estudiando to</w:t>
      </w:r>
      <w:r w:rsidR="006B7A94">
        <w:rPr>
          <w:rFonts w:ascii="Arial" w:hAnsi="Arial" w:cs="Arial"/>
          <w:sz w:val="24"/>
          <w:szCs w:val="24"/>
        </w:rPr>
        <w:t xml:space="preserve">dos los factores intervinientes. </w:t>
      </w:r>
    </w:p>
    <w:p w:rsidR="006B7A94" w:rsidRDefault="006B7A94" w:rsidP="000E6078">
      <w:pPr>
        <w:spacing w:line="360" w:lineRule="auto"/>
        <w:jc w:val="both"/>
        <w:rPr>
          <w:rFonts w:ascii="Arial" w:hAnsi="Arial" w:cs="Arial"/>
          <w:sz w:val="24"/>
          <w:szCs w:val="24"/>
        </w:rPr>
      </w:pPr>
      <w:r>
        <w:rPr>
          <w:rFonts w:ascii="Arial" w:hAnsi="Arial" w:cs="Arial"/>
          <w:sz w:val="24"/>
          <w:szCs w:val="24"/>
        </w:rPr>
        <w:t>Este diagnostico es de suma importancia ya que a partir de ellos se diseñan las secuencias de aprendizaje y las adecuaciones curriculares correspondientes a cada necesidad.</w:t>
      </w:r>
    </w:p>
    <w:p w:rsidR="00014B88" w:rsidRDefault="00014B88" w:rsidP="000E6078">
      <w:pPr>
        <w:spacing w:line="360" w:lineRule="auto"/>
        <w:jc w:val="both"/>
        <w:rPr>
          <w:rFonts w:ascii="Arial" w:hAnsi="Arial" w:cs="Arial"/>
          <w:sz w:val="24"/>
          <w:szCs w:val="24"/>
        </w:rPr>
      </w:pPr>
      <w:r>
        <w:rPr>
          <w:rFonts w:ascii="Arial" w:hAnsi="Arial" w:cs="Arial"/>
          <w:sz w:val="24"/>
          <w:szCs w:val="24"/>
        </w:rPr>
        <w:t>El grupo en el que practico es mixto de 2° y 3° “B” con un total de 31 alumnos de entre 4 a 5</w:t>
      </w:r>
      <w:r w:rsidRPr="00014B88">
        <w:rPr>
          <w:rFonts w:ascii="Arial" w:hAnsi="Arial" w:cs="Arial"/>
          <w:sz w:val="24"/>
          <w:szCs w:val="24"/>
        </w:rPr>
        <w:t xml:space="preserve"> </w:t>
      </w:r>
      <w:r>
        <w:rPr>
          <w:rFonts w:ascii="Arial" w:hAnsi="Arial" w:cs="Arial"/>
          <w:sz w:val="24"/>
          <w:szCs w:val="24"/>
        </w:rPr>
        <w:t>años y u</w:t>
      </w:r>
      <w:r w:rsidR="00264D81">
        <w:rPr>
          <w:rFonts w:ascii="Arial" w:hAnsi="Arial" w:cs="Arial"/>
          <w:sz w:val="24"/>
          <w:szCs w:val="24"/>
        </w:rPr>
        <w:t>n porcentaje de asistencia de 81</w:t>
      </w:r>
      <w:r>
        <w:rPr>
          <w:rFonts w:ascii="Arial" w:hAnsi="Arial" w:cs="Arial"/>
          <w:sz w:val="24"/>
          <w:szCs w:val="24"/>
        </w:rPr>
        <w:t>%</w:t>
      </w:r>
      <w:r w:rsidR="00264D81">
        <w:rPr>
          <w:rFonts w:ascii="Arial" w:hAnsi="Arial" w:cs="Arial"/>
          <w:sz w:val="24"/>
          <w:szCs w:val="24"/>
        </w:rPr>
        <w:t>.</w:t>
      </w:r>
    </w:p>
    <w:p w:rsidR="00014B88" w:rsidRDefault="00014B88" w:rsidP="000E6078">
      <w:pPr>
        <w:spacing w:line="360" w:lineRule="auto"/>
        <w:jc w:val="both"/>
        <w:rPr>
          <w:rFonts w:ascii="Arial" w:hAnsi="Arial" w:cs="Arial"/>
          <w:sz w:val="24"/>
          <w:szCs w:val="24"/>
        </w:rPr>
      </w:pPr>
      <w:r>
        <w:rPr>
          <w:rFonts w:ascii="Arial" w:hAnsi="Arial" w:cs="Arial"/>
          <w:sz w:val="24"/>
          <w:szCs w:val="24"/>
        </w:rPr>
        <w:t>2° (10 alumnos) 7 niñas y 3 niños</w:t>
      </w:r>
    </w:p>
    <w:p w:rsidR="00014B88" w:rsidRDefault="00014B88" w:rsidP="000E6078">
      <w:pPr>
        <w:spacing w:line="360" w:lineRule="auto"/>
        <w:jc w:val="both"/>
        <w:rPr>
          <w:rFonts w:ascii="Arial" w:hAnsi="Arial" w:cs="Arial"/>
          <w:sz w:val="24"/>
          <w:szCs w:val="24"/>
        </w:rPr>
      </w:pPr>
      <w:r>
        <w:rPr>
          <w:rFonts w:ascii="Arial" w:hAnsi="Arial" w:cs="Arial"/>
          <w:sz w:val="24"/>
          <w:szCs w:val="24"/>
        </w:rPr>
        <w:t xml:space="preserve">Siete de estos alumnos están viviendo su primera experiencia escolar, es decir vienen de casa; es muy marcada la diferencia de la mayoría de estos niños con los que ya hicieron un 1° y 2° grado. De los tres alumnos que ya estaban el año pasado en el jardín, dos, por decisión de sus padres, deberían de estar en 3° pero por cuestiones de edad y aprendizajes no logrados, </w:t>
      </w:r>
      <w:r w:rsidR="00763730">
        <w:rPr>
          <w:rFonts w:ascii="Arial" w:hAnsi="Arial" w:cs="Arial"/>
          <w:sz w:val="24"/>
          <w:szCs w:val="24"/>
        </w:rPr>
        <w:t>estarán</w:t>
      </w:r>
      <w:r>
        <w:rPr>
          <w:rFonts w:ascii="Arial" w:hAnsi="Arial" w:cs="Arial"/>
          <w:sz w:val="24"/>
          <w:szCs w:val="24"/>
        </w:rPr>
        <w:t xml:space="preserve"> un año más en el preescolar.</w:t>
      </w:r>
    </w:p>
    <w:p w:rsidR="00014B88" w:rsidRDefault="00014B88" w:rsidP="000E6078">
      <w:pPr>
        <w:spacing w:line="360" w:lineRule="auto"/>
        <w:jc w:val="both"/>
        <w:rPr>
          <w:rFonts w:ascii="Arial" w:hAnsi="Arial" w:cs="Arial"/>
          <w:sz w:val="24"/>
          <w:szCs w:val="24"/>
        </w:rPr>
      </w:pPr>
      <w:r>
        <w:rPr>
          <w:rFonts w:ascii="Arial" w:hAnsi="Arial" w:cs="Arial"/>
          <w:sz w:val="24"/>
          <w:szCs w:val="24"/>
        </w:rPr>
        <w:t>3° (21 alumnos) 10 niñas y 11 niños</w:t>
      </w:r>
    </w:p>
    <w:p w:rsidR="00014B88" w:rsidRDefault="00014B88" w:rsidP="000E6078">
      <w:pPr>
        <w:spacing w:line="360" w:lineRule="auto"/>
        <w:jc w:val="both"/>
        <w:rPr>
          <w:rFonts w:ascii="Arial" w:hAnsi="Arial" w:cs="Arial"/>
          <w:sz w:val="24"/>
          <w:szCs w:val="24"/>
        </w:rPr>
      </w:pPr>
      <w:r>
        <w:rPr>
          <w:rFonts w:ascii="Arial" w:hAnsi="Arial" w:cs="Arial"/>
          <w:sz w:val="24"/>
          <w:szCs w:val="24"/>
        </w:rPr>
        <w:t>Trece alumnos asisten desde 1°, mientras que 8 alumnos están cursando su segundo año de preescolar. Cuatro alumnos presentan dificultades para adquirir el logro de nuevos aprendizajes, tienen poca o nada de estimulación en casa y se les recomendó solicitar apoyo en el biblioparque.</w:t>
      </w:r>
    </w:p>
    <w:p w:rsidR="00264D81" w:rsidRDefault="00264D81" w:rsidP="000E6078">
      <w:pPr>
        <w:spacing w:line="360" w:lineRule="auto"/>
        <w:jc w:val="both"/>
        <w:rPr>
          <w:rFonts w:ascii="Arial" w:hAnsi="Arial" w:cs="Arial"/>
          <w:sz w:val="24"/>
          <w:szCs w:val="24"/>
        </w:rPr>
      </w:pPr>
      <w:r>
        <w:rPr>
          <w:rFonts w:ascii="Arial" w:hAnsi="Arial" w:cs="Arial"/>
          <w:sz w:val="24"/>
          <w:szCs w:val="24"/>
        </w:rPr>
        <w:t xml:space="preserve">Para obtener los conocimientos previos fue necesario aplicar un diagnóstico para de ahí poder partir para la planeación de las actividades </w:t>
      </w:r>
      <w:r w:rsidR="00C01800">
        <w:rPr>
          <w:rFonts w:ascii="Arial" w:hAnsi="Arial" w:cs="Arial"/>
          <w:sz w:val="24"/>
          <w:szCs w:val="24"/>
        </w:rPr>
        <w:t>con lo cual se rescató lo siguiente:</w:t>
      </w:r>
    </w:p>
    <w:p w:rsidR="00C01800" w:rsidRDefault="00C01800" w:rsidP="000E6078">
      <w:pPr>
        <w:spacing w:line="360" w:lineRule="auto"/>
        <w:jc w:val="both"/>
        <w:rPr>
          <w:rFonts w:ascii="Arial" w:hAnsi="Arial" w:cs="Arial"/>
          <w:b/>
          <w:sz w:val="24"/>
          <w:szCs w:val="24"/>
        </w:rPr>
      </w:pPr>
      <w:r>
        <w:rPr>
          <w:rFonts w:ascii="Arial" w:hAnsi="Arial" w:cs="Arial"/>
          <w:b/>
          <w:sz w:val="24"/>
          <w:szCs w:val="24"/>
        </w:rPr>
        <w:t>CAMPOS DE FORMACIÓN ACADÉMICA</w:t>
      </w:r>
    </w:p>
    <w:p w:rsidR="00C01800" w:rsidRDefault="00C01800" w:rsidP="000E6078">
      <w:pPr>
        <w:spacing w:line="360" w:lineRule="auto"/>
        <w:jc w:val="both"/>
        <w:rPr>
          <w:rFonts w:ascii="Arial" w:hAnsi="Arial" w:cs="Arial"/>
          <w:b/>
          <w:sz w:val="24"/>
          <w:szCs w:val="24"/>
        </w:rPr>
      </w:pPr>
      <w:r>
        <w:rPr>
          <w:rFonts w:ascii="Arial" w:hAnsi="Arial" w:cs="Arial"/>
          <w:b/>
          <w:sz w:val="24"/>
          <w:szCs w:val="24"/>
        </w:rPr>
        <w:t>Lenguaje y comunicación</w:t>
      </w:r>
    </w:p>
    <w:p w:rsidR="00C01800" w:rsidRDefault="00C01800" w:rsidP="000E6078">
      <w:pPr>
        <w:spacing w:line="360" w:lineRule="auto"/>
        <w:jc w:val="both"/>
        <w:rPr>
          <w:rFonts w:ascii="Arial" w:hAnsi="Arial" w:cs="Arial"/>
          <w:sz w:val="24"/>
          <w:szCs w:val="24"/>
        </w:rPr>
      </w:pPr>
      <w:r>
        <w:rPr>
          <w:rFonts w:ascii="Arial" w:hAnsi="Arial" w:cs="Arial"/>
          <w:sz w:val="24"/>
          <w:szCs w:val="24"/>
        </w:rPr>
        <w:lastRenderedPageBreak/>
        <w:t>Se detectaron 7 alumnos con problemas de lenguaje, 5 tienen dificultad al pronunciar algunos fonemas, mientras que los otros 2 presentan dificultad para establecer comunicación y/o conversar con los demás. El resto del grupo usa el lenguaje para comunicarse de manera clara, fluida y coherente, aun presentan algunos problemas de conjugación y tiempo al expresarse, pero entre ellos se hacen correcciones o atienden a las recomendaciones de la maestra.</w:t>
      </w:r>
    </w:p>
    <w:p w:rsidR="00C01800" w:rsidRDefault="00C01800" w:rsidP="000E6078">
      <w:pPr>
        <w:spacing w:line="360" w:lineRule="auto"/>
        <w:jc w:val="both"/>
        <w:rPr>
          <w:rFonts w:ascii="Arial" w:hAnsi="Arial" w:cs="Arial"/>
          <w:sz w:val="24"/>
          <w:szCs w:val="24"/>
        </w:rPr>
      </w:pPr>
      <w:r>
        <w:rPr>
          <w:rFonts w:ascii="Arial" w:hAnsi="Arial" w:cs="Arial"/>
          <w:sz w:val="24"/>
          <w:szCs w:val="24"/>
        </w:rPr>
        <w:t>8 alumnos no logran reconocer su nombre y mucho menos escribirlo. Estos mismos alumnos presentan dificultad para trazar letras, copiarlas o remarcarlas. Requieren ejercicios de motricidad gruesa que favorezcan la motricidad fina y den soltura a su mano al escribir. El resto del grupo reconoce su nombre, lo escribe o lo copia esforzándose por hacerlo lo mejor posible. Se ubica a los alumnos de 3° en los diferentes niveles de lectoescritura, quedando de la siguiente manera: Pre silábico 12 alumnos, silábico 8 alumnos, silábico alfabético 1 y alfabético convencional ningún alumno.</w:t>
      </w:r>
    </w:p>
    <w:p w:rsidR="00783FA3" w:rsidRDefault="00783FA3" w:rsidP="000E6078">
      <w:pPr>
        <w:spacing w:line="360" w:lineRule="auto"/>
        <w:jc w:val="both"/>
        <w:rPr>
          <w:rFonts w:ascii="Arial" w:hAnsi="Arial" w:cs="Arial"/>
          <w:sz w:val="24"/>
          <w:szCs w:val="24"/>
        </w:rPr>
      </w:pPr>
    </w:p>
    <w:p w:rsidR="00C01800" w:rsidRDefault="00C01800" w:rsidP="000E6078">
      <w:pPr>
        <w:spacing w:line="360" w:lineRule="auto"/>
        <w:jc w:val="both"/>
        <w:rPr>
          <w:rFonts w:ascii="Arial" w:hAnsi="Arial" w:cs="Arial"/>
          <w:b/>
          <w:sz w:val="24"/>
          <w:szCs w:val="24"/>
        </w:rPr>
      </w:pPr>
      <w:r>
        <w:rPr>
          <w:rFonts w:ascii="Arial" w:hAnsi="Arial" w:cs="Arial"/>
          <w:b/>
          <w:sz w:val="24"/>
          <w:szCs w:val="24"/>
        </w:rPr>
        <w:t>Pensamiento matemático</w:t>
      </w:r>
    </w:p>
    <w:p w:rsidR="00783FA3" w:rsidRDefault="00783FA3" w:rsidP="000E6078">
      <w:pPr>
        <w:spacing w:line="360" w:lineRule="auto"/>
        <w:jc w:val="both"/>
        <w:rPr>
          <w:rFonts w:ascii="Arial" w:hAnsi="Arial" w:cs="Arial"/>
          <w:sz w:val="24"/>
          <w:szCs w:val="24"/>
        </w:rPr>
      </w:pPr>
      <w:r>
        <w:rPr>
          <w:rFonts w:ascii="Arial" w:hAnsi="Arial" w:cs="Arial"/>
          <w:sz w:val="24"/>
          <w:szCs w:val="24"/>
        </w:rPr>
        <w:t xml:space="preserve">6 alumnos presentan dificultad para enumerar grupos pequeños de objetos, mencionan la serie numérica sin un orden estable y aun no reconocen las grafías de los números. El resto del grupo se </w:t>
      </w:r>
      <w:r w:rsidR="00763730">
        <w:rPr>
          <w:rFonts w:ascii="Arial" w:hAnsi="Arial" w:cs="Arial"/>
          <w:sz w:val="24"/>
          <w:szCs w:val="24"/>
        </w:rPr>
        <w:t>encuentra</w:t>
      </w:r>
      <w:r>
        <w:rPr>
          <w:rFonts w:ascii="Arial" w:hAnsi="Arial" w:cs="Arial"/>
          <w:sz w:val="24"/>
          <w:szCs w:val="24"/>
        </w:rPr>
        <w:t xml:space="preserve"> en el proceso de adquisición del número, desde orden estable hasta valor cardinal.</w:t>
      </w:r>
    </w:p>
    <w:p w:rsidR="00783FA3" w:rsidRDefault="00783FA3" w:rsidP="000E6078">
      <w:pPr>
        <w:spacing w:line="360" w:lineRule="auto"/>
        <w:jc w:val="both"/>
        <w:rPr>
          <w:rFonts w:ascii="Arial" w:hAnsi="Arial" w:cs="Arial"/>
          <w:b/>
          <w:sz w:val="24"/>
          <w:szCs w:val="24"/>
        </w:rPr>
      </w:pPr>
      <w:r>
        <w:rPr>
          <w:rFonts w:ascii="Arial" w:hAnsi="Arial" w:cs="Arial"/>
          <w:b/>
          <w:sz w:val="24"/>
          <w:szCs w:val="24"/>
        </w:rPr>
        <w:t>Exploración y comprensión del mundo natural y social</w:t>
      </w:r>
    </w:p>
    <w:p w:rsidR="00783FA3" w:rsidRDefault="00783FA3" w:rsidP="000E6078">
      <w:pPr>
        <w:spacing w:line="360" w:lineRule="auto"/>
        <w:jc w:val="both"/>
        <w:rPr>
          <w:rFonts w:ascii="Arial" w:hAnsi="Arial" w:cs="Arial"/>
          <w:sz w:val="24"/>
          <w:szCs w:val="24"/>
        </w:rPr>
      </w:pPr>
      <w:r>
        <w:rPr>
          <w:rFonts w:ascii="Arial" w:hAnsi="Arial" w:cs="Arial"/>
          <w:sz w:val="24"/>
          <w:szCs w:val="24"/>
        </w:rPr>
        <w:t>Manifiestan gusto por la observación y exploración de distintos espacios del jardín; aun no logran describir y comparar características de los elementos que observa. Manipulan objetos que se les presentan, infieren qué son y para qué son.</w:t>
      </w:r>
    </w:p>
    <w:p w:rsidR="00783FA3" w:rsidRDefault="00783FA3" w:rsidP="000E6078">
      <w:pPr>
        <w:spacing w:line="360" w:lineRule="auto"/>
        <w:jc w:val="both"/>
        <w:rPr>
          <w:rFonts w:ascii="Arial" w:hAnsi="Arial" w:cs="Arial"/>
          <w:b/>
          <w:sz w:val="24"/>
          <w:szCs w:val="24"/>
        </w:rPr>
      </w:pPr>
      <w:r>
        <w:rPr>
          <w:rFonts w:ascii="Arial" w:hAnsi="Arial" w:cs="Arial"/>
          <w:b/>
          <w:sz w:val="24"/>
          <w:szCs w:val="24"/>
        </w:rPr>
        <w:t>ÁREAS DE DESARROLLO</w:t>
      </w:r>
    </w:p>
    <w:p w:rsidR="00783FA3" w:rsidRDefault="00783FA3" w:rsidP="000E6078">
      <w:pPr>
        <w:spacing w:line="360" w:lineRule="auto"/>
        <w:jc w:val="both"/>
        <w:rPr>
          <w:rFonts w:ascii="Arial" w:hAnsi="Arial" w:cs="Arial"/>
          <w:b/>
          <w:sz w:val="24"/>
          <w:szCs w:val="24"/>
        </w:rPr>
      </w:pPr>
      <w:r>
        <w:rPr>
          <w:rFonts w:ascii="Arial" w:hAnsi="Arial" w:cs="Arial"/>
          <w:b/>
          <w:sz w:val="24"/>
          <w:szCs w:val="24"/>
        </w:rPr>
        <w:t>Artes</w:t>
      </w:r>
    </w:p>
    <w:p w:rsidR="00783FA3" w:rsidRDefault="00783FA3" w:rsidP="000E6078">
      <w:pPr>
        <w:spacing w:line="360" w:lineRule="auto"/>
        <w:jc w:val="both"/>
        <w:rPr>
          <w:rFonts w:ascii="Arial" w:hAnsi="Arial" w:cs="Arial"/>
          <w:sz w:val="24"/>
          <w:szCs w:val="24"/>
        </w:rPr>
      </w:pPr>
      <w:r>
        <w:rPr>
          <w:rFonts w:ascii="Arial" w:hAnsi="Arial" w:cs="Arial"/>
          <w:sz w:val="24"/>
          <w:szCs w:val="24"/>
        </w:rPr>
        <w:lastRenderedPageBreak/>
        <w:t>Escuchan, memorizan y cantan canciones que son de su agrado. Bailan libremente al ritmo de la música y siguen los pasos que se proponen, según el ritmo. Manipulan plastilina para remodelar distintas obras de su creación.</w:t>
      </w:r>
    </w:p>
    <w:p w:rsidR="00783FA3" w:rsidRDefault="00783FA3" w:rsidP="000E6078">
      <w:pPr>
        <w:spacing w:line="360" w:lineRule="auto"/>
        <w:jc w:val="both"/>
        <w:rPr>
          <w:rFonts w:ascii="Arial" w:hAnsi="Arial" w:cs="Arial"/>
          <w:b/>
          <w:sz w:val="24"/>
          <w:szCs w:val="24"/>
        </w:rPr>
      </w:pPr>
      <w:r>
        <w:rPr>
          <w:rFonts w:ascii="Arial" w:hAnsi="Arial" w:cs="Arial"/>
          <w:b/>
          <w:sz w:val="24"/>
          <w:szCs w:val="24"/>
        </w:rPr>
        <w:t>Educación socioemocional</w:t>
      </w:r>
    </w:p>
    <w:p w:rsidR="00783FA3" w:rsidRDefault="00783FA3" w:rsidP="000E6078">
      <w:pPr>
        <w:spacing w:line="360" w:lineRule="auto"/>
        <w:jc w:val="both"/>
        <w:rPr>
          <w:rFonts w:ascii="Arial" w:hAnsi="Arial" w:cs="Arial"/>
          <w:sz w:val="24"/>
          <w:szCs w:val="24"/>
        </w:rPr>
      </w:pPr>
      <w:r>
        <w:rPr>
          <w:rFonts w:ascii="Arial" w:hAnsi="Arial" w:cs="Arial"/>
          <w:sz w:val="24"/>
          <w:szCs w:val="24"/>
        </w:rPr>
        <w:t>Una alumna no ha logrado integrarse. 6 alumnos presentan dificultad para respetar reglas, juegan en hora de trabajo, corren en el salón, faltan al respeto a sus compañeros, se burlan compiten negativamente, se comparan para hacer sentir menos al otro, etc. Un alumno se frustra constantemente por cuestiones muy simples, se cruza de brazos, se enfurece y/o llora, ha disminuido un poco en estas semanas, pero es importante seguir trabajando con él y su familia, ya que en casa presenta la misma situación. Un alumno muestra apatía, desinterés y negatividad para realizar las actividades. Las pocas veces que se logró que se involucrara fue condicionando un premio que se le mostro, todo el grupo lo ganó, pero el tardó 2 días para ganárselo. Se ha hablado con los padres, diariamente preguntas “¿Cómo estuvo hoy?”, en señal de que están hablando con él, aunque no se ha notado cambio ni apoyo por parte de la familia.</w:t>
      </w:r>
    </w:p>
    <w:p w:rsidR="00783FA3" w:rsidRDefault="00783FA3" w:rsidP="000E6078">
      <w:pPr>
        <w:spacing w:line="360" w:lineRule="auto"/>
        <w:jc w:val="both"/>
        <w:rPr>
          <w:rFonts w:ascii="Arial" w:hAnsi="Arial" w:cs="Arial"/>
          <w:b/>
          <w:sz w:val="24"/>
          <w:szCs w:val="24"/>
        </w:rPr>
      </w:pPr>
      <w:r>
        <w:rPr>
          <w:rFonts w:ascii="Arial" w:hAnsi="Arial" w:cs="Arial"/>
          <w:b/>
          <w:sz w:val="24"/>
          <w:szCs w:val="24"/>
        </w:rPr>
        <w:t>Educación física</w:t>
      </w:r>
    </w:p>
    <w:p w:rsidR="00783FA3" w:rsidRDefault="00783FA3" w:rsidP="000E6078">
      <w:pPr>
        <w:spacing w:line="360" w:lineRule="auto"/>
        <w:jc w:val="both"/>
        <w:rPr>
          <w:rFonts w:ascii="Arial" w:hAnsi="Arial" w:cs="Arial"/>
          <w:sz w:val="24"/>
          <w:szCs w:val="24"/>
        </w:rPr>
      </w:pPr>
      <w:r>
        <w:rPr>
          <w:rFonts w:ascii="Arial" w:hAnsi="Arial" w:cs="Arial"/>
          <w:sz w:val="24"/>
          <w:szCs w:val="24"/>
        </w:rPr>
        <w:t>Se detectaron alumnos con pie plano, algunos de éstos, coinciden con los mismos que muestran apatía al jugar en el patio, correr y competir en actividades físicas. Se dio a conocer esta información a los padres para que den seguimiento y atender de ser necesario. La mayoría del grupo realiza actividades básicas motoras sin dificultad y cada vez con mayor grado de dificultad: correr, caminar, saltar, rodar, gatear, reptar, correr y parar, correr y acelerar, etc.</w:t>
      </w:r>
    </w:p>
    <w:p w:rsidR="0066655E" w:rsidRDefault="0066655E" w:rsidP="000E6078">
      <w:pPr>
        <w:spacing w:line="360" w:lineRule="auto"/>
        <w:jc w:val="both"/>
        <w:rPr>
          <w:rFonts w:ascii="Arial" w:hAnsi="Arial" w:cs="Arial"/>
          <w:sz w:val="24"/>
          <w:szCs w:val="24"/>
        </w:rPr>
      </w:pPr>
    </w:p>
    <w:p w:rsidR="0066655E" w:rsidRDefault="0066655E" w:rsidP="000E6078">
      <w:pPr>
        <w:spacing w:line="360" w:lineRule="auto"/>
        <w:jc w:val="both"/>
        <w:rPr>
          <w:rFonts w:ascii="Arial" w:hAnsi="Arial" w:cs="Arial"/>
          <w:sz w:val="24"/>
          <w:szCs w:val="24"/>
        </w:rPr>
      </w:pPr>
      <w:r>
        <w:rPr>
          <w:rFonts w:ascii="Arial" w:hAnsi="Arial" w:cs="Arial"/>
          <w:sz w:val="24"/>
          <w:szCs w:val="24"/>
        </w:rPr>
        <w:t>Estilos de aprendizaje</w:t>
      </w:r>
    </w:p>
    <w:p w:rsidR="0066655E" w:rsidRDefault="0066655E" w:rsidP="000E6078">
      <w:pPr>
        <w:spacing w:line="360" w:lineRule="auto"/>
        <w:jc w:val="both"/>
        <w:rPr>
          <w:rFonts w:ascii="Arial" w:hAnsi="Arial" w:cs="Arial"/>
          <w:color w:val="000000"/>
          <w:sz w:val="24"/>
          <w:szCs w:val="24"/>
          <w:shd w:val="clear" w:color="auto" w:fill="FFFFFF"/>
        </w:rPr>
      </w:pPr>
      <w:r w:rsidRPr="0066655E">
        <w:rPr>
          <w:rFonts w:ascii="Arial" w:hAnsi="Arial" w:cs="Arial"/>
          <w:color w:val="000000"/>
          <w:sz w:val="24"/>
          <w:szCs w:val="24"/>
          <w:shd w:val="clear" w:color="auto" w:fill="FFFFFF"/>
        </w:rPr>
        <w:t>Davi Kolb</w:t>
      </w:r>
      <w:r w:rsidR="006C39B4">
        <w:rPr>
          <w:rFonts w:ascii="Arial" w:hAnsi="Arial" w:cs="Arial"/>
          <w:color w:val="000000"/>
          <w:sz w:val="24"/>
          <w:szCs w:val="24"/>
          <w:shd w:val="clear" w:color="auto" w:fill="FFFFFF"/>
        </w:rPr>
        <w:t xml:space="preserve"> (1984)</w:t>
      </w:r>
      <w:r w:rsidRPr="0066655E">
        <w:rPr>
          <w:rFonts w:ascii="Arial" w:hAnsi="Arial" w:cs="Arial"/>
          <w:color w:val="000000"/>
          <w:sz w:val="24"/>
          <w:szCs w:val="24"/>
          <w:shd w:val="clear" w:color="auto" w:fill="FFFFFF"/>
        </w:rPr>
        <w:t xml:space="preserve"> nos explica en su modelo que el aprendizaje es el fruto de</w:t>
      </w:r>
      <w:r w:rsidRPr="0066655E">
        <w:rPr>
          <w:rFonts w:ascii="Arial" w:hAnsi="Arial" w:cs="Arial"/>
          <w:bCs/>
          <w:color w:val="000000"/>
          <w:sz w:val="24"/>
          <w:szCs w:val="24"/>
          <w:shd w:val="clear" w:color="auto" w:fill="FFFFFF"/>
        </w:rPr>
        <w:t> la forma en que las personas perciben y después procesan la información</w:t>
      </w:r>
      <w:r w:rsidRPr="0066655E">
        <w:rPr>
          <w:rFonts w:ascii="Arial" w:hAnsi="Arial" w:cs="Arial"/>
          <w:color w:val="000000"/>
          <w:sz w:val="24"/>
          <w:szCs w:val="24"/>
          <w:shd w:val="clear" w:color="auto" w:fill="FFFFFF"/>
        </w:rPr>
        <w:t> que han recibido.</w:t>
      </w:r>
      <w:r w:rsidR="006C39B4">
        <w:rPr>
          <w:rFonts w:ascii="Arial" w:hAnsi="Arial" w:cs="Arial"/>
          <w:color w:val="000000"/>
          <w:sz w:val="24"/>
          <w:szCs w:val="24"/>
          <w:shd w:val="clear" w:color="auto" w:fill="FFFFFF"/>
        </w:rPr>
        <w:t xml:space="preserve"> </w:t>
      </w:r>
    </w:p>
    <w:p w:rsidR="006C39B4" w:rsidRDefault="006C39B4" w:rsidP="000E6078">
      <w:pPr>
        <w:spacing w:line="36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lastRenderedPageBreak/>
        <w:t>Para identificar el estilo de aprendizaje de los alumnos se aplicó una prueba donde los alumnos mediante elecciones escogían la opción que más les llamaba la atención con esto se obtuvo el estilo de aprendizaje como se muestra a continuación:</w:t>
      </w:r>
    </w:p>
    <w:p w:rsidR="006C39B4" w:rsidRDefault="006C39B4" w:rsidP="000E6078">
      <w:pPr>
        <w:spacing w:line="360" w:lineRule="auto"/>
        <w:jc w:val="both"/>
        <w:rPr>
          <w:rFonts w:ascii="Arial" w:hAnsi="Arial" w:cs="Arial"/>
          <w:sz w:val="24"/>
          <w:szCs w:val="24"/>
        </w:rPr>
      </w:pPr>
      <w:r>
        <w:rPr>
          <w:rFonts w:ascii="Arial" w:hAnsi="Arial" w:cs="Arial"/>
          <w:b/>
          <w:sz w:val="24"/>
          <w:szCs w:val="24"/>
        </w:rPr>
        <w:t xml:space="preserve">Visual: </w:t>
      </w:r>
      <w:r>
        <w:rPr>
          <w:rFonts w:ascii="Arial" w:hAnsi="Arial" w:cs="Arial"/>
          <w:sz w:val="24"/>
          <w:szCs w:val="24"/>
        </w:rPr>
        <w:t>Javier Adrian, Alexis Daniel, Dilan Gael</w:t>
      </w:r>
    </w:p>
    <w:p w:rsidR="006C39B4" w:rsidRDefault="006C39B4" w:rsidP="000E6078">
      <w:pPr>
        <w:spacing w:line="360" w:lineRule="auto"/>
        <w:jc w:val="both"/>
        <w:rPr>
          <w:rFonts w:ascii="Arial" w:hAnsi="Arial" w:cs="Arial"/>
          <w:sz w:val="24"/>
          <w:szCs w:val="24"/>
        </w:rPr>
      </w:pPr>
      <w:r>
        <w:rPr>
          <w:rFonts w:ascii="Arial" w:hAnsi="Arial" w:cs="Arial"/>
          <w:b/>
          <w:sz w:val="24"/>
          <w:szCs w:val="24"/>
        </w:rPr>
        <w:t xml:space="preserve">Kinestésico: </w:t>
      </w:r>
      <w:r>
        <w:rPr>
          <w:rFonts w:ascii="Arial" w:hAnsi="Arial" w:cs="Arial"/>
          <w:sz w:val="24"/>
          <w:szCs w:val="24"/>
        </w:rPr>
        <w:t xml:space="preserve">Paulo Cesar, Ángela Mailen, Karina, Rebeca, Axell Javier, Miguel Sebastián, Jesús Alejandro, Axel, Juan Carlos, Regina Y., Ana Laura, Melany Nicol, Renata Guadalupe, Maite Elizabeth, Bruno Amadis, Eliott </w:t>
      </w:r>
      <w:r w:rsidR="00763730">
        <w:rPr>
          <w:rFonts w:ascii="Arial" w:hAnsi="Arial" w:cs="Arial"/>
          <w:sz w:val="24"/>
          <w:szCs w:val="24"/>
        </w:rPr>
        <w:t>Josué</w:t>
      </w:r>
      <w:r>
        <w:rPr>
          <w:rFonts w:ascii="Arial" w:hAnsi="Arial" w:cs="Arial"/>
          <w:sz w:val="24"/>
          <w:szCs w:val="24"/>
        </w:rPr>
        <w:t>, Ximena, Fernando Javier, Agustín Uriel, Rubí Alejandra.</w:t>
      </w:r>
    </w:p>
    <w:p w:rsidR="006C39B4" w:rsidRDefault="006C39B4" w:rsidP="000E6078">
      <w:pPr>
        <w:spacing w:line="360" w:lineRule="auto"/>
        <w:jc w:val="both"/>
        <w:rPr>
          <w:rFonts w:ascii="Arial" w:hAnsi="Arial" w:cs="Arial"/>
          <w:sz w:val="24"/>
          <w:szCs w:val="24"/>
        </w:rPr>
      </w:pPr>
      <w:r>
        <w:rPr>
          <w:rFonts w:ascii="Arial" w:hAnsi="Arial" w:cs="Arial"/>
          <w:b/>
          <w:sz w:val="24"/>
          <w:szCs w:val="24"/>
        </w:rPr>
        <w:t xml:space="preserve">Visual y kinestésico: </w:t>
      </w:r>
      <w:r>
        <w:rPr>
          <w:rFonts w:ascii="Arial" w:hAnsi="Arial" w:cs="Arial"/>
          <w:sz w:val="24"/>
          <w:szCs w:val="24"/>
        </w:rPr>
        <w:t>Aldo Tadeo, Regina Anylu, Neytiri Stephania, Ana Sarai</w:t>
      </w:r>
    </w:p>
    <w:p w:rsidR="006C39B4" w:rsidRDefault="006C39B4" w:rsidP="000E6078">
      <w:pPr>
        <w:spacing w:line="360" w:lineRule="auto"/>
        <w:jc w:val="both"/>
        <w:rPr>
          <w:rFonts w:ascii="Arial" w:hAnsi="Arial" w:cs="Arial"/>
          <w:sz w:val="24"/>
          <w:szCs w:val="24"/>
        </w:rPr>
      </w:pPr>
      <w:r>
        <w:rPr>
          <w:rFonts w:ascii="Arial" w:hAnsi="Arial" w:cs="Arial"/>
          <w:b/>
          <w:sz w:val="24"/>
          <w:szCs w:val="24"/>
        </w:rPr>
        <w:t xml:space="preserve">Auditivo y kinestesico: </w:t>
      </w:r>
      <w:r w:rsidR="00575A58">
        <w:rPr>
          <w:rFonts w:ascii="Arial" w:hAnsi="Arial" w:cs="Arial"/>
          <w:sz w:val="24"/>
          <w:szCs w:val="24"/>
        </w:rPr>
        <w:t>Devani Noemi, Adamari Elizabeth</w:t>
      </w:r>
    </w:p>
    <w:p w:rsidR="00575A58" w:rsidRDefault="00575A58" w:rsidP="000E6078">
      <w:pPr>
        <w:spacing w:line="360" w:lineRule="auto"/>
        <w:jc w:val="both"/>
        <w:rPr>
          <w:rFonts w:ascii="Arial" w:hAnsi="Arial" w:cs="Arial"/>
          <w:sz w:val="24"/>
          <w:szCs w:val="24"/>
        </w:rPr>
      </w:pPr>
      <w:r>
        <w:rPr>
          <w:rFonts w:ascii="Arial" w:hAnsi="Arial" w:cs="Arial"/>
          <w:sz w:val="24"/>
          <w:szCs w:val="24"/>
        </w:rPr>
        <w:t xml:space="preserve">Para </w:t>
      </w:r>
      <w:r w:rsidR="00D96AFB">
        <w:rPr>
          <w:rFonts w:ascii="Arial" w:hAnsi="Arial" w:cs="Arial"/>
          <w:sz w:val="24"/>
          <w:szCs w:val="24"/>
        </w:rPr>
        <w:t xml:space="preserve">favorecer la adquisición de conocimientos de todos los alumnos al momento de llevar a cabo una actividad se utilizaron algún material visual y llamativo, al igual que material que puedan manipular y dar explicaciones claras o poner algún cuento o canción. </w:t>
      </w:r>
    </w:p>
    <w:p w:rsidR="00D96AFB" w:rsidRDefault="000A5791" w:rsidP="000E6078">
      <w:pPr>
        <w:spacing w:line="360" w:lineRule="auto"/>
        <w:jc w:val="both"/>
        <w:rPr>
          <w:rFonts w:ascii="Arial" w:hAnsi="Arial" w:cs="Arial"/>
          <w:sz w:val="24"/>
          <w:szCs w:val="24"/>
        </w:rPr>
      </w:pPr>
      <w:r>
        <w:rPr>
          <w:rFonts w:ascii="Arial" w:hAnsi="Arial" w:cs="Arial"/>
          <w:sz w:val="24"/>
          <w:szCs w:val="24"/>
        </w:rPr>
        <w:t>Algunas de las barreras para el aprendizaje que se presentan en el grupo de 2° y 3° “B” son</w:t>
      </w:r>
      <w:r w:rsidR="00A83ACB">
        <w:rPr>
          <w:rFonts w:ascii="Arial" w:hAnsi="Arial" w:cs="Arial"/>
          <w:sz w:val="24"/>
          <w:szCs w:val="24"/>
        </w:rPr>
        <w:t>:</w:t>
      </w:r>
    </w:p>
    <w:p w:rsidR="00A83ACB" w:rsidRDefault="00A83ACB" w:rsidP="00A83ACB">
      <w:pPr>
        <w:pStyle w:val="Prrafodelista"/>
        <w:numPr>
          <w:ilvl w:val="0"/>
          <w:numId w:val="1"/>
        </w:numPr>
        <w:spacing w:line="360" w:lineRule="auto"/>
        <w:jc w:val="both"/>
        <w:rPr>
          <w:rFonts w:ascii="Arial" w:hAnsi="Arial" w:cs="Arial"/>
          <w:sz w:val="24"/>
          <w:szCs w:val="24"/>
        </w:rPr>
      </w:pPr>
      <w:r>
        <w:rPr>
          <w:rFonts w:ascii="Arial" w:hAnsi="Arial" w:cs="Arial"/>
          <w:sz w:val="24"/>
          <w:szCs w:val="24"/>
        </w:rPr>
        <w:t>Actitudes negativas, baja tolerancia, falta de apoyo por parte de los padres con las tareas escolares.</w:t>
      </w:r>
    </w:p>
    <w:p w:rsidR="00A83ACB" w:rsidRDefault="00A83ACB" w:rsidP="00A83ACB">
      <w:pPr>
        <w:pStyle w:val="Prrafodelista"/>
        <w:numPr>
          <w:ilvl w:val="0"/>
          <w:numId w:val="1"/>
        </w:numPr>
        <w:spacing w:line="360" w:lineRule="auto"/>
        <w:jc w:val="both"/>
        <w:rPr>
          <w:rFonts w:ascii="Arial" w:hAnsi="Arial" w:cs="Arial"/>
          <w:sz w:val="24"/>
          <w:szCs w:val="24"/>
        </w:rPr>
      </w:pPr>
      <w:r>
        <w:rPr>
          <w:rFonts w:ascii="Arial" w:hAnsi="Arial" w:cs="Arial"/>
          <w:sz w:val="24"/>
          <w:szCs w:val="24"/>
        </w:rPr>
        <w:t>Existe maltrato emocional, psicológico y físico</w:t>
      </w:r>
      <w:r w:rsidR="00DD1278">
        <w:rPr>
          <w:rFonts w:ascii="Arial" w:hAnsi="Arial" w:cs="Arial"/>
          <w:sz w:val="24"/>
          <w:szCs w:val="24"/>
        </w:rPr>
        <w:t xml:space="preserve"> (esto se identificó por medio de comentarios que los padres de familia realizan a los docentes).</w:t>
      </w:r>
    </w:p>
    <w:p w:rsidR="00B41F5C" w:rsidRDefault="00B41F5C" w:rsidP="00B41F5C">
      <w:pPr>
        <w:spacing w:line="360" w:lineRule="auto"/>
        <w:jc w:val="both"/>
        <w:rPr>
          <w:rFonts w:ascii="Arial" w:hAnsi="Arial" w:cs="Arial"/>
          <w:sz w:val="24"/>
          <w:szCs w:val="24"/>
        </w:rPr>
      </w:pPr>
    </w:p>
    <w:p w:rsidR="00792E52" w:rsidRDefault="00792E52" w:rsidP="0026620F">
      <w:pPr>
        <w:spacing w:line="360" w:lineRule="auto"/>
        <w:jc w:val="center"/>
        <w:rPr>
          <w:rFonts w:ascii="Arial" w:hAnsi="Arial" w:cs="Arial"/>
          <w:sz w:val="24"/>
          <w:szCs w:val="24"/>
        </w:rPr>
      </w:pPr>
    </w:p>
    <w:p w:rsidR="00792E52" w:rsidRDefault="00792E52" w:rsidP="0026620F">
      <w:pPr>
        <w:spacing w:line="360" w:lineRule="auto"/>
        <w:jc w:val="center"/>
        <w:rPr>
          <w:rFonts w:ascii="Arial" w:hAnsi="Arial" w:cs="Arial"/>
          <w:sz w:val="24"/>
          <w:szCs w:val="24"/>
        </w:rPr>
      </w:pPr>
    </w:p>
    <w:p w:rsidR="00792E52" w:rsidRDefault="00792E52" w:rsidP="0026620F">
      <w:pPr>
        <w:spacing w:line="360" w:lineRule="auto"/>
        <w:jc w:val="center"/>
        <w:rPr>
          <w:rFonts w:ascii="Arial" w:hAnsi="Arial" w:cs="Arial"/>
          <w:sz w:val="24"/>
          <w:szCs w:val="24"/>
        </w:rPr>
      </w:pPr>
    </w:p>
    <w:p w:rsidR="00792E52" w:rsidRPr="00792E52" w:rsidRDefault="00792E52" w:rsidP="0026620F">
      <w:pPr>
        <w:spacing w:line="360" w:lineRule="auto"/>
        <w:jc w:val="center"/>
        <w:rPr>
          <w:rFonts w:ascii="Arial" w:hAnsi="Arial" w:cs="Arial"/>
          <w:b/>
          <w:sz w:val="24"/>
          <w:szCs w:val="24"/>
        </w:rPr>
      </w:pPr>
      <w:r>
        <w:rPr>
          <w:rFonts w:ascii="Arial" w:hAnsi="Arial" w:cs="Arial"/>
          <w:sz w:val="24"/>
          <w:szCs w:val="24"/>
        </w:rPr>
        <w:lastRenderedPageBreak/>
        <w:t xml:space="preserve">SITUACIÓN DIDÁCTICA </w:t>
      </w:r>
      <w:r>
        <w:rPr>
          <w:rFonts w:ascii="Arial" w:hAnsi="Arial" w:cs="Arial"/>
          <w:b/>
          <w:sz w:val="24"/>
          <w:szCs w:val="24"/>
        </w:rPr>
        <w:t>“CUIDEMOS EL MEDIO AMBIENTE</w:t>
      </w:r>
    </w:p>
    <w:tbl>
      <w:tblPr>
        <w:tblW w:w="9073" w:type="dxa"/>
        <w:tblInd w:w="-140" w:type="dxa"/>
        <w:tblCellMar>
          <w:left w:w="0" w:type="dxa"/>
          <w:right w:w="0" w:type="dxa"/>
        </w:tblCellMar>
        <w:tblLook w:val="04A0"/>
      </w:tblPr>
      <w:tblGrid>
        <w:gridCol w:w="1935"/>
        <w:gridCol w:w="2177"/>
        <w:gridCol w:w="4961"/>
      </w:tblGrid>
      <w:tr w:rsidR="00792E52" w:rsidRPr="00792E52" w:rsidTr="00792E52">
        <w:trPr>
          <w:trHeight w:val="1335"/>
        </w:trPr>
        <w:tc>
          <w:tcPr>
            <w:tcW w:w="1935" w:type="dxa"/>
            <w:tcBorders>
              <w:top w:val="single" w:sz="8" w:space="0" w:color="000000"/>
              <w:left w:val="single" w:sz="8" w:space="0" w:color="000000"/>
              <w:bottom w:val="single" w:sz="8" w:space="0" w:color="000000"/>
              <w:right w:val="single" w:sz="8" w:space="0" w:color="000000"/>
            </w:tcBorders>
            <w:shd w:val="clear" w:color="auto" w:fill="92CDDC" w:themeFill="accent5" w:themeFillTint="99"/>
            <w:tcMar>
              <w:top w:w="72" w:type="dxa"/>
              <w:left w:w="144" w:type="dxa"/>
              <w:bottom w:w="72" w:type="dxa"/>
              <w:right w:w="144" w:type="dxa"/>
            </w:tcMar>
            <w:hideMark/>
          </w:tcPr>
          <w:p w:rsidR="00981427" w:rsidRPr="00792E52" w:rsidRDefault="00792E52" w:rsidP="00792E52">
            <w:pPr>
              <w:spacing w:line="360" w:lineRule="auto"/>
              <w:jc w:val="center"/>
              <w:rPr>
                <w:rFonts w:ascii="Arial" w:hAnsi="Arial" w:cs="Arial"/>
                <w:sz w:val="24"/>
                <w:szCs w:val="24"/>
              </w:rPr>
            </w:pPr>
            <w:r w:rsidRPr="00792E52">
              <w:rPr>
                <w:rFonts w:ascii="Arial" w:hAnsi="Arial" w:cs="Arial"/>
                <w:bCs/>
                <w:sz w:val="24"/>
                <w:szCs w:val="24"/>
              </w:rPr>
              <w:t>Campo de Formación Académica</w:t>
            </w:r>
          </w:p>
        </w:tc>
        <w:tc>
          <w:tcPr>
            <w:tcW w:w="2177" w:type="dxa"/>
            <w:tcBorders>
              <w:top w:val="single" w:sz="8" w:space="0" w:color="000000"/>
              <w:left w:val="single" w:sz="8" w:space="0" w:color="000000"/>
              <w:bottom w:val="single" w:sz="8" w:space="0" w:color="000000"/>
              <w:right w:val="single" w:sz="8" w:space="0" w:color="000000"/>
            </w:tcBorders>
            <w:shd w:val="clear" w:color="auto" w:fill="92CDDC" w:themeFill="accent5" w:themeFillTint="99"/>
            <w:tcMar>
              <w:top w:w="72" w:type="dxa"/>
              <w:left w:w="144" w:type="dxa"/>
              <w:bottom w:w="72" w:type="dxa"/>
              <w:right w:w="144" w:type="dxa"/>
            </w:tcMar>
            <w:hideMark/>
          </w:tcPr>
          <w:p w:rsidR="00981427" w:rsidRPr="00792E52" w:rsidRDefault="00792E52" w:rsidP="00792E52">
            <w:pPr>
              <w:spacing w:line="360" w:lineRule="auto"/>
              <w:jc w:val="center"/>
              <w:rPr>
                <w:rFonts w:ascii="Arial" w:hAnsi="Arial" w:cs="Arial"/>
                <w:sz w:val="24"/>
                <w:szCs w:val="24"/>
              </w:rPr>
            </w:pPr>
            <w:r w:rsidRPr="00792E52">
              <w:rPr>
                <w:rFonts w:ascii="Arial" w:hAnsi="Arial" w:cs="Arial"/>
                <w:bCs/>
                <w:sz w:val="24"/>
                <w:szCs w:val="24"/>
              </w:rPr>
              <w:t xml:space="preserve">Organizador Curricular 1 </w:t>
            </w:r>
          </w:p>
        </w:tc>
        <w:tc>
          <w:tcPr>
            <w:tcW w:w="4961" w:type="dxa"/>
            <w:tcBorders>
              <w:top w:val="single" w:sz="8" w:space="0" w:color="000000"/>
              <w:left w:val="single" w:sz="8" w:space="0" w:color="000000"/>
              <w:bottom w:val="single" w:sz="8" w:space="0" w:color="000000"/>
              <w:right w:val="single" w:sz="8" w:space="0" w:color="000000"/>
            </w:tcBorders>
            <w:shd w:val="clear" w:color="auto" w:fill="92CDDC" w:themeFill="accent5" w:themeFillTint="99"/>
            <w:tcMar>
              <w:top w:w="72" w:type="dxa"/>
              <w:left w:w="144" w:type="dxa"/>
              <w:bottom w:w="72" w:type="dxa"/>
              <w:right w:w="144" w:type="dxa"/>
            </w:tcMar>
            <w:hideMark/>
          </w:tcPr>
          <w:p w:rsidR="00981427" w:rsidRPr="00792E52" w:rsidRDefault="00792E52" w:rsidP="00792E52">
            <w:pPr>
              <w:spacing w:line="360" w:lineRule="auto"/>
              <w:jc w:val="center"/>
              <w:rPr>
                <w:rFonts w:ascii="Arial" w:hAnsi="Arial" w:cs="Arial"/>
                <w:sz w:val="24"/>
                <w:szCs w:val="24"/>
              </w:rPr>
            </w:pPr>
            <w:r w:rsidRPr="00792E52">
              <w:rPr>
                <w:rFonts w:ascii="Arial" w:hAnsi="Arial" w:cs="Arial"/>
                <w:bCs/>
                <w:sz w:val="24"/>
                <w:szCs w:val="24"/>
              </w:rPr>
              <w:t xml:space="preserve">Aprendizaje esperado </w:t>
            </w:r>
          </w:p>
        </w:tc>
      </w:tr>
      <w:tr w:rsidR="00792E52" w:rsidRPr="00792E52" w:rsidTr="00792E52">
        <w:trPr>
          <w:trHeight w:val="1087"/>
        </w:trPr>
        <w:tc>
          <w:tcPr>
            <w:tcW w:w="1935"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81427" w:rsidRPr="00792E52" w:rsidRDefault="00792E52" w:rsidP="00792E52">
            <w:pPr>
              <w:spacing w:line="360" w:lineRule="auto"/>
              <w:jc w:val="center"/>
              <w:rPr>
                <w:rFonts w:ascii="Arial" w:hAnsi="Arial" w:cs="Arial"/>
                <w:sz w:val="24"/>
                <w:szCs w:val="24"/>
              </w:rPr>
            </w:pPr>
            <w:r w:rsidRPr="00792E52">
              <w:rPr>
                <w:rFonts w:ascii="Arial" w:hAnsi="Arial" w:cs="Arial"/>
                <w:sz w:val="24"/>
                <w:szCs w:val="24"/>
              </w:rPr>
              <w:t xml:space="preserve">Exploración y comprensión del Mundo Natural y Social </w:t>
            </w:r>
          </w:p>
        </w:tc>
        <w:tc>
          <w:tcPr>
            <w:tcW w:w="21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81427" w:rsidRPr="00792E52" w:rsidRDefault="00792E52" w:rsidP="00792E52">
            <w:pPr>
              <w:spacing w:line="360" w:lineRule="auto"/>
              <w:jc w:val="center"/>
              <w:rPr>
                <w:rFonts w:ascii="Arial" w:hAnsi="Arial" w:cs="Arial"/>
                <w:sz w:val="24"/>
                <w:szCs w:val="24"/>
              </w:rPr>
            </w:pPr>
            <w:r w:rsidRPr="00792E52">
              <w:rPr>
                <w:rFonts w:ascii="Arial" w:hAnsi="Arial" w:cs="Arial"/>
                <w:sz w:val="24"/>
                <w:szCs w:val="24"/>
              </w:rPr>
              <w:t xml:space="preserve">Mundo natural </w:t>
            </w:r>
          </w:p>
        </w:tc>
        <w:tc>
          <w:tcPr>
            <w:tcW w:w="4961"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81427" w:rsidRPr="00792E52" w:rsidRDefault="00792E52" w:rsidP="00792E52">
            <w:pPr>
              <w:spacing w:line="360" w:lineRule="auto"/>
              <w:jc w:val="center"/>
              <w:rPr>
                <w:rFonts w:ascii="Arial" w:hAnsi="Arial" w:cs="Arial"/>
                <w:sz w:val="24"/>
                <w:szCs w:val="24"/>
              </w:rPr>
            </w:pPr>
            <w:r w:rsidRPr="00792E52">
              <w:rPr>
                <w:rFonts w:ascii="Arial" w:hAnsi="Arial" w:cs="Arial"/>
                <w:sz w:val="24"/>
                <w:szCs w:val="24"/>
              </w:rPr>
              <w:t xml:space="preserve">Identifica y explica algunos efectos favorables y desfavorables de la acción humana sobre el medio ambiente. Participa en la conservación del medio ambiente y propone medidas para su preservación, a partir del reconocimiento de algunas fuentes de contaminación del agua, aire, suelo. </w:t>
            </w:r>
          </w:p>
        </w:tc>
      </w:tr>
      <w:tr w:rsidR="00792E52" w:rsidRPr="00792E52" w:rsidTr="00792E52">
        <w:trPr>
          <w:trHeight w:val="427"/>
        </w:trPr>
        <w:tc>
          <w:tcPr>
            <w:tcW w:w="1935"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92E52" w:rsidRPr="00792E52" w:rsidRDefault="00792E52" w:rsidP="00792E52">
            <w:pPr>
              <w:spacing w:line="360" w:lineRule="auto"/>
              <w:jc w:val="center"/>
              <w:rPr>
                <w:rFonts w:ascii="Arial" w:hAnsi="Arial" w:cs="Arial"/>
                <w:sz w:val="24"/>
                <w:szCs w:val="24"/>
              </w:rPr>
            </w:pPr>
          </w:p>
        </w:tc>
        <w:tc>
          <w:tcPr>
            <w:tcW w:w="2177" w:type="dxa"/>
            <w:tcBorders>
              <w:top w:val="single" w:sz="8" w:space="0" w:color="000000"/>
              <w:left w:val="single" w:sz="8" w:space="0" w:color="000000"/>
              <w:bottom w:val="single" w:sz="8" w:space="0" w:color="000000"/>
              <w:right w:val="single" w:sz="8" w:space="0" w:color="000000"/>
            </w:tcBorders>
            <w:shd w:val="clear" w:color="auto" w:fill="92CDDC" w:themeFill="accent5" w:themeFillTint="99"/>
            <w:tcMar>
              <w:top w:w="72" w:type="dxa"/>
              <w:left w:w="144" w:type="dxa"/>
              <w:bottom w:w="72" w:type="dxa"/>
              <w:right w:w="144" w:type="dxa"/>
            </w:tcMar>
            <w:hideMark/>
          </w:tcPr>
          <w:p w:rsidR="00981427" w:rsidRPr="00792E52" w:rsidRDefault="00792E52" w:rsidP="00792E52">
            <w:pPr>
              <w:spacing w:line="360" w:lineRule="auto"/>
              <w:jc w:val="center"/>
              <w:rPr>
                <w:rFonts w:ascii="Arial" w:hAnsi="Arial" w:cs="Arial"/>
                <w:sz w:val="24"/>
                <w:szCs w:val="24"/>
              </w:rPr>
            </w:pPr>
            <w:r w:rsidRPr="00792E52">
              <w:rPr>
                <w:rFonts w:ascii="Arial" w:hAnsi="Arial" w:cs="Arial"/>
                <w:bCs/>
                <w:sz w:val="24"/>
                <w:szCs w:val="24"/>
              </w:rPr>
              <w:t xml:space="preserve">Organizador Curricular 2 </w:t>
            </w:r>
          </w:p>
        </w:tc>
        <w:tc>
          <w:tcPr>
            <w:tcW w:w="4961"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92E52" w:rsidRPr="00792E52" w:rsidRDefault="00792E52" w:rsidP="00792E52">
            <w:pPr>
              <w:spacing w:line="360" w:lineRule="auto"/>
              <w:jc w:val="center"/>
              <w:rPr>
                <w:rFonts w:ascii="Arial" w:hAnsi="Arial" w:cs="Arial"/>
                <w:sz w:val="24"/>
                <w:szCs w:val="24"/>
              </w:rPr>
            </w:pPr>
          </w:p>
        </w:tc>
      </w:tr>
      <w:tr w:rsidR="00792E52" w:rsidRPr="00792E52" w:rsidTr="00792E52">
        <w:trPr>
          <w:trHeight w:val="744"/>
        </w:trPr>
        <w:tc>
          <w:tcPr>
            <w:tcW w:w="1935"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92E52" w:rsidRPr="00792E52" w:rsidRDefault="00792E52" w:rsidP="00792E52">
            <w:pPr>
              <w:spacing w:line="360" w:lineRule="auto"/>
              <w:jc w:val="center"/>
              <w:rPr>
                <w:rFonts w:ascii="Arial" w:hAnsi="Arial" w:cs="Arial"/>
                <w:sz w:val="24"/>
                <w:szCs w:val="24"/>
              </w:rPr>
            </w:pPr>
          </w:p>
        </w:tc>
        <w:tc>
          <w:tcPr>
            <w:tcW w:w="21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81427" w:rsidRPr="00792E52" w:rsidRDefault="00792E52" w:rsidP="00792E52">
            <w:pPr>
              <w:spacing w:line="360" w:lineRule="auto"/>
              <w:jc w:val="center"/>
              <w:rPr>
                <w:rFonts w:ascii="Arial" w:hAnsi="Arial" w:cs="Arial"/>
                <w:sz w:val="24"/>
                <w:szCs w:val="24"/>
              </w:rPr>
            </w:pPr>
            <w:r w:rsidRPr="00792E52">
              <w:rPr>
                <w:rFonts w:ascii="Arial" w:hAnsi="Arial" w:cs="Arial"/>
                <w:sz w:val="24"/>
                <w:szCs w:val="24"/>
              </w:rPr>
              <w:t xml:space="preserve">Cuidado del medio ambiente </w:t>
            </w:r>
          </w:p>
        </w:tc>
        <w:tc>
          <w:tcPr>
            <w:tcW w:w="4961"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92E52" w:rsidRPr="00792E52" w:rsidRDefault="00792E52" w:rsidP="00792E52">
            <w:pPr>
              <w:spacing w:line="360" w:lineRule="auto"/>
              <w:jc w:val="center"/>
              <w:rPr>
                <w:rFonts w:ascii="Arial" w:hAnsi="Arial" w:cs="Arial"/>
                <w:sz w:val="24"/>
                <w:szCs w:val="24"/>
              </w:rPr>
            </w:pPr>
          </w:p>
        </w:tc>
      </w:tr>
    </w:tbl>
    <w:p w:rsidR="00792E52" w:rsidRDefault="00792E52" w:rsidP="0026620F">
      <w:pPr>
        <w:spacing w:line="360" w:lineRule="auto"/>
        <w:jc w:val="center"/>
        <w:rPr>
          <w:rFonts w:ascii="Arial" w:hAnsi="Arial" w:cs="Arial"/>
          <w:b/>
          <w:sz w:val="24"/>
          <w:szCs w:val="24"/>
        </w:rPr>
      </w:pPr>
    </w:p>
    <w:tbl>
      <w:tblPr>
        <w:tblW w:w="9209" w:type="dxa"/>
        <w:tblInd w:w="-187" w:type="dxa"/>
        <w:tblCellMar>
          <w:left w:w="0" w:type="dxa"/>
          <w:right w:w="0" w:type="dxa"/>
        </w:tblCellMar>
        <w:tblLook w:val="04A0"/>
      </w:tblPr>
      <w:tblGrid>
        <w:gridCol w:w="2413"/>
        <w:gridCol w:w="2732"/>
        <w:gridCol w:w="4064"/>
      </w:tblGrid>
      <w:tr w:rsidR="00792E52" w:rsidRPr="00792E52" w:rsidTr="00792E52">
        <w:trPr>
          <w:trHeight w:val="462"/>
        </w:trPr>
        <w:tc>
          <w:tcPr>
            <w:tcW w:w="2413" w:type="dxa"/>
            <w:tcBorders>
              <w:top w:val="single" w:sz="8" w:space="0" w:color="000000"/>
              <w:left w:val="single" w:sz="8" w:space="0" w:color="000000"/>
              <w:bottom w:val="single" w:sz="8" w:space="0" w:color="000000"/>
              <w:right w:val="single" w:sz="8" w:space="0" w:color="000000"/>
            </w:tcBorders>
            <w:shd w:val="clear" w:color="auto" w:fill="92CDDC" w:themeFill="accent5" w:themeFillTint="99"/>
            <w:tcMar>
              <w:top w:w="72" w:type="dxa"/>
              <w:left w:w="144" w:type="dxa"/>
              <w:bottom w:w="72" w:type="dxa"/>
              <w:right w:w="144" w:type="dxa"/>
            </w:tcMar>
            <w:hideMark/>
          </w:tcPr>
          <w:p w:rsidR="00981427" w:rsidRPr="00792E52" w:rsidRDefault="00792E52" w:rsidP="00792E52">
            <w:pPr>
              <w:spacing w:line="360" w:lineRule="auto"/>
              <w:jc w:val="center"/>
              <w:rPr>
                <w:rFonts w:ascii="Arial" w:hAnsi="Arial" w:cs="Arial"/>
                <w:sz w:val="24"/>
                <w:szCs w:val="24"/>
              </w:rPr>
            </w:pPr>
            <w:r w:rsidRPr="00792E52">
              <w:rPr>
                <w:rFonts w:ascii="Arial" w:hAnsi="Arial" w:cs="Arial"/>
                <w:b/>
                <w:bCs/>
                <w:sz w:val="24"/>
                <w:szCs w:val="24"/>
              </w:rPr>
              <w:t>Campo de Formación Académica</w:t>
            </w:r>
          </w:p>
        </w:tc>
        <w:tc>
          <w:tcPr>
            <w:tcW w:w="2732" w:type="dxa"/>
            <w:tcBorders>
              <w:top w:val="single" w:sz="8" w:space="0" w:color="000000"/>
              <w:left w:val="single" w:sz="8" w:space="0" w:color="000000"/>
              <w:bottom w:val="single" w:sz="8" w:space="0" w:color="000000"/>
              <w:right w:val="single" w:sz="8" w:space="0" w:color="000000"/>
            </w:tcBorders>
            <w:shd w:val="clear" w:color="auto" w:fill="92CDDC" w:themeFill="accent5" w:themeFillTint="99"/>
            <w:tcMar>
              <w:top w:w="72" w:type="dxa"/>
              <w:left w:w="144" w:type="dxa"/>
              <w:bottom w:w="72" w:type="dxa"/>
              <w:right w:w="144" w:type="dxa"/>
            </w:tcMar>
            <w:hideMark/>
          </w:tcPr>
          <w:p w:rsidR="00981427" w:rsidRPr="00792E52" w:rsidRDefault="00792E52" w:rsidP="00792E52">
            <w:pPr>
              <w:spacing w:line="360" w:lineRule="auto"/>
              <w:jc w:val="center"/>
              <w:rPr>
                <w:rFonts w:ascii="Arial" w:hAnsi="Arial" w:cs="Arial"/>
                <w:sz w:val="24"/>
                <w:szCs w:val="24"/>
              </w:rPr>
            </w:pPr>
            <w:r w:rsidRPr="00792E52">
              <w:rPr>
                <w:rFonts w:ascii="Arial" w:hAnsi="Arial" w:cs="Arial"/>
                <w:b/>
                <w:bCs/>
                <w:sz w:val="24"/>
                <w:szCs w:val="24"/>
              </w:rPr>
              <w:t xml:space="preserve">Organizador Curricular 1 </w:t>
            </w:r>
          </w:p>
        </w:tc>
        <w:tc>
          <w:tcPr>
            <w:tcW w:w="4064" w:type="dxa"/>
            <w:tcBorders>
              <w:top w:val="single" w:sz="8" w:space="0" w:color="000000"/>
              <w:left w:val="single" w:sz="8" w:space="0" w:color="000000"/>
              <w:bottom w:val="single" w:sz="8" w:space="0" w:color="000000"/>
              <w:right w:val="single" w:sz="8" w:space="0" w:color="000000"/>
            </w:tcBorders>
            <w:shd w:val="clear" w:color="auto" w:fill="92CDDC" w:themeFill="accent5" w:themeFillTint="99"/>
            <w:tcMar>
              <w:top w:w="72" w:type="dxa"/>
              <w:left w:w="144" w:type="dxa"/>
              <w:bottom w:w="72" w:type="dxa"/>
              <w:right w:w="144" w:type="dxa"/>
            </w:tcMar>
            <w:hideMark/>
          </w:tcPr>
          <w:p w:rsidR="00981427" w:rsidRPr="00792E52" w:rsidRDefault="00792E52" w:rsidP="00792E52">
            <w:pPr>
              <w:spacing w:line="360" w:lineRule="auto"/>
              <w:jc w:val="center"/>
              <w:rPr>
                <w:rFonts w:ascii="Arial" w:hAnsi="Arial" w:cs="Arial"/>
                <w:sz w:val="24"/>
                <w:szCs w:val="24"/>
              </w:rPr>
            </w:pPr>
            <w:r w:rsidRPr="00792E52">
              <w:rPr>
                <w:rFonts w:ascii="Arial" w:hAnsi="Arial" w:cs="Arial"/>
                <w:b/>
                <w:bCs/>
                <w:sz w:val="24"/>
                <w:szCs w:val="24"/>
              </w:rPr>
              <w:t xml:space="preserve">Aprendizaje esperado </w:t>
            </w:r>
          </w:p>
        </w:tc>
      </w:tr>
      <w:tr w:rsidR="00792E52" w:rsidRPr="00792E52" w:rsidTr="00792E52">
        <w:trPr>
          <w:trHeight w:val="721"/>
        </w:trPr>
        <w:tc>
          <w:tcPr>
            <w:tcW w:w="2413"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81427" w:rsidRPr="00792E52" w:rsidRDefault="00792E52" w:rsidP="00792E52">
            <w:pPr>
              <w:spacing w:line="360" w:lineRule="auto"/>
              <w:jc w:val="center"/>
              <w:rPr>
                <w:rFonts w:ascii="Arial" w:hAnsi="Arial" w:cs="Arial"/>
                <w:sz w:val="24"/>
                <w:szCs w:val="24"/>
              </w:rPr>
            </w:pPr>
            <w:r w:rsidRPr="00792E52">
              <w:rPr>
                <w:rFonts w:ascii="Arial" w:hAnsi="Arial" w:cs="Arial"/>
                <w:sz w:val="24"/>
                <w:szCs w:val="24"/>
              </w:rPr>
              <w:t xml:space="preserve">Pensamiento matemático </w:t>
            </w:r>
          </w:p>
        </w:tc>
        <w:tc>
          <w:tcPr>
            <w:tcW w:w="27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81427" w:rsidRPr="00792E52" w:rsidRDefault="00792E52" w:rsidP="00792E52">
            <w:pPr>
              <w:spacing w:line="360" w:lineRule="auto"/>
              <w:jc w:val="center"/>
              <w:rPr>
                <w:rFonts w:ascii="Arial" w:hAnsi="Arial" w:cs="Arial"/>
                <w:sz w:val="24"/>
                <w:szCs w:val="24"/>
              </w:rPr>
            </w:pPr>
            <w:r w:rsidRPr="00792E52">
              <w:rPr>
                <w:rFonts w:ascii="Arial" w:hAnsi="Arial" w:cs="Arial"/>
                <w:sz w:val="24"/>
                <w:szCs w:val="24"/>
              </w:rPr>
              <w:t xml:space="preserve">Forma, espacio y medida </w:t>
            </w:r>
          </w:p>
        </w:tc>
        <w:tc>
          <w:tcPr>
            <w:tcW w:w="4064"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81427" w:rsidRPr="00792E52" w:rsidRDefault="00792E52" w:rsidP="00792E52">
            <w:pPr>
              <w:spacing w:line="360" w:lineRule="auto"/>
              <w:jc w:val="center"/>
              <w:rPr>
                <w:rFonts w:ascii="Arial" w:hAnsi="Arial" w:cs="Arial"/>
                <w:sz w:val="24"/>
                <w:szCs w:val="24"/>
              </w:rPr>
            </w:pPr>
            <w:r w:rsidRPr="00792E52">
              <w:rPr>
                <w:rFonts w:ascii="Arial" w:hAnsi="Arial" w:cs="Arial"/>
                <w:sz w:val="24"/>
                <w:szCs w:val="24"/>
              </w:rPr>
              <w:t xml:space="preserve">Ubica objetos y lugares cuya ubicación desconoce, a través de la interpretación de relaciones espaciales y puntos de referencia. </w:t>
            </w:r>
          </w:p>
        </w:tc>
      </w:tr>
      <w:tr w:rsidR="00792E52" w:rsidRPr="00792E52" w:rsidTr="00792E52">
        <w:trPr>
          <w:trHeight w:val="462"/>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92E52" w:rsidRPr="00792E52" w:rsidRDefault="00792E52" w:rsidP="00792E52">
            <w:pPr>
              <w:spacing w:line="360" w:lineRule="auto"/>
              <w:jc w:val="center"/>
              <w:rPr>
                <w:rFonts w:ascii="Arial" w:hAnsi="Arial" w:cs="Arial"/>
                <w:sz w:val="24"/>
                <w:szCs w:val="24"/>
              </w:rPr>
            </w:pPr>
          </w:p>
        </w:tc>
        <w:tc>
          <w:tcPr>
            <w:tcW w:w="2732" w:type="dxa"/>
            <w:tcBorders>
              <w:top w:val="single" w:sz="8" w:space="0" w:color="000000"/>
              <w:left w:val="single" w:sz="8" w:space="0" w:color="000000"/>
              <w:bottom w:val="single" w:sz="8" w:space="0" w:color="000000"/>
              <w:right w:val="single" w:sz="8" w:space="0" w:color="000000"/>
            </w:tcBorders>
            <w:shd w:val="clear" w:color="auto" w:fill="92CDDC" w:themeFill="accent5" w:themeFillTint="99"/>
            <w:tcMar>
              <w:top w:w="72" w:type="dxa"/>
              <w:left w:w="144" w:type="dxa"/>
              <w:bottom w:w="72" w:type="dxa"/>
              <w:right w:w="144" w:type="dxa"/>
            </w:tcMar>
            <w:hideMark/>
          </w:tcPr>
          <w:p w:rsidR="00981427" w:rsidRPr="00792E52" w:rsidRDefault="00792E52" w:rsidP="00792E52">
            <w:pPr>
              <w:spacing w:line="360" w:lineRule="auto"/>
              <w:jc w:val="center"/>
              <w:rPr>
                <w:rFonts w:ascii="Arial" w:hAnsi="Arial" w:cs="Arial"/>
                <w:sz w:val="24"/>
                <w:szCs w:val="24"/>
              </w:rPr>
            </w:pPr>
            <w:r w:rsidRPr="00792E52">
              <w:rPr>
                <w:rFonts w:ascii="Arial" w:hAnsi="Arial" w:cs="Arial"/>
                <w:b/>
                <w:bCs/>
                <w:sz w:val="24"/>
                <w:szCs w:val="24"/>
              </w:rPr>
              <w:t xml:space="preserve">Organizador Curricular 2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92E52" w:rsidRPr="00792E52" w:rsidRDefault="00792E52" w:rsidP="00792E52">
            <w:pPr>
              <w:spacing w:line="360" w:lineRule="auto"/>
              <w:jc w:val="center"/>
              <w:rPr>
                <w:rFonts w:ascii="Arial" w:hAnsi="Arial" w:cs="Arial"/>
                <w:sz w:val="24"/>
                <w:szCs w:val="24"/>
              </w:rPr>
            </w:pPr>
          </w:p>
        </w:tc>
      </w:tr>
      <w:tr w:rsidR="00792E52" w:rsidRPr="00792E52" w:rsidTr="00792E52">
        <w:trPr>
          <w:trHeight w:val="804"/>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92E52" w:rsidRPr="00792E52" w:rsidRDefault="00792E52" w:rsidP="00792E52">
            <w:pPr>
              <w:spacing w:line="360" w:lineRule="auto"/>
              <w:jc w:val="center"/>
              <w:rPr>
                <w:rFonts w:ascii="Arial" w:hAnsi="Arial" w:cs="Arial"/>
                <w:sz w:val="24"/>
                <w:szCs w:val="24"/>
              </w:rPr>
            </w:pPr>
          </w:p>
        </w:tc>
        <w:tc>
          <w:tcPr>
            <w:tcW w:w="27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81427" w:rsidRPr="00792E52" w:rsidRDefault="00792E52" w:rsidP="00792E52">
            <w:pPr>
              <w:spacing w:line="360" w:lineRule="auto"/>
              <w:jc w:val="center"/>
              <w:rPr>
                <w:rFonts w:ascii="Arial" w:hAnsi="Arial" w:cs="Arial"/>
                <w:sz w:val="24"/>
                <w:szCs w:val="24"/>
              </w:rPr>
            </w:pPr>
            <w:r w:rsidRPr="00792E52">
              <w:rPr>
                <w:rFonts w:ascii="Arial" w:hAnsi="Arial" w:cs="Arial"/>
                <w:sz w:val="24"/>
                <w:szCs w:val="24"/>
              </w:rPr>
              <w:t xml:space="preserve">Ubicación espacial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92E52" w:rsidRPr="00792E52" w:rsidRDefault="00792E52" w:rsidP="00792E52">
            <w:pPr>
              <w:spacing w:line="360" w:lineRule="auto"/>
              <w:jc w:val="center"/>
              <w:rPr>
                <w:rFonts w:ascii="Arial" w:hAnsi="Arial" w:cs="Arial"/>
                <w:sz w:val="24"/>
                <w:szCs w:val="24"/>
              </w:rPr>
            </w:pPr>
          </w:p>
        </w:tc>
      </w:tr>
    </w:tbl>
    <w:p w:rsidR="00792E52" w:rsidRDefault="00792E52" w:rsidP="00792E52">
      <w:pPr>
        <w:spacing w:line="360" w:lineRule="auto"/>
        <w:jc w:val="center"/>
        <w:rPr>
          <w:rFonts w:ascii="Arial" w:hAnsi="Arial" w:cs="Arial"/>
          <w:sz w:val="24"/>
          <w:szCs w:val="24"/>
        </w:rPr>
      </w:pPr>
    </w:p>
    <w:p w:rsidR="00792E52" w:rsidRDefault="00792E52" w:rsidP="00792E52">
      <w:pPr>
        <w:spacing w:line="360" w:lineRule="auto"/>
        <w:jc w:val="center"/>
        <w:rPr>
          <w:rFonts w:ascii="Arial" w:hAnsi="Arial" w:cs="Arial"/>
          <w:sz w:val="24"/>
          <w:szCs w:val="24"/>
        </w:rPr>
      </w:pPr>
    </w:p>
    <w:tbl>
      <w:tblPr>
        <w:tblW w:w="9233" w:type="dxa"/>
        <w:tblCellMar>
          <w:left w:w="0" w:type="dxa"/>
          <w:right w:w="0" w:type="dxa"/>
        </w:tblCellMar>
        <w:tblLook w:val="04A0"/>
      </w:tblPr>
      <w:tblGrid>
        <w:gridCol w:w="2526"/>
        <w:gridCol w:w="2680"/>
        <w:gridCol w:w="4027"/>
      </w:tblGrid>
      <w:tr w:rsidR="00792E52" w:rsidRPr="00792E52" w:rsidTr="00792E52">
        <w:trPr>
          <w:trHeight w:val="454"/>
        </w:trPr>
        <w:tc>
          <w:tcPr>
            <w:tcW w:w="2526"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hideMark/>
          </w:tcPr>
          <w:p w:rsidR="00981427" w:rsidRPr="00792E52" w:rsidRDefault="00792E52" w:rsidP="00792E52">
            <w:pPr>
              <w:spacing w:line="360" w:lineRule="auto"/>
              <w:jc w:val="center"/>
              <w:rPr>
                <w:rFonts w:ascii="Arial" w:hAnsi="Arial" w:cs="Arial"/>
                <w:sz w:val="24"/>
                <w:szCs w:val="24"/>
              </w:rPr>
            </w:pPr>
            <w:r w:rsidRPr="00792E52">
              <w:rPr>
                <w:rFonts w:ascii="Arial" w:hAnsi="Arial" w:cs="Arial"/>
                <w:b/>
                <w:bCs/>
                <w:sz w:val="24"/>
                <w:szCs w:val="24"/>
              </w:rPr>
              <w:lastRenderedPageBreak/>
              <w:t>Áreas de Desarrollo Personal y Social</w:t>
            </w:r>
          </w:p>
        </w:tc>
        <w:tc>
          <w:tcPr>
            <w:tcW w:w="2680"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hideMark/>
          </w:tcPr>
          <w:p w:rsidR="00981427" w:rsidRPr="00792E52" w:rsidRDefault="00792E52" w:rsidP="00792E52">
            <w:pPr>
              <w:spacing w:line="360" w:lineRule="auto"/>
              <w:jc w:val="center"/>
              <w:rPr>
                <w:rFonts w:ascii="Arial" w:hAnsi="Arial" w:cs="Arial"/>
                <w:sz w:val="24"/>
                <w:szCs w:val="24"/>
              </w:rPr>
            </w:pPr>
            <w:r w:rsidRPr="00792E52">
              <w:rPr>
                <w:rFonts w:ascii="Arial" w:hAnsi="Arial" w:cs="Arial"/>
                <w:b/>
                <w:bCs/>
                <w:sz w:val="24"/>
                <w:szCs w:val="24"/>
              </w:rPr>
              <w:t xml:space="preserve">Organizador Curricular 1 </w:t>
            </w:r>
          </w:p>
        </w:tc>
        <w:tc>
          <w:tcPr>
            <w:tcW w:w="4027"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hideMark/>
          </w:tcPr>
          <w:p w:rsidR="00981427" w:rsidRPr="00792E52" w:rsidRDefault="00792E52" w:rsidP="00792E52">
            <w:pPr>
              <w:spacing w:line="360" w:lineRule="auto"/>
              <w:jc w:val="center"/>
              <w:rPr>
                <w:rFonts w:ascii="Arial" w:hAnsi="Arial" w:cs="Arial"/>
                <w:sz w:val="24"/>
                <w:szCs w:val="24"/>
              </w:rPr>
            </w:pPr>
            <w:r w:rsidRPr="00792E52">
              <w:rPr>
                <w:rFonts w:ascii="Arial" w:hAnsi="Arial" w:cs="Arial"/>
                <w:b/>
                <w:bCs/>
                <w:sz w:val="24"/>
                <w:szCs w:val="24"/>
              </w:rPr>
              <w:t xml:space="preserve">Aprendizaje esperado </w:t>
            </w:r>
          </w:p>
        </w:tc>
      </w:tr>
      <w:tr w:rsidR="00792E52" w:rsidRPr="00792E52" w:rsidTr="00792E52">
        <w:trPr>
          <w:trHeight w:val="709"/>
        </w:trPr>
        <w:tc>
          <w:tcPr>
            <w:tcW w:w="2526"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81427" w:rsidRPr="00792E52" w:rsidRDefault="00792E52" w:rsidP="00792E52">
            <w:pPr>
              <w:spacing w:line="360" w:lineRule="auto"/>
              <w:jc w:val="center"/>
              <w:rPr>
                <w:rFonts w:ascii="Arial" w:hAnsi="Arial" w:cs="Arial"/>
                <w:sz w:val="24"/>
                <w:szCs w:val="24"/>
              </w:rPr>
            </w:pPr>
            <w:r w:rsidRPr="00792E52">
              <w:rPr>
                <w:rFonts w:ascii="Arial" w:hAnsi="Arial" w:cs="Arial"/>
                <w:sz w:val="24"/>
                <w:szCs w:val="24"/>
              </w:rPr>
              <w:t xml:space="preserve">Educación socioemocional </w:t>
            </w:r>
          </w:p>
        </w:tc>
        <w:tc>
          <w:tcPr>
            <w:tcW w:w="26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81427" w:rsidRPr="00792E52" w:rsidRDefault="00792E52" w:rsidP="00792E52">
            <w:pPr>
              <w:spacing w:line="360" w:lineRule="auto"/>
              <w:jc w:val="center"/>
              <w:rPr>
                <w:rFonts w:ascii="Arial" w:hAnsi="Arial" w:cs="Arial"/>
                <w:sz w:val="24"/>
                <w:szCs w:val="24"/>
              </w:rPr>
            </w:pPr>
            <w:r w:rsidRPr="00792E52">
              <w:rPr>
                <w:rFonts w:ascii="Arial" w:hAnsi="Arial" w:cs="Arial"/>
                <w:sz w:val="24"/>
                <w:szCs w:val="24"/>
              </w:rPr>
              <w:t xml:space="preserve">Colaboración </w:t>
            </w:r>
          </w:p>
        </w:tc>
        <w:tc>
          <w:tcPr>
            <w:tcW w:w="4027"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81427" w:rsidRPr="00792E52" w:rsidRDefault="00792E52" w:rsidP="00792E52">
            <w:pPr>
              <w:spacing w:line="360" w:lineRule="auto"/>
              <w:jc w:val="center"/>
              <w:rPr>
                <w:rFonts w:ascii="Arial" w:hAnsi="Arial" w:cs="Arial"/>
                <w:sz w:val="24"/>
                <w:szCs w:val="24"/>
              </w:rPr>
            </w:pPr>
            <w:r w:rsidRPr="00792E52">
              <w:rPr>
                <w:rFonts w:ascii="Arial" w:hAnsi="Arial" w:cs="Arial"/>
                <w:sz w:val="24"/>
                <w:szCs w:val="24"/>
              </w:rPr>
              <w:t xml:space="preserve">Colabora en actividades del grupo y escolares, propone ideas y considera las de los demás cuando participa en actividades en equipo y en grupo. </w:t>
            </w:r>
          </w:p>
        </w:tc>
      </w:tr>
      <w:tr w:rsidR="00792E52" w:rsidRPr="00792E52" w:rsidTr="00792E52">
        <w:trPr>
          <w:trHeight w:val="454"/>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92E52" w:rsidRPr="00792E52" w:rsidRDefault="00792E52" w:rsidP="00792E52">
            <w:pPr>
              <w:spacing w:line="360" w:lineRule="auto"/>
              <w:jc w:val="center"/>
              <w:rPr>
                <w:rFonts w:ascii="Arial" w:hAnsi="Arial" w:cs="Arial"/>
                <w:sz w:val="24"/>
                <w:szCs w:val="24"/>
              </w:rPr>
            </w:pPr>
          </w:p>
        </w:tc>
        <w:tc>
          <w:tcPr>
            <w:tcW w:w="2680"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hideMark/>
          </w:tcPr>
          <w:p w:rsidR="00981427" w:rsidRPr="00792E52" w:rsidRDefault="00792E52" w:rsidP="00792E52">
            <w:pPr>
              <w:spacing w:line="360" w:lineRule="auto"/>
              <w:jc w:val="center"/>
              <w:rPr>
                <w:rFonts w:ascii="Arial" w:hAnsi="Arial" w:cs="Arial"/>
                <w:sz w:val="24"/>
                <w:szCs w:val="24"/>
              </w:rPr>
            </w:pPr>
            <w:r w:rsidRPr="00792E52">
              <w:rPr>
                <w:rFonts w:ascii="Arial" w:hAnsi="Arial" w:cs="Arial"/>
                <w:b/>
                <w:bCs/>
                <w:sz w:val="24"/>
                <w:szCs w:val="24"/>
              </w:rPr>
              <w:t xml:space="preserve">Organizador Curricular 2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92E52" w:rsidRPr="00792E52" w:rsidRDefault="00792E52" w:rsidP="00792E52">
            <w:pPr>
              <w:spacing w:line="360" w:lineRule="auto"/>
              <w:jc w:val="center"/>
              <w:rPr>
                <w:rFonts w:ascii="Arial" w:hAnsi="Arial" w:cs="Arial"/>
                <w:sz w:val="24"/>
                <w:szCs w:val="24"/>
              </w:rPr>
            </w:pPr>
          </w:p>
        </w:tc>
      </w:tr>
      <w:tr w:rsidR="00792E52" w:rsidRPr="00792E52" w:rsidTr="00792E52">
        <w:trPr>
          <w:trHeight w:val="79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92E52" w:rsidRPr="00792E52" w:rsidRDefault="00792E52" w:rsidP="00792E52">
            <w:pPr>
              <w:spacing w:line="360" w:lineRule="auto"/>
              <w:jc w:val="center"/>
              <w:rPr>
                <w:rFonts w:ascii="Arial" w:hAnsi="Arial" w:cs="Arial"/>
                <w:sz w:val="24"/>
                <w:szCs w:val="24"/>
              </w:rPr>
            </w:pPr>
          </w:p>
        </w:tc>
        <w:tc>
          <w:tcPr>
            <w:tcW w:w="26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81427" w:rsidRPr="00792E52" w:rsidRDefault="00792E52" w:rsidP="00792E52">
            <w:pPr>
              <w:spacing w:line="360" w:lineRule="auto"/>
              <w:jc w:val="center"/>
              <w:rPr>
                <w:rFonts w:ascii="Arial" w:hAnsi="Arial" w:cs="Arial"/>
                <w:sz w:val="24"/>
                <w:szCs w:val="24"/>
              </w:rPr>
            </w:pPr>
            <w:r w:rsidRPr="00792E52">
              <w:rPr>
                <w:rFonts w:ascii="Arial" w:hAnsi="Arial" w:cs="Arial"/>
                <w:sz w:val="24"/>
                <w:szCs w:val="24"/>
              </w:rPr>
              <w:t xml:space="preserve">Comunicación asertiva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92E52" w:rsidRPr="00792E52" w:rsidRDefault="00792E52" w:rsidP="00792E52">
            <w:pPr>
              <w:spacing w:line="360" w:lineRule="auto"/>
              <w:jc w:val="center"/>
              <w:rPr>
                <w:rFonts w:ascii="Arial" w:hAnsi="Arial" w:cs="Arial"/>
                <w:sz w:val="24"/>
                <w:szCs w:val="24"/>
              </w:rPr>
            </w:pPr>
          </w:p>
        </w:tc>
      </w:tr>
    </w:tbl>
    <w:p w:rsidR="00792E52" w:rsidRDefault="00792E52" w:rsidP="00792E52">
      <w:pPr>
        <w:spacing w:line="360" w:lineRule="auto"/>
        <w:jc w:val="center"/>
        <w:rPr>
          <w:rFonts w:ascii="Arial" w:hAnsi="Arial" w:cs="Arial"/>
          <w:sz w:val="24"/>
          <w:szCs w:val="24"/>
        </w:rPr>
      </w:pPr>
    </w:p>
    <w:p w:rsidR="00072FDE" w:rsidRPr="00792E52" w:rsidRDefault="00792E52" w:rsidP="00792E52">
      <w:pPr>
        <w:spacing w:line="360" w:lineRule="auto"/>
        <w:jc w:val="center"/>
        <w:rPr>
          <w:rFonts w:ascii="Arial" w:hAnsi="Arial" w:cs="Arial"/>
          <w:b/>
          <w:sz w:val="24"/>
          <w:szCs w:val="24"/>
        </w:rPr>
      </w:pPr>
      <w:r>
        <w:rPr>
          <w:rFonts w:ascii="Arial" w:hAnsi="Arial" w:cs="Arial"/>
          <w:sz w:val="24"/>
          <w:szCs w:val="24"/>
        </w:rPr>
        <w:t xml:space="preserve">SITUACIÓN DE APRENDIZAJE </w:t>
      </w:r>
      <w:r w:rsidRPr="0026620F">
        <w:rPr>
          <w:rFonts w:ascii="Arial" w:hAnsi="Arial" w:cs="Arial"/>
          <w:b/>
          <w:sz w:val="24"/>
          <w:szCs w:val="24"/>
        </w:rPr>
        <w:t>“¿Qué aprendimos?”</w:t>
      </w:r>
    </w:p>
    <w:p w:rsidR="001373AC" w:rsidRDefault="001373AC" w:rsidP="00B41F5C">
      <w:pPr>
        <w:spacing w:line="360" w:lineRule="auto"/>
        <w:jc w:val="both"/>
        <w:rPr>
          <w:rFonts w:ascii="Arial" w:hAnsi="Arial" w:cs="Arial"/>
          <w:sz w:val="24"/>
          <w:szCs w:val="24"/>
        </w:rPr>
      </w:pPr>
      <w:r>
        <w:rPr>
          <w:rFonts w:ascii="Arial" w:hAnsi="Arial" w:cs="Arial"/>
          <w:sz w:val="24"/>
          <w:szCs w:val="24"/>
        </w:rPr>
        <w:t>La situación seleccionada tiene como propósito el que el alumno identifique y explica algunos cuidados para el medio ambiente así como acciones que debemos y no debemos de hacer para el cuidado del mismo.</w:t>
      </w:r>
    </w:p>
    <w:tbl>
      <w:tblPr>
        <w:tblStyle w:val="Tablaconcuadrcula"/>
        <w:tblW w:w="0" w:type="auto"/>
        <w:jc w:val="center"/>
        <w:tblLook w:val="04A0"/>
      </w:tblPr>
      <w:tblGrid>
        <w:gridCol w:w="2338"/>
        <w:gridCol w:w="1881"/>
        <w:gridCol w:w="1701"/>
        <w:gridCol w:w="3058"/>
      </w:tblGrid>
      <w:tr w:rsidR="0026620F" w:rsidRPr="00205AFC" w:rsidTr="00072FDE">
        <w:trPr>
          <w:jc w:val="center"/>
        </w:trPr>
        <w:tc>
          <w:tcPr>
            <w:tcW w:w="2338" w:type="dxa"/>
            <w:shd w:val="clear" w:color="auto" w:fill="FF9999"/>
            <w:vAlign w:val="center"/>
          </w:tcPr>
          <w:p w:rsidR="0026620F" w:rsidRPr="00205AFC" w:rsidRDefault="0026620F" w:rsidP="00205AFC">
            <w:pPr>
              <w:spacing w:line="360" w:lineRule="auto"/>
              <w:jc w:val="center"/>
              <w:rPr>
                <w:rFonts w:ascii="Arial" w:hAnsi="Arial" w:cs="Arial"/>
                <w:sz w:val="24"/>
                <w:szCs w:val="24"/>
              </w:rPr>
            </w:pPr>
            <w:r w:rsidRPr="00205AFC">
              <w:rPr>
                <w:rFonts w:ascii="Arial" w:hAnsi="Arial" w:cs="Arial"/>
                <w:sz w:val="24"/>
                <w:szCs w:val="24"/>
              </w:rPr>
              <w:t>Campo de formación académica</w:t>
            </w:r>
          </w:p>
        </w:tc>
        <w:tc>
          <w:tcPr>
            <w:tcW w:w="1881" w:type="dxa"/>
            <w:shd w:val="clear" w:color="auto" w:fill="FF9999"/>
            <w:vAlign w:val="center"/>
          </w:tcPr>
          <w:p w:rsidR="0026620F" w:rsidRPr="00205AFC" w:rsidRDefault="0026620F" w:rsidP="00205AFC">
            <w:pPr>
              <w:spacing w:line="360" w:lineRule="auto"/>
              <w:jc w:val="center"/>
              <w:rPr>
                <w:rFonts w:ascii="Arial" w:hAnsi="Arial" w:cs="Arial"/>
                <w:sz w:val="24"/>
                <w:szCs w:val="24"/>
              </w:rPr>
            </w:pPr>
            <w:r w:rsidRPr="00205AFC">
              <w:rPr>
                <w:rFonts w:ascii="Arial" w:hAnsi="Arial" w:cs="Arial"/>
                <w:sz w:val="24"/>
                <w:szCs w:val="24"/>
              </w:rPr>
              <w:t>Organizador curricular 1</w:t>
            </w:r>
          </w:p>
        </w:tc>
        <w:tc>
          <w:tcPr>
            <w:tcW w:w="1701" w:type="dxa"/>
            <w:shd w:val="clear" w:color="auto" w:fill="FF9999"/>
            <w:vAlign w:val="center"/>
          </w:tcPr>
          <w:p w:rsidR="0026620F" w:rsidRPr="00205AFC" w:rsidRDefault="0026620F" w:rsidP="00205AFC">
            <w:pPr>
              <w:spacing w:line="360" w:lineRule="auto"/>
              <w:jc w:val="center"/>
              <w:rPr>
                <w:rFonts w:ascii="Arial" w:hAnsi="Arial" w:cs="Arial"/>
                <w:sz w:val="24"/>
                <w:szCs w:val="24"/>
              </w:rPr>
            </w:pPr>
            <w:r w:rsidRPr="00205AFC">
              <w:rPr>
                <w:rFonts w:ascii="Arial" w:hAnsi="Arial" w:cs="Arial"/>
                <w:sz w:val="24"/>
                <w:szCs w:val="24"/>
              </w:rPr>
              <w:t>Organizador curricular 2</w:t>
            </w:r>
          </w:p>
        </w:tc>
        <w:tc>
          <w:tcPr>
            <w:tcW w:w="3058" w:type="dxa"/>
            <w:shd w:val="clear" w:color="auto" w:fill="FF9999"/>
            <w:vAlign w:val="center"/>
          </w:tcPr>
          <w:p w:rsidR="0026620F" w:rsidRPr="00205AFC" w:rsidRDefault="0026620F" w:rsidP="00205AFC">
            <w:pPr>
              <w:spacing w:line="360" w:lineRule="auto"/>
              <w:jc w:val="center"/>
              <w:rPr>
                <w:rFonts w:ascii="Arial" w:hAnsi="Arial" w:cs="Arial"/>
                <w:sz w:val="24"/>
                <w:szCs w:val="24"/>
              </w:rPr>
            </w:pPr>
            <w:r w:rsidRPr="00205AFC">
              <w:rPr>
                <w:rFonts w:ascii="Arial" w:hAnsi="Arial" w:cs="Arial"/>
                <w:sz w:val="24"/>
                <w:szCs w:val="24"/>
              </w:rPr>
              <w:t>Aprendizaje esperado</w:t>
            </w:r>
          </w:p>
        </w:tc>
      </w:tr>
      <w:tr w:rsidR="0026620F" w:rsidRPr="00205AFC" w:rsidTr="00205AFC">
        <w:trPr>
          <w:jc w:val="center"/>
        </w:trPr>
        <w:tc>
          <w:tcPr>
            <w:tcW w:w="2338" w:type="dxa"/>
            <w:vAlign w:val="center"/>
          </w:tcPr>
          <w:p w:rsidR="0026620F" w:rsidRPr="00205AFC" w:rsidRDefault="0026620F" w:rsidP="00205AFC">
            <w:pPr>
              <w:spacing w:line="360" w:lineRule="auto"/>
              <w:jc w:val="center"/>
              <w:rPr>
                <w:rFonts w:ascii="Arial" w:hAnsi="Arial" w:cs="Arial"/>
                <w:sz w:val="24"/>
                <w:szCs w:val="24"/>
              </w:rPr>
            </w:pPr>
            <w:r w:rsidRPr="00205AFC">
              <w:rPr>
                <w:rFonts w:ascii="Arial" w:hAnsi="Arial" w:cs="Arial"/>
                <w:sz w:val="24"/>
                <w:szCs w:val="24"/>
              </w:rPr>
              <w:t>Exploración y comprensión del mundo natural y social</w:t>
            </w:r>
          </w:p>
        </w:tc>
        <w:tc>
          <w:tcPr>
            <w:tcW w:w="1881" w:type="dxa"/>
            <w:vAlign w:val="center"/>
          </w:tcPr>
          <w:p w:rsidR="0026620F" w:rsidRPr="00205AFC" w:rsidRDefault="0026620F" w:rsidP="00205AFC">
            <w:pPr>
              <w:spacing w:line="360" w:lineRule="auto"/>
              <w:jc w:val="center"/>
              <w:rPr>
                <w:rFonts w:ascii="Arial" w:hAnsi="Arial" w:cs="Arial"/>
                <w:sz w:val="24"/>
                <w:szCs w:val="24"/>
              </w:rPr>
            </w:pPr>
            <w:r w:rsidRPr="00205AFC">
              <w:rPr>
                <w:rFonts w:ascii="Arial" w:hAnsi="Arial" w:cs="Arial"/>
                <w:sz w:val="24"/>
                <w:szCs w:val="24"/>
              </w:rPr>
              <w:t>Mundo natural</w:t>
            </w:r>
          </w:p>
        </w:tc>
        <w:tc>
          <w:tcPr>
            <w:tcW w:w="1701" w:type="dxa"/>
            <w:vAlign w:val="center"/>
          </w:tcPr>
          <w:p w:rsidR="0026620F" w:rsidRPr="00205AFC" w:rsidRDefault="0026620F" w:rsidP="00205AFC">
            <w:pPr>
              <w:spacing w:line="360" w:lineRule="auto"/>
              <w:jc w:val="center"/>
              <w:rPr>
                <w:rFonts w:ascii="Arial" w:hAnsi="Arial" w:cs="Arial"/>
                <w:sz w:val="24"/>
                <w:szCs w:val="24"/>
              </w:rPr>
            </w:pPr>
            <w:r w:rsidRPr="00205AFC">
              <w:rPr>
                <w:rFonts w:ascii="Arial" w:hAnsi="Arial" w:cs="Arial"/>
                <w:sz w:val="24"/>
                <w:szCs w:val="24"/>
              </w:rPr>
              <w:t>Cuidado del medio ambiente</w:t>
            </w:r>
          </w:p>
        </w:tc>
        <w:tc>
          <w:tcPr>
            <w:tcW w:w="3058" w:type="dxa"/>
            <w:vAlign w:val="center"/>
          </w:tcPr>
          <w:p w:rsidR="0026620F" w:rsidRPr="00205AFC" w:rsidRDefault="0026620F" w:rsidP="00205AFC">
            <w:pPr>
              <w:spacing w:line="360" w:lineRule="auto"/>
              <w:jc w:val="center"/>
              <w:rPr>
                <w:rFonts w:ascii="Arial" w:hAnsi="Arial" w:cs="Arial"/>
                <w:sz w:val="24"/>
                <w:szCs w:val="24"/>
              </w:rPr>
            </w:pPr>
            <w:r w:rsidRPr="00205AFC">
              <w:rPr>
                <w:rFonts w:ascii="Arial" w:hAnsi="Arial" w:cs="Arial"/>
                <w:sz w:val="24"/>
                <w:szCs w:val="24"/>
              </w:rPr>
              <w:t>Identifica y explica algunos efectos favorables y desfavorables de la acción humana sobre el medio ambiente</w:t>
            </w:r>
          </w:p>
        </w:tc>
      </w:tr>
      <w:tr w:rsidR="00205AFC" w:rsidRPr="00205AFC" w:rsidTr="00072FDE">
        <w:trPr>
          <w:jc w:val="center"/>
        </w:trPr>
        <w:tc>
          <w:tcPr>
            <w:tcW w:w="2338" w:type="dxa"/>
            <w:shd w:val="clear" w:color="auto" w:fill="FF9999"/>
            <w:vAlign w:val="center"/>
          </w:tcPr>
          <w:p w:rsidR="00205AFC" w:rsidRPr="00205AFC" w:rsidRDefault="00205AFC" w:rsidP="00205AFC">
            <w:pPr>
              <w:spacing w:line="360" w:lineRule="auto"/>
              <w:jc w:val="center"/>
              <w:rPr>
                <w:rFonts w:ascii="Arial" w:hAnsi="Arial" w:cs="Arial"/>
                <w:sz w:val="24"/>
                <w:szCs w:val="24"/>
              </w:rPr>
            </w:pPr>
            <w:r w:rsidRPr="00205AFC">
              <w:rPr>
                <w:rFonts w:ascii="Arial" w:hAnsi="Arial" w:cs="Arial"/>
                <w:sz w:val="24"/>
                <w:szCs w:val="24"/>
              </w:rPr>
              <w:t>Momentos de la actividad</w:t>
            </w:r>
          </w:p>
        </w:tc>
        <w:tc>
          <w:tcPr>
            <w:tcW w:w="6640" w:type="dxa"/>
            <w:gridSpan w:val="3"/>
            <w:vAlign w:val="center"/>
          </w:tcPr>
          <w:p w:rsidR="00205AFC" w:rsidRDefault="00205AFC" w:rsidP="00205AFC">
            <w:pPr>
              <w:spacing w:line="360" w:lineRule="auto"/>
              <w:rPr>
                <w:rFonts w:ascii="Arial" w:hAnsi="Arial" w:cs="Arial"/>
                <w:sz w:val="24"/>
                <w:szCs w:val="24"/>
              </w:rPr>
            </w:pPr>
            <w:r w:rsidRPr="00205AFC">
              <w:rPr>
                <w:rFonts w:ascii="Arial" w:hAnsi="Arial" w:cs="Arial"/>
                <w:b/>
                <w:sz w:val="24"/>
                <w:szCs w:val="24"/>
              </w:rPr>
              <w:t>Inicio</w:t>
            </w:r>
            <w:r w:rsidRPr="00205AFC">
              <w:rPr>
                <w:rFonts w:ascii="Arial" w:hAnsi="Arial" w:cs="Arial"/>
                <w:sz w:val="24"/>
                <w:szCs w:val="24"/>
              </w:rPr>
              <w:t>: Escucha las reglas del juego y las consignas que deben de seguir</w:t>
            </w:r>
            <w:r>
              <w:rPr>
                <w:rFonts w:ascii="Arial" w:hAnsi="Arial" w:cs="Arial"/>
                <w:sz w:val="24"/>
                <w:szCs w:val="24"/>
              </w:rPr>
              <w:t>.</w:t>
            </w:r>
          </w:p>
          <w:p w:rsidR="00205AFC" w:rsidRDefault="00205AFC" w:rsidP="00205AFC">
            <w:pPr>
              <w:spacing w:line="360" w:lineRule="auto"/>
              <w:rPr>
                <w:rFonts w:ascii="Arial" w:hAnsi="Arial" w:cs="Arial"/>
                <w:sz w:val="24"/>
                <w:szCs w:val="24"/>
              </w:rPr>
            </w:pPr>
            <w:r w:rsidRPr="00205AFC">
              <w:rPr>
                <w:rFonts w:ascii="Arial" w:hAnsi="Arial" w:cs="Arial"/>
                <w:b/>
                <w:sz w:val="24"/>
                <w:szCs w:val="24"/>
              </w:rPr>
              <w:t>Desarrollo</w:t>
            </w:r>
            <w:r>
              <w:rPr>
                <w:rFonts w:ascii="Arial" w:hAnsi="Arial" w:cs="Arial"/>
                <w:sz w:val="24"/>
                <w:szCs w:val="24"/>
              </w:rPr>
              <w:t xml:space="preserve">: Recibe una pelota y responde cuestionamientos como: ¿Qué aprendimos esta semana? </w:t>
            </w:r>
            <w:r>
              <w:rPr>
                <w:rFonts w:ascii="Arial" w:hAnsi="Arial" w:cs="Arial"/>
                <w:sz w:val="24"/>
                <w:szCs w:val="24"/>
              </w:rPr>
              <w:lastRenderedPageBreak/>
              <w:t xml:space="preserve">¿Qué es el reciclaje? ¿De </w:t>
            </w:r>
            <w:proofErr w:type="spellStart"/>
            <w:r>
              <w:rPr>
                <w:rFonts w:ascii="Arial" w:hAnsi="Arial" w:cs="Arial"/>
                <w:sz w:val="24"/>
                <w:szCs w:val="24"/>
              </w:rPr>
              <w:t>que</w:t>
            </w:r>
            <w:proofErr w:type="spellEnd"/>
            <w:r>
              <w:rPr>
                <w:rFonts w:ascii="Arial" w:hAnsi="Arial" w:cs="Arial"/>
                <w:sz w:val="24"/>
                <w:szCs w:val="24"/>
              </w:rPr>
              <w:t xml:space="preserve"> forma separamos la basura? ¿Qué acciones debemos hacer para cuidar el medio ambiente? ¿Qué no debemos hacer para cuidar el medio ambiente? Actúa alguna acción sobre el cuidado del medio ambiente, ¿Qué has hecho tu para cuidar el medio ambiente?</w:t>
            </w:r>
          </w:p>
          <w:p w:rsidR="00205AFC" w:rsidRPr="00205AFC" w:rsidRDefault="00205AFC" w:rsidP="00205AFC">
            <w:pPr>
              <w:spacing w:line="360" w:lineRule="auto"/>
              <w:rPr>
                <w:rFonts w:ascii="Arial" w:hAnsi="Arial" w:cs="Arial"/>
                <w:sz w:val="24"/>
                <w:szCs w:val="24"/>
              </w:rPr>
            </w:pPr>
            <w:r w:rsidRPr="00205AFC">
              <w:rPr>
                <w:rFonts w:ascii="Arial" w:hAnsi="Arial" w:cs="Arial"/>
                <w:b/>
                <w:sz w:val="24"/>
                <w:szCs w:val="24"/>
              </w:rPr>
              <w:t>Cierre</w:t>
            </w:r>
            <w:r>
              <w:rPr>
                <w:rFonts w:ascii="Arial" w:hAnsi="Arial" w:cs="Arial"/>
                <w:sz w:val="24"/>
                <w:szCs w:val="24"/>
              </w:rPr>
              <w:t>: Lanza la pelota a otro compañero para que comparta sus ideas.</w:t>
            </w:r>
          </w:p>
        </w:tc>
      </w:tr>
      <w:tr w:rsidR="00205AFC" w:rsidRPr="00205AFC" w:rsidTr="00072FDE">
        <w:trPr>
          <w:jc w:val="center"/>
        </w:trPr>
        <w:tc>
          <w:tcPr>
            <w:tcW w:w="2338" w:type="dxa"/>
            <w:shd w:val="clear" w:color="auto" w:fill="FF9999"/>
            <w:vAlign w:val="center"/>
          </w:tcPr>
          <w:p w:rsidR="00205AFC" w:rsidRPr="00205AFC" w:rsidRDefault="00205AFC" w:rsidP="00205AFC">
            <w:pPr>
              <w:spacing w:line="360" w:lineRule="auto"/>
              <w:jc w:val="center"/>
              <w:rPr>
                <w:rFonts w:ascii="Arial" w:hAnsi="Arial" w:cs="Arial"/>
                <w:sz w:val="24"/>
                <w:szCs w:val="24"/>
              </w:rPr>
            </w:pPr>
            <w:r>
              <w:rPr>
                <w:rFonts w:ascii="Arial" w:hAnsi="Arial" w:cs="Arial"/>
                <w:sz w:val="24"/>
                <w:szCs w:val="24"/>
              </w:rPr>
              <w:lastRenderedPageBreak/>
              <w:t>Organización</w:t>
            </w:r>
          </w:p>
        </w:tc>
        <w:tc>
          <w:tcPr>
            <w:tcW w:w="6640" w:type="dxa"/>
            <w:gridSpan w:val="3"/>
            <w:vAlign w:val="center"/>
          </w:tcPr>
          <w:p w:rsidR="00205AFC" w:rsidRPr="00205AFC" w:rsidRDefault="00205AFC" w:rsidP="00205AFC">
            <w:pPr>
              <w:spacing w:line="360" w:lineRule="auto"/>
              <w:rPr>
                <w:rFonts w:ascii="Arial" w:hAnsi="Arial" w:cs="Arial"/>
                <w:sz w:val="24"/>
                <w:szCs w:val="24"/>
              </w:rPr>
            </w:pPr>
            <w:r>
              <w:rPr>
                <w:rFonts w:ascii="Arial" w:hAnsi="Arial" w:cs="Arial"/>
                <w:sz w:val="24"/>
                <w:szCs w:val="24"/>
              </w:rPr>
              <w:t>Sillas en círculo, juego de manera grupal</w:t>
            </w:r>
          </w:p>
        </w:tc>
      </w:tr>
      <w:tr w:rsidR="00205AFC" w:rsidRPr="00205AFC" w:rsidTr="00072FDE">
        <w:trPr>
          <w:jc w:val="center"/>
        </w:trPr>
        <w:tc>
          <w:tcPr>
            <w:tcW w:w="2338" w:type="dxa"/>
            <w:shd w:val="clear" w:color="auto" w:fill="FF9999"/>
            <w:vAlign w:val="center"/>
          </w:tcPr>
          <w:p w:rsidR="00205AFC" w:rsidRDefault="00205AFC" w:rsidP="00205AFC">
            <w:pPr>
              <w:spacing w:line="360" w:lineRule="auto"/>
              <w:jc w:val="center"/>
              <w:rPr>
                <w:rFonts w:ascii="Arial" w:hAnsi="Arial" w:cs="Arial"/>
                <w:sz w:val="24"/>
                <w:szCs w:val="24"/>
              </w:rPr>
            </w:pPr>
            <w:r>
              <w:rPr>
                <w:rFonts w:ascii="Arial" w:hAnsi="Arial" w:cs="Arial"/>
                <w:sz w:val="24"/>
                <w:szCs w:val="24"/>
              </w:rPr>
              <w:t>Tiempo</w:t>
            </w:r>
          </w:p>
        </w:tc>
        <w:tc>
          <w:tcPr>
            <w:tcW w:w="6640" w:type="dxa"/>
            <w:gridSpan w:val="3"/>
            <w:vAlign w:val="center"/>
          </w:tcPr>
          <w:p w:rsidR="00205AFC" w:rsidRDefault="00205AFC" w:rsidP="00205AFC">
            <w:pPr>
              <w:spacing w:line="360" w:lineRule="auto"/>
              <w:rPr>
                <w:rFonts w:ascii="Arial" w:hAnsi="Arial" w:cs="Arial"/>
                <w:sz w:val="24"/>
                <w:szCs w:val="24"/>
              </w:rPr>
            </w:pPr>
            <w:r>
              <w:rPr>
                <w:rFonts w:ascii="Arial" w:hAnsi="Arial" w:cs="Arial"/>
                <w:sz w:val="24"/>
                <w:szCs w:val="24"/>
              </w:rPr>
              <w:t>15-20 minutos</w:t>
            </w:r>
          </w:p>
        </w:tc>
      </w:tr>
      <w:tr w:rsidR="00205AFC" w:rsidRPr="00205AFC" w:rsidTr="00072FDE">
        <w:trPr>
          <w:jc w:val="center"/>
        </w:trPr>
        <w:tc>
          <w:tcPr>
            <w:tcW w:w="2338" w:type="dxa"/>
            <w:shd w:val="clear" w:color="auto" w:fill="FF9999"/>
            <w:vAlign w:val="center"/>
          </w:tcPr>
          <w:p w:rsidR="00205AFC" w:rsidRDefault="00205AFC" w:rsidP="00205AFC">
            <w:pPr>
              <w:spacing w:line="360" w:lineRule="auto"/>
              <w:jc w:val="center"/>
              <w:rPr>
                <w:rFonts w:ascii="Arial" w:hAnsi="Arial" w:cs="Arial"/>
                <w:sz w:val="24"/>
                <w:szCs w:val="24"/>
              </w:rPr>
            </w:pPr>
            <w:r>
              <w:rPr>
                <w:rFonts w:ascii="Arial" w:hAnsi="Arial" w:cs="Arial"/>
                <w:sz w:val="24"/>
                <w:szCs w:val="24"/>
              </w:rPr>
              <w:t>Consignas</w:t>
            </w:r>
          </w:p>
        </w:tc>
        <w:tc>
          <w:tcPr>
            <w:tcW w:w="6640" w:type="dxa"/>
            <w:gridSpan w:val="3"/>
            <w:vAlign w:val="center"/>
          </w:tcPr>
          <w:p w:rsidR="00205AFC" w:rsidRDefault="00205AFC" w:rsidP="00205AFC">
            <w:pPr>
              <w:spacing w:line="360" w:lineRule="auto"/>
              <w:rPr>
                <w:rFonts w:ascii="Arial" w:hAnsi="Arial" w:cs="Arial"/>
                <w:sz w:val="24"/>
                <w:szCs w:val="24"/>
              </w:rPr>
            </w:pPr>
            <w:r>
              <w:rPr>
                <w:rFonts w:ascii="Arial" w:hAnsi="Arial" w:cs="Arial"/>
                <w:sz w:val="24"/>
                <w:szCs w:val="24"/>
              </w:rPr>
              <w:t>No molestar a los compañeros, no pararse, no lanzar la pelota a otros lados, estar atento a los compañeros, respetar turnos.</w:t>
            </w:r>
          </w:p>
        </w:tc>
      </w:tr>
      <w:tr w:rsidR="00205AFC" w:rsidRPr="00205AFC" w:rsidTr="00072FDE">
        <w:trPr>
          <w:jc w:val="center"/>
        </w:trPr>
        <w:tc>
          <w:tcPr>
            <w:tcW w:w="2338" w:type="dxa"/>
            <w:shd w:val="clear" w:color="auto" w:fill="FF9999"/>
            <w:vAlign w:val="center"/>
          </w:tcPr>
          <w:p w:rsidR="00205AFC" w:rsidRDefault="00205AFC" w:rsidP="00205AFC">
            <w:pPr>
              <w:spacing w:line="360" w:lineRule="auto"/>
              <w:jc w:val="center"/>
              <w:rPr>
                <w:rFonts w:ascii="Arial" w:hAnsi="Arial" w:cs="Arial"/>
                <w:sz w:val="24"/>
                <w:szCs w:val="24"/>
              </w:rPr>
            </w:pPr>
            <w:r>
              <w:rPr>
                <w:rFonts w:ascii="Arial" w:hAnsi="Arial" w:cs="Arial"/>
                <w:sz w:val="24"/>
                <w:szCs w:val="24"/>
              </w:rPr>
              <w:t>Recursos</w:t>
            </w:r>
          </w:p>
        </w:tc>
        <w:tc>
          <w:tcPr>
            <w:tcW w:w="6640" w:type="dxa"/>
            <w:gridSpan w:val="3"/>
            <w:vAlign w:val="center"/>
          </w:tcPr>
          <w:p w:rsidR="00205AFC" w:rsidRDefault="00205AFC" w:rsidP="00205AFC">
            <w:pPr>
              <w:spacing w:line="360" w:lineRule="auto"/>
              <w:rPr>
                <w:rFonts w:ascii="Arial" w:hAnsi="Arial" w:cs="Arial"/>
                <w:sz w:val="24"/>
                <w:szCs w:val="24"/>
              </w:rPr>
            </w:pPr>
            <w:r>
              <w:rPr>
                <w:rFonts w:ascii="Arial" w:hAnsi="Arial" w:cs="Arial"/>
                <w:sz w:val="24"/>
                <w:szCs w:val="24"/>
              </w:rPr>
              <w:t>Pelota de hule espuma</w:t>
            </w:r>
          </w:p>
        </w:tc>
      </w:tr>
    </w:tbl>
    <w:p w:rsidR="0026620F" w:rsidRDefault="0026620F" w:rsidP="00B41F5C">
      <w:pPr>
        <w:spacing w:line="360" w:lineRule="auto"/>
        <w:jc w:val="both"/>
        <w:rPr>
          <w:rFonts w:ascii="Arial" w:hAnsi="Arial" w:cs="Arial"/>
          <w:sz w:val="24"/>
          <w:szCs w:val="24"/>
        </w:rPr>
      </w:pPr>
    </w:p>
    <w:p w:rsidR="00792E52" w:rsidRDefault="00792E52" w:rsidP="00792E52">
      <w:pPr>
        <w:spacing w:line="360" w:lineRule="auto"/>
        <w:jc w:val="both"/>
        <w:rPr>
          <w:rFonts w:ascii="Arial" w:hAnsi="Arial" w:cs="Arial"/>
          <w:sz w:val="24"/>
          <w:szCs w:val="24"/>
        </w:rPr>
      </w:pPr>
      <w:r w:rsidRPr="00205AFC">
        <w:rPr>
          <w:rFonts w:ascii="Arial" w:hAnsi="Arial" w:cs="Arial"/>
          <w:sz w:val="24"/>
          <w:szCs w:val="24"/>
        </w:rPr>
        <w:t>El aprendizaje esperado de apoyo fue “Colabora en actividades del grupo y escolares, propone ideas y considera las de los demás cuando participa en ac</w:t>
      </w:r>
      <w:r>
        <w:rPr>
          <w:rFonts w:ascii="Arial" w:hAnsi="Arial" w:cs="Arial"/>
          <w:sz w:val="24"/>
          <w:szCs w:val="24"/>
        </w:rPr>
        <w:t xml:space="preserve">tividades en equipo y en grupo.” Este aprendizaje se reforzó con la colaboración de todos los alumnos para que se pudiera llevar a cabo, mediante la participación, </w:t>
      </w:r>
      <w:r w:rsidRPr="00C157F6">
        <w:rPr>
          <w:rFonts w:ascii="Arial" w:hAnsi="Arial" w:cs="Arial"/>
          <w:sz w:val="24"/>
          <w:szCs w:val="24"/>
        </w:rPr>
        <w:t>el respeto de turnos.</w:t>
      </w:r>
    </w:p>
    <w:p w:rsidR="00205AFC" w:rsidRPr="00205AFC" w:rsidRDefault="00205AFC" w:rsidP="00B41F5C">
      <w:pPr>
        <w:spacing w:line="360" w:lineRule="auto"/>
        <w:jc w:val="both"/>
        <w:rPr>
          <w:rFonts w:ascii="Arial" w:hAnsi="Arial" w:cs="Arial"/>
          <w:sz w:val="24"/>
          <w:szCs w:val="24"/>
        </w:rPr>
      </w:pPr>
      <w:r w:rsidRPr="00205AFC">
        <w:rPr>
          <w:rFonts w:ascii="Arial" w:hAnsi="Arial" w:cs="Arial"/>
          <w:sz w:val="24"/>
          <w:szCs w:val="24"/>
        </w:rPr>
        <w:t>Esta situación fue parte del proyecto “Cuidado del medio ambiente”, fue aplicada como cierre el día 4 de Diciembre, decidí aplicarla como cierre ya que así ellos exponen y comparten sus ideas con los compañeros y nos sirvió como retroalimentación tanto de actividades que realizamos así como lo que aprendimos acerca del medio ambiente.</w:t>
      </w:r>
      <w:r w:rsidR="006B44D3">
        <w:rPr>
          <w:rFonts w:ascii="Arial" w:hAnsi="Arial" w:cs="Arial"/>
          <w:sz w:val="24"/>
          <w:szCs w:val="24"/>
        </w:rPr>
        <w:t xml:space="preserve"> </w:t>
      </w:r>
    </w:p>
    <w:p w:rsidR="00C01800" w:rsidRDefault="00C157F6" w:rsidP="000E6078">
      <w:pPr>
        <w:spacing w:line="360" w:lineRule="auto"/>
        <w:jc w:val="both"/>
        <w:rPr>
          <w:rFonts w:ascii="Arial" w:hAnsi="Arial" w:cs="Arial"/>
          <w:color w:val="000000" w:themeColor="text1"/>
          <w:sz w:val="24"/>
          <w:szCs w:val="24"/>
          <w:shd w:val="clear" w:color="auto" w:fill="FFFFFF"/>
        </w:rPr>
      </w:pPr>
      <w:r w:rsidRPr="00C157F6">
        <w:rPr>
          <w:rFonts w:ascii="Arial" w:hAnsi="Arial" w:cs="Arial"/>
          <w:sz w:val="24"/>
          <w:szCs w:val="24"/>
        </w:rPr>
        <w:t xml:space="preserve">Para el diseño de esta actividad decidí tomar como base el juego ya que </w:t>
      </w:r>
      <w:r w:rsidRPr="00C157F6">
        <w:rPr>
          <w:rFonts w:ascii="Arial" w:hAnsi="Arial" w:cs="Arial"/>
          <w:color w:val="000000" w:themeColor="text1"/>
          <w:sz w:val="24"/>
          <w:szCs w:val="24"/>
        </w:rPr>
        <w:t>a</w:t>
      </w:r>
      <w:r>
        <w:rPr>
          <w:rFonts w:ascii="Arial" w:hAnsi="Arial" w:cs="Arial"/>
          <w:color w:val="000000" w:themeColor="text1"/>
          <w:sz w:val="24"/>
          <w:szCs w:val="24"/>
          <w:shd w:val="clear" w:color="auto" w:fill="FFFFFF"/>
        </w:rPr>
        <w:t>utores como Silva</w:t>
      </w:r>
      <w:r w:rsidR="006B44D3">
        <w:rPr>
          <w:rFonts w:ascii="Arial" w:hAnsi="Arial" w:cs="Arial"/>
          <w:color w:val="000000" w:themeColor="text1"/>
          <w:sz w:val="24"/>
          <w:szCs w:val="24"/>
          <w:shd w:val="clear" w:color="auto" w:fill="FFFFFF"/>
        </w:rPr>
        <w:t xml:space="preserve"> </w:t>
      </w:r>
      <w:r w:rsidRPr="00C157F6">
        <w:rPr>
          <w:rFonts w:ascii="Arial" w:hAnsi="Arial" w:cs="Arial"/>
          <w:color w:val="000000" w:themeColor="text1"/>
          <w:sz w:val="24"/>
          <w:szCs w:val="24"/>
          <w:shd w:val="clear" w:color="auto" w:fill="FFFFFF"/>
        </w:rPr>
        <w:t>(1995) refieren que "las interacciones que favorecen el desarrollo incluyen la ayuda activa, la participación guiada o la construcción de puentes de un adulto o alguien con más experiencia. La persona más experimentada puede dar consejos o pistas, hacer de </w:t>
      </w:r>
      <w:hyperlink r:id="rId10" w:history="1">
        <w:r w:rsidRPr="00C157F6">
          <w:rPr>
            <w:rStyle w:val="Hipervnculo"/>
            <w:rFonts w:ascii="Arial" w:hAnsi="Arial" w:cs="Arial"/>
            <w:color w:val="000000" w:themeColor="text1"/>
            <w:sz w:val="24"/>
            <w:szCs w:val="24"/>
            <w:u w:val="none"/>
          </w:rPr>
          <w:t>modelo</w:t>
        </w:r>
      </w:hyperlink>
      <w:r w:rsidRPr="00C157F6">
        <w:rPr>
          <w:rFonts w:ascii="Arial" w:hAnsi="Arial" w:cs="Arial"/>
          <w:color w:val="000000" w:themeColor="text1"/>
          <w:sz w:val="24"/>
          <w:szCs w:val="24"/>
          <w:shd w:val="clear" w:color="auto" w:fill="FFFFFF"/>
        </w:rPr>
        <w:t>, hacer preguntas o enseñar </w:t>
      </w:r>
      <w:hyperlink r:id="rId11" w:history="1">
        <w:r w:rsidRPr="00C157F6">
          <w:rPr>
            <w:rStyle w:val="Hipervnculo"/>
            <w:rFonts w:ascii="Arial" w:hAnsi="Arial" w:cs="Arial"/>
            <w:color w:val="000000" w:themeColor="text1"/>
            <w:sz w:val="24"/>
            <w:szCs w:val="24"/>
            <w:u w:val="none"/>
          </w:rPr>
          <w:t>estrategias</w:t>
        </w:r>
      </w:hyperlink>
      <w:r w:rsidRPr="00C157F6">
        <w:rPr>
          <w:rFonts w:ascii="Arial" w:hAnsi="Arial" w:cs="Arial"/>
          <w:color w:val="000000" w:themeColor="text1"/>
          <w:sz w:val="24"/>
          <w:szCs w:val="24"/>
          <w:shd w:val="clear" w:color="auto" w:fill="FFFFFF"/>
        </w:rPr>
        <w:t xml:space="preserve">, </w:t>
      </w:r>
      <w:r w:rsidRPr="00C157F6">
        <w:rPr>
          <w:rFonts w:ascii="Arial" w:hAnsi="Arial" w:cs="Arial"/>
          <w:color w:val="000000" w:themeColor="text1"/>
          <w:sz w:val="24"/>
          <w:szCs w:val="24"/>
          <w:shd w:val="clear" w:color="auto" w:fill="FFFFFF"/>
        </w:rPr>
        <w:lastRenderedPageBreak/>
        <w:t>entre otras cosas, para que el niño pueda hacer aquello, que de entrada no sabría hacer solo".</w:t>
      </w:r>
    </w:p>
    <w:p w:rsidR="00C157F6" w:rsidRDefault="00C157F6" w:rsidP="000E6078">
      <w:pPr>
        <w:spacing w:line="360" w:lineRule="auto"/>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 xml:space="preserve">Es por eso que a través del juego se atrae la atención de los alumnos y </w:t>
      </w:r>
      <w:r w:rsidR="009D6ECF">
        <w:rPr>
          <w:rFonts w:ascii="Arial" w:hAnsi="Arial" w:cs="Arial"/>
          <w:color w:val="000000" w:themeColor="text1"/>
          <w:sz w:val="24"/>
          <w:szCs w:val="24"/>
          <w:shd w:val="clear" w:color="auto" w:fill="FFFFFF"/>
        </w:rPr>
        <w:t>así</w:t>
      </w:r>
      <w:r>
        <w:rPr>
          <w:rFonts w:ascii="Arial" w:hAnsi="Arial" w:cs="Arial"/>
          <w:color w:val="000000" w:themeColor="text1"/>
          <w:sz w:val="24"/>
          <w:szCs w:val="24"/>
          <w:shd w:val="clear" w:color="auto" w:fill="FFFFFF"/>
        </w:rPr>
        <w:t xml:space="preserve"> mismo el interés por aprende</w:t>
      </w:r>
      <w:r w:rsidR="00B80288">
        <w:rPr>
          <w:rFonts w:ascii="Arial" w:hAnsi="Arial" w:cs="Arial"/>
          <w:color w:val="000000" w:themeColor="text1"/>
          <w:sz w:val="24"/>
          <w:szCs w:val="24"/>
          <w:shd w:val="clear" w:color="auto" w:fill="FFFFFF"/>
        </w:rPr>
        <w:t>r con preguntas, reflexiones y retroalimentación</w:t>
      </w:r>
      <w:r w:rsidR="00792E52">
        <w:rPr>
          <w:rFonts w:ascii="Arial" w:hAnsi="Arial" w:cs="Arial"/>
          <w:color w:val="000000" w:themeColor="text1"/>
          <w:sz w:val="24"/>
          <w:szCs w:val="24"/>
          <w:shd w:val="clear" w:color="auto" w:fill="FFFFFF"/>
        </w:rPr>
        <w:t>.</w:t>
      </w:r>
    </w:p>
    <w:p w:rsidR="00792E52" w:rsidRPr="00C01800" w:rsidRDefault="00792E52" w:rsidP="000E6078">
      <w:pPr>
        <w:spacing w:line="360" w:lineRule="auto"/>
        <w:jc w:val="both"/>
        <w:rPr>
          <w:rFonts w:ascii="Arial" w:hAnsi="Arial" w:cs="Arial"/>
          <w:b/>
          <w:sz w:val="24"/>
          <w:szCs w:val="24"/>
        </w:rPr>
      </w:pPr>
      <w:r w:rsidRPr="00EE00E0">
        <w:rPr>
          <w:rFonts w:ascii="Arial" w:hAnsi="Arial" w:cs="Arial"/>
          <w:color w:val="000000" w:themeColor="text1"/>
          <w:sz w:val="24"/>
          <w:szCs w:val="24"/>
          <w:shd w:val="clear" w:color="auto" w:fill="FFFFFF"/>
        </w:rPr>
        <w:t>Las adecuaciones curriculares fue el colocar las sillas en forma de circulo y despejar en medio para evitar accidentes</w:t>
      </w:r>
      <w:r w:rsidR="00470658">
        <w:rPr>
          <w:rFonts w:ascii="Arial" w:hAnsi="Arial" w:cs="Arial"/>
          <w:color w:val="000000" w:themeColor="text1"/>
          <w:sz w:val="24"/>
          <w:szCs w:val="24"/>
          <w:shd w:val="clear" w:color="auto" w:fill="FFFFFF"/>
        </w:rPr>
        <w:t xml:space="preserve">, sentar a los niños que más platican separados para que convivan con los demás compañeros o para que no se distraigan durante la actividad. </w:t>
      </w:r>
    </w:p>
    <w:p w:rsidR="00792E52" w:rsidRDefault="00792E52" w:rsidP="00792E52">
      <w:pPr>
        <w:spacing w:line="360" w:lineRule="auto"/>
        <w:jc w:val="both"/>
        <w:rPr>
          <w:rFonts w:ascii="Arial" w:hAnsi="Arial" w:cs="Arial"/>
          <w:sz w:val="24"/>
          <w:szCs w:val="24"/>
        </w:rPr>
      </w:pPr>
      <w:r>
        <w:rPr>
          <w:rFonts w:ascii="Arial" w:hAnsi="Arial" w:cs="Arial"/>
          <w:sz w:val="24"/>
          <w:szCs w:val="24"/>
        </w:rPr>
        <w:t>Para la evaluación de esta actividad fue inversa dentro de la actividad, ya que iban respondiendo preguntas sobre lo que vimos durante la semana, sobre lo que aprendieron y me sirvió de apoyo para contestar las rúbricas como instrumento de evaluación.</w:t>
      </w:r>
    </w:p>
    <w:p w:rsidR="00243BF0" w:rsidRDefault="00243BF0" w:rsidP="00792E52">
      <w:pPr>
        <w:spacing w:line="360" w:lineRule="auto"/>
        <w:jc w:val="both"/>
        <w:rPr>
          <w:rFonts w:ascii="Arial" w:hAnsi="Arial" w:cs="Arial"/>
          <w:sz w:val="24"/>
          <w:szCs w:val="24"/>
        </w:rPr>
      </w:pPr>
      <w:r>
        <w:rPr>
          <w:rFonts w:ascii="Arial" w:hAnsi="Arial" w:cs="Arial"/>
          <w:sz w:val="24"/>
          <w:szCs w:val="24"/>
        </w:rPr>
        <w:t>La reacción de los niños fue favorable ya que se mostraron interesados, contentos y atraídos hacia la actividad por lo mismo de realizar la actividad como juego.</w:t>
      </w:r>
      <w:r w:rsidR="005539FF">
        <w:rPr>
          <w:rFonts w:ascii="Arial" w:hAnsi="Arial" w:cs="Arial"/>
          <w:sz w:val="24"/>
          <w:szCs w:val="24"/>
        </w:rPr>
        <w:t xml:space="preserve"> Es de suma importancia que el alumno se sienta atraído por la actividad, que despierte el interés en él para así lograr un aprendizaje significativo. </w:t>
      </w:r>
    </w:p>
    <w:p w:rsidR="005539FF" w:rsidRPr="00D84CF8" w:rsidRDefault="00D84CF8" w:rsidP="00D84CF8">
      <w:pPr>
        <w:spacing w:line="360" w:lineRule="auto"/>
        <w:jc w:val="both"/>
        <w:rPr>
          <w:rFonts w:ascii="Arial" w:hAnsi="Arial" w:cs="Arial"/>
          <w:sz w:val="24"/>
          <w:szCs w:val="24"/>
        </w:rPr>
      </w:pPr>
      <w:r w:rsidRPr="00D84CF8">
        <w:rPr>
          <w:rFonts w:ascii="Arial" w:hAnsi="Arial" w:cs="Arial"/>
          <w:sz w:val="24"/>
          <w:szCs w:val="24"/>
        </w:rPr>
        <w:t>En Educación Preescolar, como en cualquier otro nivel educativo es necesario que los docentes poseamos conocimientos metodológicos, didácticos y conceptuales para construir y explicar el hecho educativo en diferentes contextos. Debemos ser capaces de ayudar a los alumnos no sólo a aprender, sino también a pensar, actuar pertinentemente y a desarrollarse integralmente como miembros de una sociedad</w:t>
      </w:r>
      <w:r>
        <w:rPr>
          <w:rFonts w:ascii="Arial" w:hAnsi="Arial" w:cs="Arial"/>
          <w:sz w:val="24"/>
          <w:szCs w:val="24"/>
        </w:rPr>
        <w:t>.</w:t>
      </w:r>
      <w:r w:rsidRPr="00D84CF8">
        <w:rPr>
          <w:rFonts w:ascii="Roboto Slab" w:hAnsi="Roboto Slab"/>
          <w:color w:val="000000"/>
          <w:sz w:val="35"/>
          <w:szCs w:val="35"/>
          <w:shd w:val="clear" w:color="auto" w:fill="FFFFFF"/>
        </w:rPr>
        <w:t xml:space="preserve"> </w:t>
      </w:r>
      <w:r w:rsidRPr="00D84CF8">
        <w:rPr>
          <w:rFonts w:ascii="Arial" w:hAnsi="Arial" w:cs="Arial"/>
          <w:sz w:val="24"/>
          <w:szCs w:val="24"/>
        </w:rPr>
        <w:t>Para muchas personas involucradas en la enseñanza, en el nivel preescolar, incluso para mí, puede resultar difícil el cumplimiento de este objetivo debido a las transformaciones que ha sufrido nuestra sociedad; sin embargo, más que ser vistas como un aspecto negativo que ha transformado incluso la mente del ser humano, deben ser vistas como una oportunidad para propiciar el aprendizaje de los niños de manera distinta</w:t>
      </w:r>
    </w:p>
    <w:p w:rsidR="00D84CF8" w:rsidRPr="00D84CF8" w:rsidRDefault="00D84CF8" w:rsidP="00D84CF8">
      <w:pPr>
        <w:spacing w:line="360" w:lineRule="auto"/>
        <w:jc w:val="both"/>
        <w:rPr>
          <w:rFonts w:ascii="Arial" w:hAnsi="Arial" w:cs="Arial"/>
          <w:sz w:val="24"/>
          <w:szCs w:val="24"/>
        </w:rPr>
      </w:pPr>
      <w:r w:rsidRPr="00D84CF8">
        <w:rPr>
          <w:rFonts w:ascii="Arial" w:hAnsi="Arial" w:cs="Arial"/>
          <w:sz w:val="24"/>
          <w:szCs w:val="24"/>
        </w:rPr>
        <w:lastRenderedPageBreak/>
        <w:t>Un docente que reflexiona sobre su labor es un maestro realmente comprometido con su educación y con la de sus alumnos. La finalidad de reflexionar ya sea antes, durante o después de la acción, está encaminada a cuestionarse, a anticipar hechos y respuestas, a saber de qué manera responder a cada situación, a resolver problemas, a examinar qué fue lo correcto y lo incorrecto y lo que necesita mejorarse a fin de transformar la propia acción docente.</w:t>
      </w:r>
    </w:p>
    <w:p w:rsidR="00D84CF8" w:rsidRDefault="00D84CF8" w:rsidP="00D84CF8">
      <w:pPr>
        <w:spacing w:line="360" w:lineRule="auto"/>
        <w:jc w:val="both"/>
        <w:rPr>
          <w:rFonts w:ascii="Arial" w:hAnsi="Arial" w:cs="Arial"/>
          <w:sz w:val="24"/>
          <w:szCs w:val="24"/>
        </w:rPr>
      </w:pPr>
      <w:r w:rsidRPr="00D84CF8">
        <w:rPr>
          <w:rFonts w:ascii="Arial" w:hAnsi="Arial" w:cs="Arial"/>
          <w:sz w:val="24"/>
          <w:szCs w:val="24"/>
        </w:rPr>
        <w:t xml:space="preserve">Donald </w:t>
      </w:r>
      <w:proofErr w:type="spellStart"/>
      <w:r w:rsidRPr="00D84CF8">
        <w:rPr>
          <w:rFonts w:ascii="Arial" w:hAnsi="Arial" w:cs="Arial"/>
          <w:sz w:val="24"/>
          <w:szCs w:val="24"/>
        </w:rPr>
        <w:t>Schön</w:t>
      </w:r>
      <w:proofErr w:type="spellEnd"/>
      <w:r w:rsidRPr="00D84CF8">
        <w:rPr>
          <w:rFonts w:ascii="Arial" w:hAnsi="Arial" w:cs="Arial"/>
          <w:sz w:val="24"/>
          <w:szCs w:val="24"/>
        </w:rPr>
        <w:t xml:space="preserve"> (1998) menciona que la reflexión puede verse desde dos marcos temporales, ya sea en la acción o sobre la acción. En nuestra tarea cotidiana la práctica reflexiva se da sobre la acción (al momento de planificar o evaluar) y durante la acción(al responder a problemas en el momento en el que suceden), no obstante, es en el primer marco temporal en el que podemos ser conscientes de lo que está por realizarse o de lo que ya se realizó, y es el momento en el que se consideran los referentes para dar un mayor sustento. La práctica reflexiva durante la acción, por el contrario, incluye el uso y movilización de los conocimientos implícitos que poseemos los docentes y que muchas veces no permiten dar solución a los problemas de manera inmediata.</w:t>
      </w:r>
    </w:p>
    <w:p w:rsidR="00D84CF8" w:rsidRDefault="00D84CF8" w:rsidP="00D84CF8">
      <w:pPr>
        <w:spacing w:line="360" w:lineRule="auto"/>
        <w:jc w:val="both"/>
        <w:rPr>
          <w:rFonts w:ascii="Arial" w:hAnsi="Arial" w:cs="Arial"/>
          <w:sz w:val="24"/>
          <w:szCs w:val="24"/>
        </w:rPr>
      </w:pPr>
      <w:r>
        <w:rPr>
          <w:rFonts w:ascii="Arial" w:hAnsi="Arial" w:cs="Arial"/>
          <w:sz w:val="24"/>
          <w:szCs w:val="24"/>
        </w:rPr>
        <w:t xml:space="preserve">Es importante para </w:t>
      </w:r>
      <w:r w:rsidR="006737E7">
        <w:rPr>
          <w:rFonts w:ascii="Arial" w:hAnsi="Arial" w:cs="Arial"/>
          <w:sz w:val="24"/>
          <w:szCs w:val="24"/>
        </w:rPr>
        <w:t>mí</w:t>
      </w:r>
      <w:r>
        <w:rPr>
          <w:rFonts w:ascii="Arial" w:hAnsi="Arial" w:cs="Arial"/>
          <w:sz w:val="24"/>
          <w:szCs w:val="24"/>
        </w:rPr>
        <w:t xml:space="preserve"> como docente el reflexionar acerca de mi práctica, de si los alumnos aprender con</w:t>
      </w:r>
      <w:r w:rsidR="006737E7">
        <w:rPr>
          <w:rFonts w:ascii="Arial" w:hAnsi="Arial" w:cs="Arial"/>
          <w:sz w:val="24"/>
          <w:szCs w:val="24"/>
        </w:rPr>
        <w:t xml:space="preserve"> las actividades que se aplican, si se interesan por participar o elaborar la actividad, si cumplo mi función como guía. Todos estos aspectos me ayudan a reflexionar y hacer una autoevaluación.</w:t>
      </w:r>
    </w:p>
    <w:p w:rsidR="006737E7" w:rsidRDefault="006737E7" w:rsidP="00D84CF8">
      <w:pPr>
        <w:spacing w:line="360" w:lineRule="auto"/>
        <w:jc w:val="both"/>
        <w:rPr>
          <w:rFonts w:ascii="Arial" w:hAnsi="Arial" w:cs="Arial"/>
          <w:sz w:val="24"/>
          <w:szCs w:val="24"/>
        </w:rPr>
      </w:pPr>
      <w:r>
        <w:rPr>
          <w:rFonts w:ascii="Arial" w:hAnsi="Arial" w:cs="Arial"/>
          <w:sz w:val="24"/>
          <w:szCs w:val="24"/>
        </w:rPr>
        <w:t>En esta secuencia aplicada en lo personal pienso que di las consignas claras</w:t>
      </w:r>
      <w:r w:rsidR="00B324F6">
        <w:rPr>
          <w:rFonts w:ascii="Arial" w:hAnsi="Arial" w:cs="Arial"/>
          <w:sz w:val="24"/>
          <w:szCs w:val="24"/>
        </w:rPr>
        <w:t xml:space="preserve"> sobre lo que se iba a realizar, así como también las reglas, todo esto a fin de que los alumnos realizaran la actividad correctamente y en orden.</w:t>
      </w:r>
      <w:r w:rsidR="00FB2775">
        <w:rPr>
          <w:rFonts w:ascii="Arial" w:hAnsi="Arial" w:cs="Arial"/>
          <w:sz w:val="24"/>
          <w:szCs w:val="24"/>
        </w:rPr>
        <w:t xml:space="preserve"> Durante la actividad la mayoría de los alumnos estuvieron atentos </w:t>
      </w:r>
      <w:r w:rsidR="00C5690F">
        <w:rPr>
          <w:rFonts w:ascii="Arial" w:hAnsi="Arial" w:cs="Arial"/>
          <w:sz w:val="24"/>
          <w:szCs w:val="24"/>
        </w:rPr>
        <w:t xml:space="preserve">y participaron respondiendo los cuestionamientos </w:t>
      </w:r>
      <w:r w:rsidR="00676397">
        <w:rPr>
          <w:rFonts w:ascii="Arial" w:hAnsi="Arial" w:cs="Arial"/>
          <w:sz w:val="24"/>
          <w:szCs w:val="24"/>
        </w:rPr>
        <w:t>y realizando las acciones mencionadas.</w:t>
      </w:r>
      <w:r w:rsidR="00EE00E0">
        <w:rPr>
          <w:rFonts w:ascii="Arial" w:hAnsi="Arial" w:cs="Arial"/>
          <w:sz w:val="24"/>
          <w:szCs w:val="24"/>
        </w:rPr>
        <w:t xml:space="preserve"> Como forma de cierre fue que comentaran la importancia de cuidar el medio ambiente, al igual que las preguntas realizadas durante la actividad.</w:t>
      </w:r>
    </w:p>
    <w:p w:rsidR="00EE00E0" w:rsidRPr="00D84CF8" w:rsidRDefault="00EE00E0" w:rsidP="00D84CF8">
      <w:pPr>
        <w:spacing w:line="360" w:lineRule="auto"/>
        <w:jc w:val="both"/>
        <w:rPr>
          <w:rFonts w:ascii="Arial" w:hAnsi="Arial" w:cs="Arial"/>
          <w:sz w:val="24"/>
          <w:szCs w:val="24"/>
        </w:rPr>
      </w:pPr>
      <w:r>
        <w:rPr>
          <w:rFonts w:ascii="Arial" w:hAnsi="Arial" w:cs="Arial"/>
          <w:sz w:val="24"/>
          <w:szCs w:val="24"/>
        </w:rPr>
        <w:t xml:space="preserve">Las estrategias utilizadas para cada estilo de aprendizaje para los niños </w:t>
      </w:r>
      <w:proofErr w:type="spellStart"/>
      <w:r>
        <w:rPr>
          <w:rFonts w:ascii="Arial" w:hAnsi="Arial" w:cs="Arial"/>
          <w:sz w:val="24"/>
          <w:szCs w:val="24"/>
        </w:rPr>
        <w:t>kinestésicos</w:t>
      </w:r>
      <w:proofErr w:type="spellEnd"/>
      <w:r>
        <w:rPr>
          <w:rFonts w:ascii="Arial" w:hAnsi="Arial" w:cs="Arial"/>
          <w:sz w:val="24"/>
          <w:szCs w:val="24"/>
        </w:rPr>
        <w:t xml:space="preserve"> se </w:t>
      </w:r>
      <w:proofErr w:type="gramStart"/>
      <w:r>
        <w:rPr>
          <w:rFonts w:ascii="Arial" w:hAnsi="Arial" w:cs="Arial"/>
          <w:sz w:val="24"/>
          <w:szCs w:val="24"/>
        </w:rPr>
        <w:t>utilizó</w:t>
      </w:r>
      <w:proofErr w:type="gramEnd"/>
      <w:r>
        <w:rPr>
          <w:rFonts w:ascii="Arial" w:hAnsi="Arial" w:cs="Arial"/>
          <w:sz w:val="24"/>
          <w:szCs w:val="24"/>
        </w:rPr>
        <w:t xml:space="preserve"> el balón, para los niños auditivos el escuchar las consignas </w:t>
      </w:r>
      <w:r>
        <w:rPr>
          <w:rFonts w:ascii="Arial" w:hAnsi="Arial" w:cs="Arial"/>
          <w:sz w:val="24"/>
          <w:szCs w:val="24"/>
        </w:rPr>
        <w:lastRenderedPageBreak/>
        <w:t>y para los visuales los niños actuaban alguna acción para cuidar el medio ambiente.</w:t>
      </w:r>
    </w:p>
    <w:p w:rsidR="00A236F6" w:rsidRDefault="00A236F6">
      <w:pPr>
        <w:rPr>
          <w:rFonts w:ascii="Arial" w:hAnsi="Arial" w:cs="Arial"/>
          <w:sz w:val="24"/>
          <w:szCs w:val="24"/>
        </w:rPr>
      </w:pPr>
      <w:r>
        <w:rPr>
          <w:rFonts w:ascii="Arial" w:hAnsi="Arial" w:cs="Arial"/>
          <w:sz w:val="24"/>
          <w:szCs w:val="24"/>
        </w:rPr>
        <w:br w:type="page"/>
      </w:r>
    </w:p>
    <w:p w:rsidR="00A236F6" w:rsidRDefault="00A236F6" w:rsidP="000E6078">
      <w:pPr>
        <w:spacing w:line="360" w:lineRule="auto"/>
        <w:jc w:val="both"/>
        <w:rPr>
          <w:rFonts w:ascii="Arial" w:hAnsi="Arial" w:cs="Arial"/>
          <w:sz w:val="24"/>
          <w:szCs w:val="24"/>
        </w:rPr>
      </w:pPr>
      <w:r>
        <w:rPr>
          <w:rFonts w:ascii="Arial" w:hAnsi="Arial" w:cs="Arial"/>
          <w:sz w:val="24"/>
          <w:szCs w:val="24"/>
        </w:rPr>
        <w:lastRenderedPageBreak/>
        <w:t>Bibliografía</w:t>
      </w:r>
    </w:p>
    <w:p w:rsidR="006B7A94" w:rsidRDefault="006B7A94" w:rsidP="00D55D88">
      <w:pPr>
        <w:spacing w:line="360" w:lineRule="auto"/>
        <w:jc w:val="both"/>
        <w:rPr>
          <w:noProof/>
          <w:lang w:val="es-ES"/>
        </w:rPr>
      </w:pPr>
      <w:r>
        <w:rPr>
          <w:noProof/>
          <w:lang w:val="es-ES"/>
        </w:rPr>
        <w:t xml:space="preserve">Arriaga, M. (2015). El diagnóstico educativo, una importante herramienta para elevar la calidad de la educación en manos de los docentes. </w:t>
      </w:r>
      <w:r>
        <w:rPr>
          <w:i/>
          <w:iCs/>
          <w:noProof/>
          <w:lang w:val="es-ES"/>
        </w:rPr>
        <w:t>Revista Científico Pedagógica</w:t>
      </w:r>
      <w:r>
        <w:rPr>
          <w:noProof/>
          <w:lang w:val="es-ES"/>
        </w:rPr>
        <w:t xml:space="preserve"> , 69.</w:t>
      </w:r>
    </w:p>
    <w:p w:rsidR="006B7A94" w:rsidRDefault="006B7A94" w:rsidP="00D55D88">
      <w:pPr>
        <w:spacing w:line="360" w:lineRule="auto"/>
        <w:jc w:val="both"/>
      </w:pPr>
      <w:r>
        <w:t>Castillo, S. y Cabrerizo, J. (2005). Formación del profesorado en educación superior.</w:t>
      </w:r>
    </w:p>
    <w:p w:rsidR="00D55D88" w:rsidRPr="00C157F6" w:rsidRDefault="00D55D88" w:rsidP="00D55D88">
      <w:pPr>
        <w:spacing w:line="360" w:lineRule="auto"/>
        <w:jc w:val="both"/>
        <w:rPr>
          <w:rFonts w:ascii="Arial" w:hAnsi="Arial" w:cs="Arial"/>
          <w:sz w:val="24"/>
          <w:szCs w:val="24"/>
        </w:rPr>
      </w:pPr>
      <w:r w:rsidRPr="00C157F6">
        <w:t>Carpio, M. de la Vila, García Linares, M., de la Torre, M., Cerezo, M. &amp; Casanova, P. (2014). Consistencia e inconsistencia en los estilos de padres y madres y ajuste psicológico en los adolescentes</w:t>
      </w:r>
    </w:p>
    <w:p w:rsidR="00A236F6" w:rsidRPr="00C157F6" w:rsidRDefault="00A236F6" w:rsidP="000E6078">
      <w:pPr>
        <w:spacing w:line="360" w:lineRule="auto"/>
        <w:jc w:val="both"/>
      </w:pPr>
      <w:r w:rsidRPr="00C157F6">
        <w:t>Duarte, J. (2003). Ambientes de Aprendizaje. Una aproximación conceptual. Estudios Pedagógicos, 29, 97-113</w:t>
      </w:r>
    </w:p>
    <w:p w:rsidR="0066655E" w:rsidRPr="00C157F6" w:rsidRDefault="0066655E" w:rsidP="000E6078">
      <w:pPr>
        <w:spacing w:line="360" w:lineRule="auto"/>
        <w:jc w:val="both"/>
      </w:pPr>
      <w:r w:rsidRPr="00C157F6">
        <w:t xml:space="preserve">Kolb, D. (1984), </w:t>
      </w:r>
      <w:r w:rsidR="006C39B4" w:rsidRPr="00C157F6">
        <w:t xml:space="preserve">Experiencias de aprendizaje experiencial como fuente de desarrollo del aprendizaje. Nueva York: </w:t>
      </w:r>
      <w:proofErr w:type="spellStart"/>
      <w:r w:rsidR="006C39B4" w:rsidRPr="00C157F6">
        <w:t>Prentice</w:t>
      </w:r>
      <w:proofErr w:type="spellEnd"/>
      <w:r w:rsidR="006C39B4" w:rsidRPr="00C157F6">
        <w:t xml:space="preserve"> Hall</w:t>
      </w:r>
    </w:p>
    <w:p w:rsidR="00D84CF8" w:rsidRPr="00D84CF8" w:rsidRDefault="00D84CF8" w:rsidP="00D84CF8">
      <w:proofErr w:type="spellStart"/>
      <w:r w:rsidRPr="00D84CF8">
        <w:t>Schön</w:t>
      </w:r>
      <w:proofErr w:type="spellEnd"/>
      <w:r w:rsidRPr="00D84CF8">
        <w:t xml:space="preserve">, D. (1998), El profesional reflexivo. Cómo piensan los profesionales cuando actúan, Editorial </w:t>
      </w:r>
      <w:proofErr w:type="spellStart"/>
      <w:r w:rsidRPr="00D84CF8">
        <w:t>Paidós</w:t>
      </w:r>
      <w:proofErr w:type="spellEnd"/>
      <w:r w:rsidRPr="00D84CF8">
        <w:t>, Barcelona</w:t>
      </w:r>
    </w:p>
    <w:p w:rsidR="00C157F6" w:rsidRPr="00C157F6" w:rsidRDefault="00C157F6" w:rsidP="00C157F6">
      <w:r w:rsidRPr="00C157F6">
        <w:t>Silva, L. (1995). En Busca de Una Pedagogía de Igualdad. Editorial Lisboa. Brasilia, </w:t>
      </w:r>
      <w:hyperlink r:id="rId12" w:history="1">
        <w:r w:rsidRPr="00C157F6">
          <w:rPr>
            <w:rStyle w:val="Hipervnculo"/>
          </w:rPr>
          <w:t>Brasil</w:t>
        </w:r>
      </w:hyperlink>
      <w:r w:rsidRPr="00C157F6">
        <w:t>.</w:t>
      </w:r>
    </w:p>
    <w:p w:rsidR="006B7A94" w:rsidRDefault="006B7A94">
      <w:pPr>
        <w:rPr>
          <w:rFonts w:ascii="Arial" w:hAnsi="Arial" w:cs="Arial"/>
          <w:sz w:val="24"/>
          <w:szCs w:val="24"/>
        </w:rPr>
      </w:pPr>
    </w:p>
    <w:p w:rsidR="003A265C" w:rsidRPr="006B7A94" w:rsidRDefault="003A265C" w:rsidP="006B7A94">
      <w:pPr>
        <w:pStyle w:val="Ttulo1"/>
      </w:pPr>
    </w:p>
    <w:p w:rsidR="003A265C" w:rsidRDefault="003A265C">
      <w:pPr>
        <w:spacing w:line="360" w:lineRule="auto"/>
        <w:jc w:val="both"/>
        <w:rPr>
          <w:rFonts w:ascii="Arial" w:hAnsi="Arial" w:cs="Arial"/>
          <w:sz w:val="24"/>
          <w:szCs w:val="24"/>
        </w:rPr>
      </w:pPr>
    </w:p>
    <w:p w:rsidR="006B7A94" w:rsidRPr="00370ABE" w:rsidRDefault="006B7A94">
      <w:pPr>
        <w:spacing w:line="360" w:lineRule="auto"/>
        <w:jc w:val="both"/>
        <w:rPr>
          <w:rFonts w:ascii="Arial" w:hAnsi="Arial" w:cs="Arial"/>
          <w:sz w:val="24"/>
          <w:szCs w:val="24"/>
        </w:rPr>
        <w:sectPr w:rsidR="006B7A94" w:rsidRPr="00370ABE" w:rsidSect="002244DB">
          <w:pgSz w:w="12240" w:h="15840"/>
          <w:pgMar w:top="1417" w:right="1701" w:bottom="1417" w:left="1701" w:header="708" w:footer="708" w:gutter="0"/>
          <w:cols w:space="708"/>
          <w:docGrid w:linePitch="360"/>
        </w:sectPr>
      </w:pPr>
    </w:p>
    <w:p w:rsidR="003A265C" w:rsidRPr="00677B56" w:rsidRDefault="003A265C" w:rsidP="003A265C">
      <w:pPr>
        <w:spacing w:after="0"/>
        <w:jc w:val="center"/>
        <w:rPr>
          <w:rFonts w:ascii="Times New Roman" w:eastAsia="Arial Unicode MS" w:hAnsi="Times New Roman"/>
          <w:szCs w:val="24"/>
        </w:rPr>
      </w:pPr>
      <w:r>
        <w:rPr>
          <w:rFonts w:ascii="Times New Roman" w:eastAsia="Arial Unicode MS" w:hAnsi="Times New Roman"/>
          <w:noProof/>
          <w:szCs w:val="24"/>
          <w:lang w:eastAsia="es-MX"/>
        </w:rPr>
        <w:lastRenderedPageBreak/>
        <w:drawing>
          <wp:anchor distT="0" distB="0" distL="114300" distR="114300" simplePos="0" relativeHeight="251660288" behindDoc="0" locked="0" layoutInCell="1" allowOverlap="1">
            <wp:simplePos x="0" y="0"/>
            <wp:positionH relativeFrom="column">
              <wp:posOffset>-62230</wp:posOffset>
            </wp:positionH>
            <wp:positionV relativeFrom="paragraph">
              <wp:posOffset>-525780</wp:posOffset>
            </wp:positionV>
            <wp:extent cx="1296035" cy="1121410"/>
            <wp:effectExtent l="0" t="0" r="0" b="0"/>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7"/>
                    <a:srcRect/>
                    <a:stretch>
                      <a:fillRect/>
                    </a:stretch>
                  </pic:blipFill>
                  <pic:spPr bwMode="auto">
                    <a:xfrm>
                      <a:off x="0" y="0"/>
                      <a:ext cx="1296035" cy="1121410"/>
                    </a:xfrm>
                    <a:prstGeom prst="rect">
                      <a:avLst/>
                    </a:prstGeom>
                    <a:noFill/>
                    <a:ln w="9525">
                      <a:noFill/>
                      <a:miter lim="800000"/>
                      <a:headEnd/>
                      <a:tailEnd/>
                    </a:ln>
                  </pic:spPr>
                </pic:pic>
              </a:graphicData>
            </a:graphic>
          </wp:anchor>
        </w:drawing>
      </w:r>
      <w:r w:rsidRPr="00677B56">
        <w:rPr>
          <w:rFonts w:ascii="Times New Roman" w:eastAsia="Arial Unicode MS" w:hAnsi="Times New Roman"/>
          <w:szCs w:val="24"/>
        </w:rPr>
        <w:t>E</w:t>
      </w:r>
      <w:r>
        <w:rPr>
          <w:rFonts w:ascii="Times New Roman" w:eastAsia="Arial Unicode MS" w:hAnsi="Times New Roman"/>
          <w:szCs w:val="24"/>
        </w:rPr>
        <w:t>SCUELA NORMAL DE EDUCACIÓ</w:t>
      </w:r>
      <w:r w:rsidRPr="00677B56">
        <w:rPr>
          <w:rFonts w:ascii="Times New Roman" w:eastAsia="Arial Unicode MS" w:hAnsi="Times New Roman"/>
          <w:szCs w:val="24"/>
        </w:rPr>
        <w:t>N PREESCOLAR</w:t>
      </w:r>
    </w:p>
    <w:p w:rsidR="003A265C" w:rsidRDefault="003A265C" w:rsidP="003A265C">
      <w:pPr>
        <w:spacing w:after="0"/>
        <w:jc w:val="center"/>
        <w:rPr>
          <w:rFonts w:ascii="Times New Roman" w:eastAsia="Arial Unicode MS" w:hAnsi="Times New Roman"/>
          <w:szCs w:val="24"/>
        </w:rPr>
      </w:pPr>
      <w:r w:rsidRPr="00677B56">
        <w:rPr>
          <w:rFonts w:ascii="Times New Roman" w:eastAsia="Arial Unicode MS" w:hAnsi="Times New Roman"/>
          <w:szCs w:val="24"/>
        </w:rPr>
        <w:t>PRACTICA PROFESIONAL</w:t>
      </w:r>
      <w:r w:rsidRPr="00677B56">
        <w:rPr>
          <w:rFonts w:ascii="Times New Roman" w:eastAsia="Arial Unicode MS" w:hAnsi="Times New Roman"/>
          <w:szCs w:val="24"/>
        </w:rPr>
        <w:tab/>
      </w:r>
      <w:r w:rsidRPr="00677B56">
        <w:rPr>
          <w:rFonts w:ascii="Times New Roman" w:eastAsia="Arial Unicode MS" w:hAnsi="Times New Roman"/>
          <w:szCs w:val="24"/>
        </w:rPr>
        <w:tab/>
        <w:t>7mo. SEMESTRE</w:t>
      </w:r>
      <w:r>
        <w:rPr>
          <w:rFonts w:ascii="Times New Roman" w:eastAsia="Arial Unicode MS" w:hAnsi="Times New Roman"/>
          <w:szCs w:val="24"/>
        </w:rPr>
        <w:t xml:space="preserve"> </w:t>
      </w:r>
    </w:p>
    <w:p w:rsidR="003A265C" w:rsidRDefault="003A265C" w:rsidP="003A265C">
      <w:pPr>
        <w:tabs>
          <w:tab w:val="center" w:pos="7200"/>
          <w:tab w:val="left" w:pos="9525"/>
        </w:tabs>
        <w:spacing w:after="0"/>
        <w:rPr>
          <w:rFonts w:ascii="Times New Roman" w:eastAsia="Arial Unicode MS" w:hAnsi="Times New Roman"/>
          <w:szCs w:val="24"/>
        </w:rPr>
      </w:pPr>
      <w:r>
        <w:rPr>
          <w:rFonts w:ascii="Times New Roman" w:eastAsia="Arial Unicode MS" w:hAnsi="Times New Roman"/>
          <w:szCs w:val="24"/>
        </w:rPr>
        <w:tab/>
        <w:t>MTRA. ELENA MONSERRAT GAMEZ CEPEDA</w:t>
      </w:r>
    </w:p>
    <w:p w:rsidR="003A265C" w:rsidRPr="00677B56" w:rsidRDefault="003A265C" w:rsidP="003A265C">
      <w:pPr>
        <w:spacing w:after="0"/>
        <w:jc w:val="center"/>
        <w:rPr>
          <w:rFonts w:ascii="Times New Roman" w:eastAsia="Arial Unicode MS" w:hAnsi="Times New Roman"/>
          <w:szCs w:val="24"/>
        </w:rPr>
      </w:pPr>
    </w:p>
    <w:p w:rsidR="003A265C" w:rsidRPr="00FC2D20" w:rsidRDefault="003A265C" w:rsidP="00FC2D20">
      <w:pPr>
        <w:tabs>
          <w:tab w:val="left" w:pos="7753"/>
        </w:tabs>
        <w:spacing w:after="0"/>
        <w:jc w:val="both"/>
      </w:pPr>
      <w:r w:rsidRPr="00677B56">
        <w:rPr>
          <w:rFonts w:ascii="Times New Roman" w:eastAsia="Arial Unicode MS" w:hAnsi="Times New Roman"/>
          <w:szCs w:val="24"/>
        </w:rPr>
        <w:t>TRABAJO QUE DESARROLLAR:</w:t>
      </w:r>
      <w:r w:rsidRPr="001F4CC9">
        <w:rPr>
          <w:rFonts w:ascii="Arial" w:eastAsia="Arial Unicode MS" w:hAnsi="Arial" w:cs="Arial"/>
          <w:sz w:val="28"/>
          <w:szCs w:val="24"/>
        </w:rPr>
        <w:t xml:space="preserve"> </w:t>
      </w:r>
      <w:r w:rsidRPr="001F4CC9">
        <w:rPr>
          <w:rFonts w:ascii="Arial" w:hAnsi="Arial" w:cs="Arial"/>
          <w:color w:val="000000"/>
          <w:sz w:val="24"/>
        </w:rPr>
        <w:t>Observar el contexto externo e institucional bajo el cual los niños están involucrados y de esta manera poder identificar las características culturales, sociales y económicas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33"/>
        <w:gridCol w:w="682"/>
        <w:gridCol w:w="564"/>
        <w:gridCol w:w="3541"/>
      </w:tblGrid>
      <w:tr w:rsidR="003A265C" w:rsidRPr="00A92EEB" w:rsidTr="00321DE2">
        <w:tc>
          <w:tcPr>
            <w:tcW w:w="9039" w:type="dxa"/>
          </w:tcPr>
          <w:p w:rsidR="003A265C" w:rsidRPr="00A92EEB" w:rsidRDefault="003A265C" w:rsidP="00321DE2">
            <w:pPr>
              <w:spacing w:after="0" w:line="240" w:lineRule="auto"/>
              <w:rPr>
                <w:rFonts w:ascii="Times New Roman" w:hAnsi="Times New Roman"/>
              </w:rPr>
            </w:pPr>
            <w:r w:rsidRPr="00A92EEB">
              <w:rPr>
                <w:rFonts w:ascii="Times New Roman" w:hAnsi="Times New Roman"/>
              </w:rPr>
              <w:t>PORTADA</w:t>
            </w:r>
          </w:p>
        </w:tc>
        <w:tc>
          <w:tcPr>
            <w:tcW w:w="708" w:type="dxa"/>
          </w:tcPr>
          <w:p w:rsidR="003A265C" w:rsidRPr="00A92EEB" w:rsidRDefault="003A265C" w:rsidP="00321DE2">
            <w:pPr>
              <w:spacing w:after="0" w:line="240" w:lineRule="auto"/>
              <w:rPr>
                <w:rFonts w:ascii="Times New Roman" w:hAnsi="Times New Roman"/>
              </w:rPr>
            </w:pPr>
            <w:r w:rsidRPr="00A92EEB">
              <w:rPr>
                <w:rFonts w:ascii="Times New Roman" w:hAnsi="Times New Roman"/>
              </w:rPr>
              <w:t xml:space="preserve">SI </w:t>
            </w:r>
          </w:p>
        </w:tc>
        <w:tc>
          <w:tcPr>
            <w:tcW w:w="567" w:type="dxa"/>
          </w:tcPr>
          <w:p w:rsidR="003A265C" w:rsidRPr="00A92EEB" w:rsidRDefault="003A265C" w:rsidP="00321DE2">
            <w:pPr>
              <w:spacing w:after="0" w:line="240" w:lineRule="auto"/>
              <w:rPr>
                <w:rFonts w:ascii="Times New Roman" w:hAnsi="Times New Roman"/>
              </w:rPr>
            </w:pPr>
            <w:r w:rsidRPr="00A92EEB">
              <w:rPr>
                <w:rFonts w:ascii="Times New Roman" w:hAnsi="Times New Roman"/>
              </w:rPr>
              <w:t>NO</w:t>
            </w:r>
          </w:p>
        </w:tc>
        <w:tc>
          <w:tcPr>
            <w:tcW w:w="3686" w:type="dxa"/>
          </w:tcPr>
          <w:p w:rsidR="003A265C" w:rsidRPr="00A92EEB" w:rsidRDefault="003A265C" w:rsidP="00321DE2">
            <w:pPr>
              <w:spacing w:after="0" w:line="240" w:lineRule="auto"/>
              <w:jc w:val="center"/>
              <w:rPr>
                <w:rFonts w:ascii="Times New Roman" w:hAnsi="Times New Roman"/>
              </w:rPr>
            </w:pPr>
            <w:r w:rsidRPr="00A92EEB">
              <w:rPr>
                <w:rFonts w:ascii="Times New Roman" w:hAnsi="Times New Roman"/>
              </w:rPr>
              <w:t>OBSERVACIONES</w:t>
            </w:r>
          </w:p>
        </w:tc>
      </w:tr>
      <w:tr w:rsidR="003A265C" w:rsidRPr="00A92EEB" w:rsidTr="00321DE2">
        <w:tc>
          <w:tcPr>
            <w:tcW w:w="9039" w:type="dxa"/>
          </w:tcPr>
          <w:p w:rsidR="003A265C" w:rsidRPr="00A92EEB" w:rsidRDefault="003A265C" w:rsidP="00321DE2">
            <w:pPr>
              <w:spacing w:after="0" w:line="240" w:lineRule="auto"/>
              <w:rPr>
                <w:rFonts w:ascii="Times New Roman" w:hAnsi="Times New Roman"/>
                <w:b/>
                <w:lang w:val="es-ES_tradnl"/>
              </w:rPr>
            </w:pPr>
            <w:r w:rsidRPr="00A92EEB">
              <w:rPr>
                <w:rFonts w:ascii="Times New Roman" w:hAnsi="Times New Roman"/>
                <w:b/>
                <w:lang w:val="es-ES_tradnl"/>
              </w:rPr>
              <w:t xml:space="preserve">GOBIERNO DEL ESTADO DE COAHUILA DE ZARAGOZA </w:t>
            </w:r>
          </w:p>
          <w:p w:rsidR="003A265C" w:rsidRPr="00A92EEB" w:rsidRDefault="003A265C" w:rsidP="00321DE2">
            <w:pPr>
              <w:spacing w:after="0" w:line="240" w:lineRule="auto"/>
              <w:rPr>
                <w:rFonts w:ascii="Times New Roman" w:hAnsi="Times New Roman"/>
                <w:lang w:val="es-ES_tradnl"/>
              </w:rPr>
            </w:pPr>
            <w:r w:rsidRPr="00A92EEB">
              <w:rPr>
                <w:rFonts w:ascii="Times New Roman" w:hAnsi="Times New Roman"/>
                <w:lang w:val="es-ES_tradnl"/>
              </w:rPr>
              <w:t xml:space="preserve"> (Mayúsculas, Times New </w:t>
            </w:r>
            <w:proofErr w:type="spellStart"/>
            <w:r w:rsidRPr="00A92EEB">
              <w:rPr>
                <w:rFonts w:ascii="Times New Roman" w:hAnsi="Times New Roman"/>
                <w:lang w:val="es-ES_tradnl"/>
              </w:rPr>
              <w:t>Roman</w:t>
            </w:r>
            <w:proofErr w:type="spellEnd"/>
            <w:r w:rsidRPr="00A92EEB">
              <w:rPr>
                <w:rFonts w:ascii="Times New Roman" w:hAnsi="Times New Roman"/>
                <w:lang w:val="es-ES_tradnl"/>
              </w:rPr>
              <w:t xml:space="preserve"> 16, negritas)</w:t>
            </w:r>
          </w:p>
        </w:tc>
        <w:tc>
          <w:tcPr>
            <w:tcW w:w="708" w:type="dxa"/>
          </w:tcPr>
          <w:p w:rsidR="003A265C" w:rsidRPr="00A92EEB" w:rsidRDefault="003A265C" w:rsidP="00321DE2">
            <w:pPr>
              <w:spacing w:after="0" w:line="240" w:lineRule="auto"/>
              <w:rPr>
                <w:rFonts w:ascii="Times New Roman" w:hAnsi="Times New Roman"/>
              </w:rPr>
            </w:pPr>
          </w:p>
        </w:tc>
        <w:tc>
          <w:tcPr>
            <w:tcW w:w="567" w:type="dxa"/>
          </w:tcPr>
          <w:p w:rsidR="003A265C" w:rsidRPr="00A92EEB" w:rsidRDefault="003A265C" w:rsidP="00321DE2">
            <w:pPr>
              <w:spacing w:after="0" w:line="240" w:lineRule="auto"/>
              <w:rPr>
                <w:rFonts w:ascii="Times New Roman" w:hAnsi="Times New Roman"/>
              </w:rPr>
            </w:pPr>
          </w:p>
        </w:tc>
        <w:tc>
          <w:tcPr>
            <w:tcW w:w="3686" w:type="dxa"/>
          </w:tcPr>
          <w:p w:rsidR="003A265C" w:rsidRPr="00A92EEB" w:rsidRDefault="003A265C" w:rsidP="00321DE2">
            <w:pPr>
              <w:spacing w:after="0" w:line="240" w:lineRule="auto"/>
              <w:rPr>
                <w:rFonts w:ascii="Times New Roman" w:hAnsi="Times New Roman"/>
              </w:rPr>
            </w:pPr>
          </w:p>
        </w:tc>
      </w:tr>
      <w:tr w:rsidR="003A265C" w:rsidRPr="00A92EEB" w:rsidTr="00321DE2">
        <w:tc>
          <w:tcPr>
            <w:tcW w:w="9039" w:type="dxa"/>
          </w:tcPr>
          <w:p w:rsidR="003A265C" w:rsidRPr="00A92EEB" w:rsidRDefault="003A265C" w:rsidP="00321DE2">
            <w:pPr>
              <w:spacing w:after="0" w:line="240" w:lineRule="auto"/>
              <w:rPr>
                <w:rFonts w:ascii="Times New Roman" w:hAnsi="Times New Roman"/>
                <w:b/>
                <w:lang w:val="es-ES_tradnl"/>
              </w:rPr>
            </w:pPr>
            <w:r w:rsidRPr="00A92EEB">
              <w:rPr>
                <w:rFonts w:ascii="Times New Roman" w:hAnsi="Times New Roman"/>
                <w:b/>
                <w:lang w:val="es-ES_tradnl"/>
              </w:rPr>
              <w:t xml:space="preserve">SECRETARÍA DE EDUCACIÓN </w:t>
            </w:r>
          </w:p>
          <w:p w:rsidR="003A265C" w:rsidRPr="00A92EEB" w:rsidRDefault="003A265C" w:rsidP="00321DE2">
            <w:pPr>
              <w:spacing w:after="0" w:line="240" w:lineRule="auto"/>
              <w:rPr>
                <w:rFonts w:ascii="Times New Roman" w:hAnsi="Times New Roman"/>
                <w:lang w:val="es-ES_tradnl"/>
              </w:rPr>
            </w:pPr>
            <w:r w:rsidRPr="00A92EEB">
              <w:rPr>
                <w:rFonts w:ascii="Times New Roman" w:hAnsi="Times New Roman"/>
                <w:lang w:val="es-ES_tradnl"/>
              </w:rPr>
              <w:t xml:space="preserve">(Mayúsculas, Times New </w:t>
            </w:r>
            <w:proofErr w:type="spellStart"/>
            <w:r w:rsidRPr="00A92EEB">
              <w:rPr>
                <w:rFonts w:ascii="Times New Roman" w:hAnsi="Times New Roman"/>
                <w:lang w:val="es-ES_tradnl"/>
              </w:rPr>
              <w:t>Roman</w:t>
            </w:r>
            <w:proofErr w:type="spellEnd"/>
            <w:r w:rsidRPr="00A92EEB">
              <w:rPr>
                <w:rFonts w:ascii="Times New Roman" w:hAnsi="Times New Roman"/>
                <w:lang w:val="es-ES_tradnl"/>
              </w:rPr>
              <w:t xml:space="preserve"> 16, negritas)</w:t>
            </w:r>
          </w:p>
        </w:tc>
        <w:tc>
          <w:tcPr>
            <w:tcW w:w="708" w:type="dxa"/>
          </w:tcPr>
          <w:p w:rsidR="003A265C" w:rsidRPr="00A92EEB" w:rsidRDefault="003A265C" w:rsidP="00321DE2">
            <w:pPr>
              <w:spacing w:after="0" w:line="240" w:lineRule="auto"/>
              <w:rPr>
                <w:rFonts w:ascii="Times New Roman" w:hAnsi="Times New Roman"/>
              </w:rPr>
            </w:pPr>
          </w:p>
        </w:tc>
        <w:tc>
          <w:tcPr>
            <w:tcW w:w="567" w:type="dxa"/>
          </w:tcPr>
          <w:p w:rsidR="003A265C" w:rsidRPr="00A92EEB" w:rsidRDefault="003A265C" w:rsidP="00321DE2">
            <w:pPr>
              <w:spacing w:after="0" w:line="240" w:lineRule="auto"/>
              <w:rPr>
                <w:rFonts w:ascii="Times New Roman" w:hAnsi="Times New Roman"/>
              </w:rPr>
            </w:pPr>
          </w:p>
        </w:tc>
        <w:tc>
          <w:tcPr>
            <w:tcW w:w="3686" w:type="dxa"/>
          </w:tcPr>
          <w:p w:rsidR="003A265C" w:rsidRPr="00A92EEB" w:rsidRDefault="003A265C" w:rsidP="00321DE2">
            <w:pPr>
              <w:spacing w:after="0" w:line="240" w:lineRule="auto"/>
              <w:rPr>
                <w:rFonts w:ascii="Times New Roman" w:hAnsi="Times New Roman"/>
              </w:rPr>
            </w:pPr>
          </w:p>
        </w:tc>
      </w:tr>
      <w:tr w:rsidR="003A265C" w:rsidRPr="00A92EEB" w:rsidTr="00321DE2">
        <w:tc>
          <w:tcPr>
            <w:tcW w:w="9039" w:type="dxa"/>
          </w:tcPr>
          <w:p w:rsidR="003A265C" w:rsidRPr="00A92EEB" w:rsidRDefault="003A265C" w:rsidP="00321DE2">
            <w:pPr>
              <w:spacing w:after="0" w:line="240" w:lineRule="auto"/>
              <w:rPr>
                <w:rFonts w:ascii="Times New Roman" w:hAnsi="Times New Roman"/>
              </w:rPr>
            </w:pPr>
            <w:r w:rsidRPr="00A92EEB">
              <w:rPr>
                <w:rFonts w:ascii="Times New Roman" w:hAnsi="Times New Roman"/>
                <w:lang w:val="es-ES_tradnl"/>
              </w:rPr>
              <w:t xml:space="preserve">ESCUELA NORMAL DE EDUCACIÓN PREESCOLAR </w:t>
            </w:r>
            <w:r w:rsidRPr="00A92EEB">
              <w:rPr>
                <w:rFonts w:ascii="Times New Roman" w:hAnsi="Times New Roman"/>
              </w:rPr>
              <w:t xml:space="preserve"> </w:t>
            </w:r>
          </w:p>
          <w:p w:rsidR="003A265C" w:rsidRPr="00A92EEB" w:rsidRDefault="003A265C" w:rsidP="00321DE2">
            <w:pPr>
              <w:spacing w:after="0" w:line="240" w:lineRule="auto"/>
              <w:rPr>
                <w:rFonts w:ascii="Times New Roman" w:hAnsi="Times New Roman"/>
              </w:rPr>
            </w:pPr>
            <w:r w:rsidRPr="00A92EEB">
              <w:rPr>
                <w:rFonts w:ascii="Times New Roman" w:hAnsi="Times New Roman"/>
              </w:rPr>
              <w:t xml:space="preserve">(Mayúsculas, Times New </w:t>
            </w:r>
            <w:proofErr w:type="spellStart"/>
            <w:r w:rsidRPr="00A92EEB">
              <w:rPr>
                <w:rFonts w:ascii="Times New Roman" w:hAnsi="Times New Roman"/>
              </w:rPr>
              <w:t>Roman</w:t>
            </w:r>
            <w:proofErr w:type="spellEnd"/>
            <w:r w:rsidRPr="00A92EEB">
              <w:rPr>
                <w:rFonts w:ascii="Times New Roman" w:hAnsi="Times New Roman"/>
              </w:rPr>
              <w:t xml:space="preserve"> 16)</w:t>
            </w:r>
          </w:p>
        </w:tc>
        <w:tc>
          <w:tcPr>
            <w:tcW w:w="708" w:type="dxa"/>
          </w:tcPr>
          <w:p w:rsidR="003A265C" w:rsidRPr="00A92EEB" w:rsidRDefault="003A265C" w:rsidP="00321DE2">
            <w:pPr>
              <w:spacing w:after="0" w:line="240" w:lineRule="auto"/>
              <w:rPr>
                <w:rFonts w:ascii="Times New Roman" w:hAnsi="Times New Roman"/>
              </w:rPr>
            </w:pPr>
          </w:p>
        </w:tc>
        <w:tc>
          <w:tcPr>
            <w:tcW w:w="567" w:type="dxa"/>
          </w:tcPr>
          <w:p w:rsidR="003A265C" w:rsidRPr="00A92EEB" w:rsidRDefault="003A265C" w:rsidP="00321DE2">
            <w:pPr>
              <w:spacing w:after="0" w:line="240" w:lineRule="auto"/>
              <w:rPr>
                <w:rFonts w:ascii="Times New Roman" w:hAnsi="Times New Roman"/>
              </w:rPr>
            </w:pPr>
          </w:p>
        </w:tc>
        <w:tc>
          <w:tcPr>
            <w:tcW w:w="3686" w:type="dxa"/>
          </w:tcPr>
          <w:p w:rsidR="003A265C" w:rsidRPr="00A92EEB" w:rsidRDefault="003A265C" w:rsidP="00321DE2">
            <w:pPr>
              <w:spacing w:after="0" w:line="240" w:lineRule="auto"/>
              <w:rPr>
                <w:rFonts w:ascii="Times New Roman" w:hAnsi="Times New Roman"/>
              </w:rPr>
            </w:pPr>
          </w:p>
        </w:tc>
      </w:tr>
      <w:tr w:rsidR="003A265C" w:rsidRPr="00A92EEB" w:rsidTr="00321DE2">
        <w:tc>
          <w:tcPr>
            <w:tcW w:w="9039" w:type="dxa"/>
          </w:tcPr>
          <w:p w:rsidR="003A265C" w:rsidRPr="00A92EEB" w:rsidRDefault="003A265C" w:rsidP="00321DE2">
            <w:pPr>
              <w:spacing w:after="0" w:line="240" w:lineRule="auto"/>
              <w:rPr>
                <w:rFonts w:ascii="Times New Roman" w:hAnsi="Times New Roman"/>
                <w:lang w:val="es-ES_tradnl"/>
              </w:rPr>
            </w:pPr>
            <w:r w:rsidRPr="00A92EEB">
              <w:rPr>
                <w:rFonts w:ascii="Times New Roman" w:hAnsi="Times New Roman"/>
                <w:lang w:val="es-ES_tradnl"/>
              </w:rPr>
              <w:t>Escudo de la ENEP ( 4 cm de ancho x 6 cm de largo)</w:t>
            </w:r>
          </w:p>
        </w:tc>
        <w:tc>
          <w:tcPr>
            <w:tcW w:w="708" w:type="dxa"/>
          </w:tcPr>
          <w:p w:rsidR="003A265C" w:rsidRPr="00A92EEB" w:rsidRDefault="003A265C" w:rsidP="00321DE2">
            <w:pPr>
              <w:spacing w:after="0" w:line="240" w:lineRule="auto"/>
              <w:rPr>
                <w:rFonts w:ascii="Times New Roman" w:hAnsi="Times New Roman"/>
              </w:rPr>
            </w:pPr>
          </w:p>
        </w:tc>
        <w:tc>
          <w:tcPr>
            <w:tcW w:w="567" w:type="dxa"/>
          </w:tcPr>
          <w:p w:rsidR="003A265C" w:rsidRPr="00A92EEB" w:rsidRDefault="003A265C" w:rsidP="00321DE2">
            <w:pPr>
              <w:spacing w:after="0" w:line="240" w:lineRule="auto"/>
              <w:rPr>
                <w:rFonts w:ascii="Times New Roman" w:hAnsi="Times New Roman"/>
              </w:rPr>
            </w:pPr>
          </w:p>
        </w:tc>
        <w:tc>
          <w:tcPr>
            <w:tcW w:w="3686" w:type="dxa"/>
          </w:tcPr>
          <w:p w:rsidR="003A265C" w:rsidRPr="00A92EEB" w:rsidRDefault="003A265C" w:rsidP="00321DE2">
            <w:pPr>
              <w:spacing w:after="0" w:line="240" w:lineRule="auto"/>
              <w:rPr>
                <w:rFonts w:ascii="Times New Roman" w:hAnsi="Times New Roman"/>
              </w:rPr>
            </w:pPr>
          </w:p>
        </w:tc>
      </w:tr>
      <w:tr w:rsidR="003A265C" w:rsidRPr="00A92EEB" w:rsidTr="00321DE2">
        <w:tc>
          <w:tcPr>
            <w:tcW w:w="9039" w:type="dxa"/>
          </w:tcPr>
          <w:p w:rsidR="003A265C" w:rsidRPr="00A92EEB" w:rsidRDefault="003A265C" w:rsidP="00321DE2">
            <w:pPr>
              <w:spacing w:after="0" w:line="240" w:lineRule="auto"/>
              <w:rPr>
                <w:rFonts w:ascii="Times New Roman" w:hAnsi="Times New Roman"/>
                <w:b/>
                <w:lang w:val="es-ES_tradnl"/>
              </w:rPr>
            </w:pPr>
            <w:r w:rsidRPr="00A92EEB">
              <w:rPr>
                <w:rFonts w:ascii="Times New Roman" w:hAnsi="Times New Roman"/>
                <w:b/>
                <w:lang w:val="es-ES_tradnl"/>
              </w:rPr>
              <w:t xml:space="preserve">MODALIDAD DEL TRABAJO DE TITULACIÓN </w:t>
            </w:r>
          </w:p>
          <w:p w:rsidR="003A265C" w:rsidRPr="00A92EEB" w:rsidRDefault="003A265C" w:rsidP="00321DE2">
            <w:pPr>
              <w:spacing w:after="0" w:line="240" w:lineRule="auto"/>
              <w:rPr>
                <w:rFonts w:ascii="Times New Roman" w:hAnsi="Times New Roman"/>
                <w:b/>
                <w:lang w:val="es-ES_tradnl"/>
              </w:rPr>
            </w:pPr>
            <w:r w:rsidRPr="00A92EEB">
              <w:rPr>
                <w:rFonts w:ascii="Times New Roman" w:hAnsi="Times New Roman"/>
                <w:b/>
                <w:lang w:val="es-ES_tradnl"/>
              </w:rPr>
              <w:t>(EL INFORME DE PRÁCTICAS PROFESIONALES, EL PORTAFOLIO DE EVIDENCIAS, LA TESIS DE INVESTIGACIÓN)</w:t>
            </w:r>
          </w:p>
          <w:p w:rsidR="003A265C" w:rsidRPr="00A92EEB" w:rsidRDefault="003A265C" w:rsidP="00321DE2">
            <w:pPr>
              <w:spacing w:after="0" w:line="240" w:lineRule="auto"/>
              <w:rPr>
                <w:rFonts w:ascii="Times New Roman" w:hAnsi="Times New Roman"/>
                <w:lang w:val="es-ES_tradnl"/>
              </w:rPr>
            </w:pPr>
            <w:r w:rsidRPr="00A92EEB">
              <w:rPr>
                <w:rFonts w:ascii="Times New Roman" w:hAnsi="Times New Roman"/>
                <w:lang w:val="es-ES_tradnl"/>
              </w:rPr>
              <w:t xml:space="preserve">(Mayúsculas, Times New </w:t>
            </w:r>
            <w:proofErr w:type="spellStart"/>
            <w:r w:rsidRPr="00A92EEB">
              <w:rPr>
                <w:rFonts w:ascii="Times New Roman" w:hAnsi="Times New Roman"/>
                <w:lang w:val="es-ES_tradnl"/>
              </w:rPr>
              <w:t>Roman</w:t>
            </w:r>
            <w:proofErr w:type="spellEnd"/>
            <w:r w:rsidRPr="00A92EEB">
              <w:rPr>
                <w:rFonts w:ascii="Times New Roman" w:hAnsi="Times New Roman"/>
                <w:lang w:val="es-ES_tradnl"/>
              </w:rPr>
              <w:t xml:space="preserve"> 16, negritas)</w:t>
            </w:r>
          </w:p>
        </w:tc>
        <w:tc>
          <w:tcPr>
            <w:tcW w:w="708" w:type="dxa"/>
          </w:tcPr>
          <w:p w:rsidR="003A265C" w:rsidRPr="00A92EEB" w:rsidRDefault="003A265C" w:rsidP="00321DE2">
            <w:pPr>
              <w:spacing w:after="0" w:line="240" w:lineRule="auto"/>
              <w:rPr>
                <w:rFonts w:ascii="Times New Roman" w:hAnsi="Times New Roman"/>
              </w:rPr>
            </w:pPr>
          </w:p>
        </w:tc>
        <w:tc>
          <w:tcPr>
            <w:tcW w:w="567" w:type="dxa"/>
          </w:tcPr>
          <w:p w:rsidR="003A265C" w:rsidRPr="00A92EEB" w:rsidRDefault="003A265C" w:rsidP="00321DE2">
            <w:pPr>
              <w:spacing w:after="0" w:line="240" w:lineRule="auto"/>
              <w:rPr>
                <w:rFonts w:ascii="Times New Roman" w:hAnsi="Times New Roman"/>
              </w:rPr>
            </w:pPr>
          </w:p>
        </w:tc>
        <w:tc>
          <w:tcPr>
            <w:tcW w:w="3686" w:type="dxa"/>
          </w:tcPr>
          <w:p w:rsidR="003A265C" w:rsidRPr="00A92EEB" w:rsidRDefault="003A265C" w:rsidP="00321DE2">
            <w:pPr>
              <w:spacing w:after="0" w:line="240" w:lineRule="auto"/>
              <w:rPr>
                <w:rFonts w:ascii="Times New Roman" w:hAnsi="Times New Roman"/>
              </w:rPr>
            </w:pPr>
          </w:p>
        </w:tc>
      </w:tr>
      <w:tr w:rsidR="003A265C" w:rsidRPr="00A92EEB" w:rsidTr="00321DE2">
        <w:tc>
          <w:tcPr>
            <w:tcW w:w="9039" w:type="dxa"/>
          </w:tcPr>
          <w:p w:rsidR="003A265C" w:rsidRPr="00A92EEB" w:rsidRDefault="003A265C" w:rsidP="00321DE2">
            <w:pPr>
              <w:spacing w:after="0" w:line="240" w:lineRule="auto"/>
              <w:rPr>
                <w:rFonts w:ascii="Times New Roman" w:hAnsi="Times New Roman"/>
                <w:lang w:val="es-ES_tradnl"/>
              </w:rPr>
            </w:pPr>
            <w:r w:rsidRPr="00A92EEB">
              <w:rPr>
                <w:rFonts w:ascii="Times New Roman" w:hAnsi="Times New Roman"/>
              </w:rPr>
              <w:t>T</w:t>
            </w:r>
            <w:r w:rsidRPr="00A92EEB">
              <w:rPr>
                <w:rFonts w:ascii="Times New Roman" w:hAnsi="Times New Roman"/>
                <w:lang w:val="es-ES_tradnl"/>
              </w:rPr>
              <w:t xml:space="preserve">ÍTULO DEL TRABAJO </w:t>
            </w:r>
          </w:p>
          <w:p w:rsidR="003A265C" w:rsidRPr="00A92EEB" w:rsidRDefault="003A265C" w:rsidP="00321DE2">
            <w:pPr>
              <w:spacing w:after="0" w:line="240" w:lineRule="auto"/>
              <w:rPr>
                <w:rFonts w:ascii="Times New Roman" w:hAnsi="Times New Roman"/>
              </w:rPr>
            </w:pPr>
            <w:r w:rsidRPr="00A92EEB">
              <w:rPr>
                <w:rFonts w:ascii="Times New Roman" w:hAnsi="Times New Roman"/>
                <w:lang w:val="es-ES_tradnl"/>
              </w:rPr>
              <w:t>(</w:t>
            </w:r>
            <w:r w:rsidRPr="00A92EEB">
              <w:rPr>
                <w:rFonts w:ascii="Times New Roman" w:hAnsi="Times New Roman"/>
              </w:rPr>
              <w:t xml:space="preserve">Mayúsculas, Times New </w:t>
            </w:r>
            <w:proofErr w:type="spellStart"/>
            <w:r w:rsidRPr="00A92EEB">
              <w:rPr>
                <w:rFonts w:ascii="Times New Roman" w:hAnsi="Times New Roman"/>
              </w:rPr>
              <w:t>Roman</w:t>
            </w:r>
            <w:proofErr w:type="spellEnd"/>
            <w:r w:rsidRPr="00A92EEB">
              <w:rPr>
                <w:rFonts w:ascii="Times New Roman" w:hAnsi="Times New Roman"/>
              </w:rPr>
              <w:t xml:space="preserve"> 16)</w:t>
            </w:r>
          </w:p>
        </w:tc>
        <w:tc>
          <w:tcPr>
            <w:tcW w:w="708" w:type="dxa"/>
          </w:tcPr>
          <w:p w:rsidR="003A265C" w:rsidRPr="00A92EEB" w:rsidRDefault="003A265C" w:rsidP="00321DE2">
            <w:pPr>
              <w:spacing w:after="0" w:line="240" w:lineRule="auto"/>
              <w:rPr>
                <w:rFonts w:ascii="Times New Roman" w:hAnsi="Times New Roman"/>
              </w:rPr>
            </w:pPr>
          </w:p>
        </w:tc>
        <w:tc>
          <w:tcPr>
            <w:tcW w:w="567" w:type="dxa"/>
          </w:tcPr>
          <w:p w:rsidR="003A265C" w:rsidRPr="00A92EEB" w:rsidRDefault="003A265C" w:rsidP="00321DE2">
            <w:pPr>
              <w:spacing w:after="0" w:line="240" w:lineRule="auto"/>
              <w:rPr>
                <w:rFonts w:ascii="Times New Roman" w:hAnsi="Times New Roman"/>
              </w:rPr>
            </w:pPr>
          </w:p>
        </w:tc>
        <w:tc>
          <w:tcPr>
            <w:tcW w:w="3686" w:type="dxa"/>
          </w:tcPr>
          <w:p w:rsidR="003A265C" w:rsidRPr="00A92EEB" w:rsidRDefault="003A265C" w:rsidP="00321DE2">
            <w:pPr>
              <w:spacing w:after="0" w:line="240" w:lineRule="auto"/>
              <w:rPr>
                <w:rFonts w:ascii="Times New Roman" w:hAnsi="Times New Roman"/>
              </w:rPr>
            </w:pPr>
          </w:p>
        </w:tc>
      </w:tr>
      <w:tr w:rsidR="003A265C" w:rsidRPr="00A92EEB" w:rsidTr="00321DE2">
        <w:tc>
          <w:tcPr>
            <w:tcW w:w="9039" w:type="dxa"/>
          </w:tcPr>
          <w:p w:rsidR="003A265C" w:rsidRPr="00A92EEB" w:rsidRDefault="003A265C" w:rsidP="00321DE2">
            <w:pPr>
              <w:spacing w:after="0" w:line="240" w:lineRule="auto"/>
              <w:rPr>
                <w:rFonts w:ascii="Times New Roman" w:hAnsi="Times New Roman"/>
                <w:b/>
                <w:lang w:val="es-ES_tradnl"/>
              </w:rPr>
            </w:pPr>
            <w:r w:rsidRPr="00A92EEB">
              <w:rPr>
                <w:rFonts w:ascii="Times New Roman" w:hAnsi="Times New Roman"/>
                <w:b/>
                <w:lang w:val="es-ES_tradnl"/>
              </w:rPr>
              <w:t>PRESENTADO POR:</w:t>
            </w:r>
          </w:p>
          <w:p w:rsidR="003A265C" w:rsidRPr="00A92EEB" w:rsidRDefault="003A265C" w:rsidP="00321DE2">
            <w:pPr>
              <w:spacing w:after="0" w:line="240" w:lineRule="auto"/>
              <w:rPr>
                <w:rFonts w:ascii="Times New Roman" w:hAnsi="Times New Roman"/>
                <w:lang w:val="es-ES_tradnl"/>
              </w:rPr>
            </w:pPr>
            <w:r w:rsidRPr="00A92EEB">
              <w:rPr>
                <w:rFonts w:ascii="Times New Roman" w:hAnsi="Times New Roman"/>
                <w:lang w:val="es-ES_tradnl"/>
              </w:rPr>
              <w:t xml:space="preserve"> (Mayúsculas, Times New </w:t>
            </w:r>
            <w:proofErr w:type="spellStart"/>
            <w:r w:rsidRPr="00A92EEB">
              <w:rPr>
                <w:rFonts w:ascii="Times New Roman" w:hAnsi="Times New Roman"/>
                <w:lang w:val="es-ES_tradnl"/>
              </w:rPr>
              <w:t>Roman</w:t>
            </w:r>
            <w:proofErr w:type="spellEnd"/>
            <w:r w:rsidRPr="00A92EEB">
              <w:rPr>
                <w:rFonts w:ascii="Times New Roman" w:hAnsi="Times New Roman"/>
                <w:lang w:val="es-ES_tradnl"/>
              </w:rPr>
              <w:t xml:space="preserve"> 14, negritas)</w:t>
            </w:r>
          </w:p>
        </w:tc>
        <w:tc>
          <w:tcPr>
            <w:tcW w:w="708" w:type="dxa"/>
          </w:tcPr>
          <w:p w:rsidR="003A265C" w:rsidRPr="00A92EEB" w:rsidRDefault="003A265C" w:rsidP="00321DE2">
            <w:pPr>
              <w:spacing w:after="0" w:line="240" w:lineRule="auto"/>
              <w:rPr>
                <w:rFonts w:ascii="Times New Roman" w:hAnsi="Times New Roman"/>
              </w:rPr>
            </w:pPr>
          </w:p>
        </w:tc>
        <w:tc>
          <w:tcPr>
            <w:tcW w:w="567" w:type="dxa"/>
          </w:tcPr>
          <w:p w:rsidR="003A265C" w:rsidRPr="00A92EEB" w:rsidRDefault="003A265C" w:rsidP="00321DE2">
            <w:pPr>
              <w:spacing w:after="0" w:line="240" w:lineRule="auto"/>
              <w:rPr>
                <w:rFonts w:ascii="Times New Roman" w:hAnsi="Times New Roman"/>
              </w:rPr>
            </w:pPr>
          </w:p>
        </w:tc>
        <w:tc>
          <w:tcPr>
            <w:tcW w:w="3686" w:type="dxa"/>
          </w:tcPr>
          <w:p w:rsidR="003A265C" w:rsidRPr="00A92EEB" w:rsidRDefault="003A265C" w:rsidP="00321DE2">
            <w:pPr>
              <w:spacing w:after="0" w:line="240" w:lineRule="auto"/>
              <w:rPr>
                <w:rFonts w:ascii="Times New Roman" w:hAnsi="Times New Roman"/>
              </w:rPr>
            </w:pPr>
          </w:p>
        </w:tc>
      </w:tr>
      <w:tr w:rsidR="003A265C" w:rsidRPr="00A92EEB" w:rsidTr="00321DE2">
        <w:tc>
          <w:tcPr>
            <w:tcW w:w="9039" w:type="dxa"/>
          </w:tcPr>
          <w:p w:rsidR="003A265C" w:rsidRPr="00A92EEB" w:rsidRDefault="003A265C" w:rsidP="00321DE2">
            <w:pPr>
              <w:spacing w:after="0" w:line="240" w:lineRule="auto"/>
              <w:rPr>
                <w:rFonts w:ascii="Times New Roman" w:hAnsi="Times New Roman"/>
                <w:lang w:val="es-ES_tradnl"/>
              </w:rPr>
            </w:pPr>
            <w:r w:rsidRPr="00A92EEB">
              <w:rPr>
                <w:rFonts w:ascii="Times New Roman" w:hAnsi="Times New Roman"/>
                <w:lang w:val="es-ES_tradnl"/>
              </w:rPr>
              <w:t xml:space="preserve">NOMBRE DEL ALUMNO </w:t>
            </w:r>
          </w:p>
          <w:p w:rsidR="003A265C" w:rsidRPr="00A92EEB" w:rsidRDefault="003A265C" w:rsidP="00321DE2">
            <w:pPr>
              <w:spacing w:after="0" w:line="240" w:lineRule="auto"/>
              <w:rPr>
                <w:rFonts w:ascii="Times New Roman" w:hAnsi="Times New Roman"/>
                <w:lang w:val="es-ES_tradnl"/>
              </w:rPr>
            </w:pPr>
            <w:r w:rsidRPr="00A92EEB">
              <w:rPr>
                <w:rFonts w:ascii="Times New Roman" w:hAnsi="Times New Roman"/>
                <w:lang w:val="es-ES_tradnl"/>
              </w:rPr>
              <w:t xml:space="preserve">(Mayúsculas, Times New </w:t>
            </w:r>
            <w:proofErr w:type="spellStart"/>
            <w:r w:rsidRPr="00A92EEB">
              <w:rPr>
                <w:rFonts w:ascii="Times New Roman" w:hAnsi="Times New Roman"/>
                <w:lang w:val="es-ES_tradnl"/>
              </w:rPr>
              <w:t>Roman</w:t>
            </w:r>
            <w:proofErr w:type="spellEnd"/>
            <w:r w:rsidRPr="00A92EEB">
              <w:rPr>
                <w:rFonts w:ascii="Times New Roman" w:hAnsi="Times New Roman"/>
                <w:lang w:val="es-ES_tradnl"/>
              </w:rPr>
              <w:t xml:space="preserve"> 16)</w:t>
            </w:r>
          </w:p>
        </w:tc>
        <w:tc>
          <w:tcPr>
            <w:tcW w:w="708" w:type="dxa"/>
          </w:tcPr>
          <w:p w:rsidR="003A265C" w:rsidRPr="00A92EEB" w:rsidRDefault="003A265C" w:rsidP="00321DE2">
            <w:pPr>
              <w:spacing w:after="0" w:line="240" w:lineRule="auto"/>
              <w:rPr>
                <w:rFonts w:ascii="Times New Roman" w:hAnsi="Times New Roman"/>
              </w:rPr>
            </w:pPr>
          </w:p>
        </w:tc>
        <w:tc>
          <w:tcPr>
            <w:tcW w:w="567" w:type="dxa"/>
          </w:tcPr>
          <w:p w:rsidR="003A265C" w:rsidRPr="00A92EEB" w:rsidRDefault="003A265C" w:rsidP="00321DE2">
            <w:pPr>
              <w:spacing w:after="0" w:line="240" w:lineRule="auto"/>
              <w:rPr>
                <w:rFonts w:ascii="Times New Roman" w:hAnsi="Times New Roman"/>
              </w:rPr>
            </w:pPr>
          </w:p>
        </w:tc>
        <w:tc>
          <w:tcPr>
            <w:tcW w:w="3686" w:type="dxa"/>
          </w:tcPr>
          <w:p w:rsidR="003A265C" w:rsidRPr="00A92EEB" w:rsidRDefault="003A265C" w:rsidP="00321DE2">
            <w:pPr>
              <w:spacing w:after="0" w:line="240" w:lineRule="auto"/>
              <w:rPr>
                <w:rFonts w:ascii="Times New Roman" w:hAnsi="Times New Roman"/>
              </w:rPr>
            </w:pPr>
          </w:p>
        </w:tc>
      </w:tr>
      <w:tr w:rsidR="003A265C" w:rsidRPr="00A92EEB" w:rsidTr="00321DE2">
        <w:tc>
          <w:tcPr>
            <w:tcW w:w="9039" w:type="dxa"/>
          </w:tcPr>
          <w:p w:rsidR="003A265C" w:rsidRPr="00A92EEB" w:rsidRDefault="003A265C" w:rsidP="00321DE2">
            <w:pPr>
              <w:spacing w:after="0" w:line="240" w:lineRule="auto"/>
              <w:rPr>
                <w:rFonts w:ascii="Times New Roman" w:hAnsi="Times New Roman"/>
                <w:b/>
                <w:lang w:val="es-ES_tradnl"/>
              </w:rPr>
            </w:pPr>
            <w:r w:rsidRPr="00A92EEB">
              <w:rPr>
                <w:rFonts w:ascii="Times New Roman" w:hAnsi="Times New Roman"/>
                <w:b/>
                <w:lang w:val="es-ES_tradnl"/>
              </w:rPr>
              <w:t xml:space="preserve">COMO OPCIÓN PARA OBTENER EL TÍTULO DE </w:t>
            </w:r>
          </w:p>
          <w:p w:rsidR="003A265C" w:rsidRPr="00A92EEB" w:rsidRDefault="003A265C" w:rsidP="00321DE2">
            <w:pPr>
              <w:spacing w:after="0" w:line="240" w:lineRule="auto"/>
              <w:rPr>
                <w:rFonts w:ascii="Times New Roman" w:hAnsi="Times New Roman"/>
                <w:b/>
                <w:lang w:val="es-ES_tradnl"/>
              </w:rPr>
            </w:pPr>
            <w:r w:rsidRPr="00A92EEB">
              <w:rPr>
                <w:rFonts w:ascii="Times New Roman" w:hAnsi="Times New Roman"/>
                <w:b/>
                <w:lang w:val="es-ES_tradnl"/>
              </w:rPr>
              <w:t xml:space="preserve">LICENCIADA EN EDUCACIÓN PREESCOLAR </w:t>
            </w:r>
          </w:p>
          <w:p w:rsidR="003A265C" w:rsidRPr="00A92EEB" w:rsidRDefault="003A265C" w:rsidP="00321DE2">
            <w:pPr>
              <w:spacing w:after="0" w:line="240" w:lineRule="auto"/>
              <w:rPr>
                <w:rFonts w:ascii="Times New Roman" w:hAnsi="Times New Roman"/>
                <w:lang w:val="es-ES_tradnl"/>
              </w:rPr>
            </w:pPr>
            <w:r w:rsidRPr="00A92EEB">
              <w:rPr>
                <w:rFonts w:ascii="Times New Roman" w:hAnsi="Times New Roman"/>
                <w:lang w:val="es-ES_tradnl"/>
              </w:rPr>
              <w:t xml:space="preserve">(Mayúsculas, Times New </w:t>
            </w:r>
            <w:proofErr w:type="spellStart"/>
            <w:r w:rsidRPr="00A92EEB">
              <w:rPr>
                <w:rFonts w:ascii="Times New Roman" w:hAnsi="Times New Roman"/>
                <w:lang w:val="es-ES_tradnl"/>
              </w:rPr>
              <w:t>Roman</w:t>
            </w:r>
            <w:proofErr w:type="spellEnd"/>
            <w:r w:rsidRPr="00A92EEB">
              <w:rPr>
                <w:rFonts w:ascii="Times New Roman" w:hAnsi="Times New Roman"/>
                <w:lang w:val="es-ES_tradnl"/>
              </w:rPr>
              <w:t xml:space="preserve"> 14, negritas)</w:t>
            </w:r>
          </w:p>
        </w:tc>
        <w:tc>
          <w:tcPr>
            <w:tcW w:w="708" w:type="dxa"/>
          </w:tcPr>
          <w:p w:rsidR="003A265C" w:rsidRPr="00A92EEB" w:rsidRDefault="003A265C" w:rsidP="00321DE2">
            <w:pPr>
              <w:spacing w:after="0" w:line="240" w:lineRule="auto"/>
              <w:rPr>
                <w:rFonts w:ascii="Times New Roman" w:hAnsi="Times New Roman"/>
              </w:rPr>
            </w:pPr>
          </w:p>
        </w:tc>
        <w:tc>
          <w:tcPr>
            <w:tcW w:w="567" w:type="dxa"/>
          </w:tcPr>
          <w:p w:rsidR="003A265C" w:rsidRPr="00A92EEB" w:rsidRDefault="003A265C" w:rsidP="00321DE2">
            <w:pPr>
              <w:spacing w:after="0" w:line="240" w:lineRule="auto"/>
              <w:rPr>
                <w:rFonts w:ascii="Times New Roman" w:hAnsi="Times New Roman"/>
              </w:rPr>
            </w:pPr>
          </w:p>
        </w:tc>
        <w:tc>
          <w:tcPr>
            <w:tcW w:w="3686" w:type="dxa"/>
          </w:tcPr>
          <w:p w:rsidR="003A265C" w:rsidRPr="00A92EEB" w:rsidRDefault="003A265C" w:rsidP="00321DE2">
            <w:pPr>
              <w:spacing w:after="0" w:line="240" w:lineRule="auto"/>
              <w:rPr>
                <w:rFonts w:ascii="Times New Roman" w:hAnsi="Times New Roman"/>
              </w:rPr>
            </w:pPr>
          </w:p>
        </w:tc>
      </w:tr>
      <w:tr w:rsidR="003A265C" w:rsidRPr="00A92EEB" w:rsidTr="00321DE2">
        <w:tc>
          <w:tcPr>
            <w:tcW w:w="9039" w:type="dxa"/>
          </w:tcPr>
          <w:p w:rsidR="003A265C" w:rsidRPr="00A92EEB" w:rsidRDefault="003A265C" w:rsidP="00321DE2">
            <w:pPr>
              <w:spacing w:after="0" w:line="240" w:lineRule="auto"/>
              <w:rPr>
                <w:rFonts w:ascii="Times New Roman" w:hAnsi="Times New Roman"/>
                <w:b/>
                <w:lang w:val="es-ES_tradnl"/>
              </w:rPr>
            </w:pPr>
            <w:r w:rsidRPr="00A92EEB">
              <w:rPr>
                <w:rFonts w:ascii="Times New Roman" w:hAnsi="Times New Roman"/>
                <w:b/>
                <w:lang w:val="es-ES_tradnl"/>
              </w:rPr>
              <w:t xml:space="preserve">SALTILLO, COAHUILA DE ZARAGOZA </w:t>
            </w:r>
          </w:p>
          <w:p w:rsidR="003A265C" w:rsidRPr="00A92EEB" w:rsidRDefault="003A265C" w:rsidP="00321DE2">
            <w:pPr>
              <w:spacing w:after="0" w:line="240" w:lineRule="auto"/>
              <w:rPr>
                <w:rFonts w:ascii="Times New Roman" w:hAnsi="Times New Roman"/>
                <w:lang w:val="es-ES_tradnl"/>
              </w:rPr>
            </w:pPr>
            <w:r w:rsidRPr="00A92EEB">
              <w:rPr>
                <w:rFonts w:ascii="Times New Roman" w:hAnsi="Times New Roman"/>
                <w:lang w:val="es-ES_tradnl"/>
              </w:rPr>
              <w:t xml:space="preserve">Ubicar en la parte </w:t>
            </w:r>
            <w:r w:rsidRPr="00A92EEB">
              <w:rPr>
                <w:rFonts w:ascii="Times New Roman" w:hAnsi="Times New Roman"/>
                <w:color w:val="000000"/>
              </w:rPr>
              <w:t>inferior izquierda</w:t>
            </w:r>
            <w:r w:rsidRPr="00A92EEB">
              <w:rPr>
                <w:rFonts w:ascii="Times New Roman" w:hAnsi="Times New Roman"/>
                <w:lang w:val="es-ES_tradnl"/>
              </w:rPr>
              <w:t xml:space="preserve"> (Mayúsculas, Times New </w:t>
            </w:r>
            <w:proofErr w:type="spellStart"/>
            <w:r w:rsidRPr="00A92EEB">
              <w:rPr>
                <w:rFonts w:ascii="Times New Roman" w:hAnsi="Times New Roman"/>
                <w:lang w:val="es-ES_tradnl"/>
              </w:rPr>
              <w:t>Roman</w:t>
            </w:r>
            <w:proofErr w:type="spellEnd"/>
            <w:r w:rsidRPr="00A92EEB">
              <w:rPr>
                <w:rFonts w:ascii="Times New Roman" w:hAnsi="Times New Roman"/>
                <w:lang w:val="es-ES_tradnl"/>
              </w:rPr>
              <w:t xml:space="preserve"> 12, negritas)</w:t>
            </w:r>
          </w:p>
        </w:tc>
        <w:tc>
          <w:tcPr>
            <w:tcW w:w="708" w:type="dxa"/>
          </w:tcPr>
          <w:p w:rsidR="003A265C" w:rsidRPr="00A92EEB" w:rsidRDefault="003A265C" w:rsidP="00321DE2">
            <w:pPr>
              <w:spacing w:after="0" w:line="240" w:lineRule="auto"/>
              <w:rPr>
                <w:rFonts w:ascii="Times New Roman" w:hAnsi="Times New Roman"/>
              </w:rPr>
            </w:pPr>
          </w:p>
        </w:tc>
        <w:tc>
          <w:tcPr>
            <w:tcW w:w="567" w:type="dxa"/>
          </w:tcPr>
          <w:p w:rsidR="003A265C" w:rsidRPr="00A92EEB" w:rsidRDefault="003A265C" w:rsidP="00321DE2">
            <w:pPr>
              <w:spacing w:after="0" w:line="240" w:lineRule="auto"/>
              <w:rPr>
                <w:rFonts w:ascii="Times New Roman" w:hAnsi="Times New Roman"/>
              </w:rPr>
            </w:pPr>
          </w:p>
        </w:tc>
        <w:tc>
          <w:tcPr>
            <w:tcW w:w="3686" w:type="dxa"/>
          </w:tcPr>
          <w:p w:rsidR="003A265C" w:rsidRPr="00A92EEB" w:rsidRDefault="003A265C" w:rsidP="00321DE2">
            <w:pPr>
              <w:spacing w:after="0" w:line="240" w:lineRule="auto"/>
              <w:rPr>
                <w:rFonts w:ascii="Times New Roman" w:hAnsi="Times New Roman"/>
              </w:rPr>
            </w:pPr>
          </w:p>
        </w:tc>
      </w:tr>
      <w:tr w:rsidR="003A265C" w:rsidRPr="00A92EEB" w:rsidTr="00321DE2">
        <w:tc>
          <w:tcPr>
            <w:tcW w:w="9039" w:type="dxa"/>
          </w:tcPr>
          <w:p w:rsidR="003A265C" w:rsidRPr="00A92EEB" w:rsidRDefault="003A265C" w:rsidP="00321DE2">
            <w:pPr>
              <w:spacing w:after="0" w:line="240" w:lineRule="auto"/>
              <w:rPr>
                <w:rFonts w:ascii="Times New Roman" w:hAnsi="Times New Roman"/>
                <w:b/>
                <w:lang w:val="es-ES_tradnl"/>
              </w:rPr>
            </w:pPr>
            <w:r>
              <w:rPr>
                <w:rFonts w:ascii="Times New Roman" w:hAnsi="Times New Roman"/>
                <w:b/>
                <w:lang w:val="es-ES_tradnl"/>
              </w:rPr>
              <w:t>OCTUBRE</w:t>
            </w:r>
            <w:r w:rsidRPr="00A92EEB">
              <w:rPr>
                <w:rFonts w:ascii="Times New Roman" w:hAnsi="Times New Roman"/>
                <w:b/>
                <w:lang w:val="es-ES_tradnl"/>
              </w:rPr>
              <w:t xml:space="preserve"> 2017</w:t>
            </w:r>
          </w:p>
          <w:p w:rsidR="003A265C" w:rsidRPr="00A92EEB" w:rsidRDefault="003A265C" w:rsidP="00321DE2">
            <w:pPr>
              <w:spacing w:after="0" w:line="240" w:lineRule="auto"/>
              <w:rPr>
                <w:rFonts w:ascii="Times New Roman" w:hAnsi="Times New Roman"/>
                <w:lang w:val="es-ES_tradnl"/>
              </w:rPr>
            </w:pPr>
            <w:r w:rsidRPr="00A92EEB">
              <w:rPr>
                <w:rFonts w:ascii="Times New Roman" w:hAnsi="Times New Roman"/>
                <w:lang w:val="es-ES_tradnl"/>
              </w:rPr>
              <w:t xml:space="preserve">Ubicar en la parte inferior derecha (Mayúsculas, Times New </w:t>
            </w:r>
            <w:proofErr w:type="spellStart"/>
            <w:r w:rsidRPr="00A92EEB">
              <w:rPr>
                <w:rFonts w:ascii="Times New Roman" w:hAnsi="Times New Roman"/>
                <w:lang w:val="es-ES_tradnl"/>
              </w:rPr>
              <w:t>Roman</w:t>
            </w:r>
            <w:proofErr w:type="spellEnd"/>
            <w:r w:rsidRPr="00A92EEB">
              <w:rPr>
                <w:rFonts w:ascii="Times New Roman" w:hAnsi="Times New Roman"/>
                <w:lang w:val="es-ES_tradnl"/>
              </w:rPr>
              <w:t xml:space="preserve"> 12, negritas)</w:t>
            </w:r>
          </w:p>
        </w:tc>
        <w:tc>
          <w:tcPr>
            <w:tcW w:w="708" w:type="dxa"/>
          </w:tcPr>
          <w:p w:rsidR="003A265C" w:rsidRPr="00A92EEB" w:rsidRDefault="003A265C" w:rsidP="00321DE2">
            <w:pPr>
              <w:spacing w:after="0" w:line="240" w:lineRule="auto"/>
              <w:rPr>
                <w:rFonts w:ascii="Times New Roman" w:hAnsi="Times New Roman"/>
              </w:rPr>
            </w:pPr>
          </w:p>
        </w:tc>
        <w:tc>
          <w:tcPr>
            <w:tcW w:w="567" w:type="dxa"/>
          </w:tcPr>
          <w:p w:rsidR="003A265C" w:rsidRPr="00A92EEB" w:rsidRDefault="003A265C" w:rsidP="00321DE2">
            <w:pPr>
              <w:spacing w:after="0" w:line="240" w:lineRule="auto"/>
              <w:rPr>
                <w:rFonts w:ascii="Times New Roman" w:hAnsi="Times New Roman"/>
              </w:rPr>
            </w:pPr>
          </w:p>
        </w:tc>
        <w:tc>
          <w:tcPr>
            <w:tcW w:w="3686" w:type="dxa"/>
          </w:tcPr>
          <w:p w:rsidR="003A265C" w:rsidRPr="00A92EEB" w:rsidRDefault="003A265C" w:rsidP="00321DE2">
            <w:pPr>
              <w:spacing w:after="0" w:line="240" w:lineRule="auto"/>
              <w:rPr>
                <w:rFonts w:ascii="Times New Roman" w:hAnsi="Times New Roman"/>
              </w:rPr>
            </w:pPr>
          </w:p>
        </w:tc>
      </w:tr>
    </w:tbl>
    <w:p w:rsidR="003A265C" w:rsidRPr="003A265C" w:rsidRDefault="003A265C" w:rsidP="003A265C">
      <w:pPr>
        <w:rPr>
          <w:rFonts w:ascii="Times New Roman" w:eastAsia="Arial Unicode MS" w:hAnsi="Times New Roman"/>
          <w:sz w:val="24"/>
          <w:szCs w:val="24"/>
        </w:rPr>
      </w:pPr>
    </w:p>
    <w:p w:rsidR="003A265C" w:rsidRPr="00677B56" w:rsidRDefault="003A265C" w:rsidP="003A265C">
      <w:pPr>
        <w:spacing w:after="0"/>
        <w:jc w:val="center"/>
        <w:rPr>
          <w:rFonts w:ascii="Times New Roman" w:eastAsia="Arial Unicode MS" w:hAnsi="Times New Roman"/>
          <w:szCs w:val="24"/>
        </w:rPr>
      </w:pPr>
      <w:r>
        <w:rPr>
          <w:rFonts w:ascii="Times New Roman" w:eastAsia="Arial Unicode MS" w:hAnsi="Times New Roman"/>
          <w:noProof/>
          <w:szCs w:val="24"/>
          <w:lang w:eastAsia="es-MX"/>
        </w:rPr>
        <w:lastRenderedPageBreak/>
        <w:drawing>
          <wp:anchor distT="0" distB="0" distL="114300" distR="114300" simplePos="0" relativeHeight="251661312" behindDoc="0" locked="0" layoutInCell="1" allowOverlap="1">
            <wp:simplePos x="0" y="0"/>
            <wp:positionH relativeFrom="column">
              <wp:posOffset>266065</wp:posOffset>
            </wp:positionH>
            <wp:positionV relativeFrom="paragraph">
              <wp:posOffset>-354965</wp:posOffset>
            </wp:positionV>
            <wp:extent cx="1118870" cy="866775"/>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7"/>
                    <a:srcRect/>
                    <a:stretch>
                      <a:fillRect/>
                    </a:stretch>
                  </pic:blipFill>
                  <pic:spPr bwMode="auto">
                    <a:xfrm>
                      <a:off x="0" y="0"/>
                      <a:ext cx="1118870" cy="866775"/>
                    </a:xfrm>
                    <a:prstGeom prst="rect">
                      <a:avLst/>
                    </a:prstGeom>
                    <a:noFill/>
                    <a:ln w="9525">
                      <a:noFill/>
                      <a:miter lim="800000"/>
                      <a:headEnd/>
                      <a:tailEnd/>
                    </a:ln>
                  </pic:spPr>
                </pic:pic>
              </a:graphicData>
            </a:graphic>
          </wp:anchor>
        </w:drawing>
      </w:r>
      <w:r w:rsidRPr="00677B56">
        <w:rPr>
          <w:rFonts w:ascii="Times New Roman" w:eastAsia="Arial Unicode MS" w:hAnsi="Times New Roman"/>
          <w:szCs w:val="24"/>
        </w:rPr>
        <w:t>ESCUELA NORMAL DE EDUCACIÓN PREESCOLAR</w:t>
      </w:r>
    </w:p>
    <w:p w:rsidR="003A265C" w:rsidRDefault="003A265C" w:rsidP="003A265C">
      <w:pPr>
        <w:spacing w:after="0"/>
        <w:jc w:val="center"/>
        <w:rPr>
          <w:rFonts w:ascii="Times New Roman" w:eastAsia="Arial Unicode MS" w:hAnsi="Times New Roman"/>
          <w:szCs w:val="24"/>
        </w:rPr>
      </w:pPr>
      <w:r>
        <w:rPr>
          <w:rFonts w:ascii="Times New Roman" w:eastAsia="Arial Unicode MS" w:hAnsi="Times New Roman"/>
          <w:szCs w:val="24"/>
        </w:rPr>
        <w:t>PRÁ</w:t>
      </w:r>
      <w:r w:rsidRPr="00677B56">
        <w:rPr>
          <w:rFonts w:ascii="Times New Roman" w:eastAsia="Arial Unicode MS" w:hAnsi="Times New Roman"/>
          <w:szCs w:val="24"/>
        </w:rPr>
        <w:t>CTICA PROFESIONAL</w:t>
      </w:r>
      <w:r w:rsidRPr="00677B56">
        <w:rPr>
          <w:rFonts w:ascii="Times New Roman" w:eastAsia="Arial Unicode MS" w:hAnsi="Times New Roman"/>
          <w:szCs w:val="24"/>
        </w:rPr>
        <w:tab/>
      </w:r>
      <w:r w:rsidRPr="00677B56">
        <w:rPr>
          <w:rFonts w:ascii="Times New Roman" w:eastAsia="Arial Unicode MS" w:hAnsi="Times New Roman"/>
          <w:szCs w:val="24"/>
        </w:rPr>
        <w:tab/>
        <w:t>7mo. SEMESTRE</w:t>
      </w:r>
      <w:r>
        <w:rPr>
          <w:rFonts w:ascii="Times New Roman" w:eastAsia="Arial Unicode MS" w:hAnsi="Times New Roman"/>
          <w:szCs w:val="24"/>
        </w:rPr>
        <w:t xml:space="preserve"> “A</w:t>
      </w:r>
      <w:r w:rsidRPr="00677B56">
        <w:rPr>
          <w:rFonts w:ascii="Times New Roman" w:eastAsia="Arial Unicode MS" w:hAnsi="Times New Roman"/>
          <w:szCs w:val="24"/>
        </w:rPr>
        <w:t>”</w:t>
      </w:r>
    </w:p>
    <w:p w:rsidR="003A265C" w:rsidRDefault="003A265C" w:rsidP="003A265C">
      <w:pPr>
        <w:spacing w:after="0"/>
        <w:jc w:val="center"/>
        <w:rPr>
          <w:rFonts w:ascii="Times New Roman" w:eastAsia="Arial Unicode MS" w:hAnsi="Times New Roman"/>
          <w:szCs w:val="24"/>
        </w:rPr>
      </w:pPr>
      <w:r>
        <w:rPr>
          <w:rFonts w:ascii="Times New Roman" w:eastAsia="Arial Unicode MS" w:hAnsi="Times New Roman"/>
          <w:szCs w:val="24"/>
        </w:rPr>
        <w:t>MTRA. ELENA MONSERRAT GAMEZ CEPEDA/ EVA FABIOLA RUÍZ PRADIS</w:t>
      </w:r>
    </w:p>
    <w:p w:rsidR="003A265C" w:rsidRPr="00677B56" w:rsidRDefault="003A265C" w:rsidP="003A265C">
      <w:pPr>
        <w:jc w:val="both"/>
        <w:rPr>
          <w:rFonts w:ascii="Times New Roman" w:eastAsia="Arial Unicode MS" w:hAnsi="Times New Roman"/>
          <w:szCs w:val="24"/>
        </w:rPr>
      </w:pPr>
      <w:r w:rsidRPr="00677B56">
        <w:rPr>
          <w:rFonts w:ascii="Times New Roman" w:eastAsia="Arial Unicode MS" w:hAnsi="Times New Roman"/>
          <w:szCs w:val="24"/>
        </w:rPr>
        <w:t>NOMBRE: ______________________________</w:t>
      </w:r>
      <w:r>
        <w:rPr>
          <w:rFonts w:ascii="Times New Roman" w:eastAsia="Arial Unicode MS" w:hAnsi="Times New Roman"/>
          <w:szCs w:val="24"/>
        </w:rPr>
        <w:t>_____________________________________    N.L.___</w:t>
      </w:r>
      <w:r w:rsidRPr="00677B56">
        <w:rPr>
          <w:rFonts w:ascii="Times New Roman" w:eastAsia="Arial Unicode MS" w:hAnsi="Times New Roman"/>
          <w:szCs w:val="24"/>
        </w:rPr>
        <w:t>_</w:t>
      </w:r>
      <w:r>
        <w:rPr>
          <w:rFonts w:ascii="Times New Roman" w:eastAsia="Arial Unicode MS" w:hAnsi="Times New Roman"/>
          <w:szCs w:val="24"/>
        </w:rPr>
        <w:t xml:space="preserve">     FECHA: ________________________</w:t>
      </w:r>
    </w:p>
    <w:p w:rsidR="003A265C" w:rsidRPr="00677B56" w:rsidRDefault="003A265C" w:rsidP="003A265C">
      <w:pPr>
        <w:jc w:val="both"/>
        <w:rPr>
          <w:rFonts w:ascii="Times New Roman" w:eastAsia="Arial Unicode MS" w:hAnsi="Times New Roman"/>
          <w:szCs w:val="24"/>
        </w:rPr>
      </w:pPr>
      <w:r w:rsidRPr="00677B56">
        <w:rPr>
          <w:rFonts w:ascii="Times New Roman" w:eastAsia="Arial Unicode MS" w:hAnsi="Times New Roman"/>
          <w:szCs w:val="24"/>
        </w:rPr>
        <w:t>CRITERIOS/ACUERDOS SOBRE LA FORMA DE EVALUAR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53"/>
        <w:gridCol w:w="7"/>
        <w:gridCol w:w="1656"/>
        <w:gridCol w:w="1592"/>
        <w:gridCol w:w="1231"/>
        <w:gridCol w:w="735"/>
        <w:gridCol w:w="2008"/>
        <w:gridCol w:w="2438"/>
      </w:tblGrid>
      <w:tr w:rsidR="003A265C" w:rsidRPr="00A92EEB" w:rsidTr="00321DE2">
        <w:tc>
          <w:tcPr>
            <w:tcW w:w="4143" w:type="dxa"/>
            <w:gridSpan w:val="2"/>
          </w:tcPr>
          <w:p w:rsidR="003A265C" w:rsidRPr="00A92EEB" w:rsidRDefault="003A265C" w:rsidP="00321DE2">
            <w:pPr>
              <w:spacing w:after="0" w:line="240" w:lineRule="auto"/>
              <w:jc w:val="center"/>
              <w:rPr>
                <w:rFonts w:ascii="Times New Roman" w:eastAsia="Arial Unicode MS" w:hAnsi="Times New Roman"/>
                <w:sz w:val="18"/>
                <w:szCs w:val="18"/>
              </w:rPr>
            </w:pPr>
            <w:r w:rsidRPr="00A92EEB">
              <w:rPr>
                <w:rFonts w:ascii="Times New Roman" w:eastAsia="Arial Unicode MS" w:hAnsi="Times New Roman"/>
                <w:sz w:val="18"/>
                <w:szCs w:val="18"/>
              </w:rPr>
              <w:t>INDICADORES</w:t>
            </w:r>
          </w:p>
        </w:tc>
        <w:tc>
          <w:tcPr>
            <w:tcW w:w="1777" w:type="dxa"/>
          </w:tcPr>
          <w:p w:rsidR="003A265C" w:rsidRPr="00A92EEB" w:rsidRDefault="003A265C" w:rsidP="00321DE2">
            <w:pPr>
              <w:spacing w:after="0" w:line="240" w:lineRule="auto"/>
              <w:jc w:val="center"/>
              <w:rPr>
                <w:rFonts w:ascii="Times New Roman" w:eastAsia="Arial Unicode MS" w:hAnsi="Times New Roman"/>
                <w:sz w:val="18"/>
                <w:szCs w:val="18"/>
              </w:rPr>
            </w:pPr>
            <w:r w:rsidRPr="00A92EEB">
              <w:rPr>
                <w:rFonts w:ascii="Times New Roman" w:eastAsia="Arial Unicode MS" w:hAnsi="Times New Roman"/>
                <w:sz w:val="18"/>
                <w:szCs w:val="18"/>
              </w:rPr>
              <w:t>10</w:t>
            </w:r>
          </w:p>
          <w:p w:rsidR="003A265C" w:rsidRPr="00A92EEB" w:rsidRDefault="003A265C" w:rsidP="00321DE2">
            <w:pPr>
              <w:spacing w:after="0" w:line="240" w:lineRule="auto"/>
              <w:jc w:val="center"/>
              <w:rPr>
                <w:rFonts w:ascii="Times New Roman" w:eastAsia="Arial Unicode MS" w:hAnsi="Times New Roman"/>
                <w:sz w:val="18"/>
                <w:szCs w:val="18"/>
              </w:rPr>
            </w:pPr>
            <w:r w:rsidRPr="00A92EEB">
              <w:rPr>
                <w:rFonts w:ascii="Times New Roman" w:eastAsia="Arial Unicode MS" w:hAnsi="Times New Roman"/>
                <w:sz w:val="18"/>
                <w:szCs w:val="18"/>
              </w:rPr>
              <w:t>EXCELENTE</w:t>
            </w:r>
          </w:p>
          <w:p w:rsidR="003A265C" w:rsidRPr="00A92EEB" w:rsidRDefault="003A265C" w:rsidP="00321DE2">
            <w:pPr>
              <w:spacing w:after="0" w:line="240" w:lineRule="auto"/>
              <w:jc w:val="center"/>
              <w:rPr>
                <w:rFonts w:ascii="Times New Roman" w:eastAsia="Arial Unicode MS" w:hAnsi="Times New Roman"/>
                <w:sz w:val="18"/>
                <w:szCs w:val="18"/>
              </w:rPr>
            </w:pPr>
            <w:r w:rsidRPr="00A92EEB">
              <w:rPr>
                <w:rFonts w:ascii="Times New Roman" w:eastAsia="Arial Unicode MS" w:hAnsi="Times New Roman"/>
                <w:sz w:val="18"/>
                <w:szCs w:val="18"/>
              </w:rPr>
              <w:t>TRABAJO</w:t>
            </w:r>
          </w:p>
        </w:tc>
        <w:tc>
          <w:tcPr>
            <w:tcW w:w="1701" w:type="dxa"/>
          </w:tcPr>
          <w:p w:rsidR="003A265C" w:rsidRPr="00A92EEB" w:rsidRDefault="003A265C" w:rsidP="00321DE2">
            <w:pPr>
              <w:spacing w:after="0" w:line="240" w:lineRule="auto"/>
              <w:jc w:val="center"/>
              <w:rPr>
                <w:rFonts w:ascii="Times New Roman" w:eastAsia="Arial Unicode MS" w:hAnsi="Times New Roman"/>
                <w:sz w:val="18"/>
                <w:szCs w:val="18"/>
              </w:rPr>
            </w:pPr>
            <w:r w:rsidRPr="00A92EEB">
              <w:rPr>
                <w:rFonts w:ascii="Times New Roman" w:eastAsia="Arial Unicode MS" w:hAnsi="Times New Roman"/>
                <w:sz w:val="18"/>
                <w:szCs w:val="18"/>
              </w:rPr>
              <w:t>9</w:t>
            </w:r>
          </w:p>
          <w:p w:rsidR="003A265C" w:rsidRPr="00A92EEB" w:rsidRDefault="003A265C" w:rsidP="00321DE2">
            <w:pPr>
              <w:spacing w:after="0" w:line="240" w:lineRule="auto"/>
              <w:jc w:val="center"/>
              <w:rPr>
                <w:rFonts w:ascii="Times New Roman" w:eastAsia="Arial Unicode MS" w:hAnsi="Times New Roman"/>
                <w:sz w:val="18"/>
                <w:szCs w:val="18"/>
              </w:rPr>
            </w:pPr>
            <w:r w:rsidRPr="00A92EEB">
              <w:rPr>
                <w:rFonts w:ascii="Times New Roman" w:eastAsia="Arial Unicode MS" w:hAnsi="Times New Roman"/>
                <w:sz w:val="18"/>
                <w:szCs w:val="18"/>
              </w:rPr>
              <w:t xml:space="preserve">MUY BUEN </w:t>
            </w:r>
          </w:p>
          <w:p w:rsidR="003A265C" w:rsidRPr="00A92EEB" w:rsidRDefault="003A265C" w:rsidP="00321DE2">
            <w:pPr>
              <w:spacing w:after="0" w:line="240" w:lineRule="auto"/>
              <w:jc w:val="center"/>
              <w:rPr>
                <w:rFonts w:ascii="Times New Roman" w:eastAsia="Arial Unicode MS" w:hAnsi="Times New Roman"/>
                <w:sz w:val="18"/>
                <w:szCs w:val="18"/>
              </w:rPr>
            </w:pPr>
            <w:r w:rsidRPr="00A92EEB">
              <w:rPr>
                <w:rFonts w:ascii="Times New Roman" w:eastAsia="Arial Unicode MS" w:hAnsi="Times New Roman"/>
                <w:sz w:val="18"/>
                <w:szCs w:val="18"/>
              </w:rPr>
              <w:t>TRABAJO</w:t>
            </w:r>
          </w:p>
        </w:tc>
        <w:tc>
          <w:tcPr>
            <w:tcW w:w="1958" w:type="dxa"/>
            <w:gridSpan w:val="2"/>
          </w:tcPr>
          <w:p w:rsidR="003A265C" w:rsidRPr="00A92EEB" w:rsidRDefault="003A265C" w:rsidP="00321DE2">
            <w:pPr>
              <w:spacing w:after="0" w:line="240" w:lineRule="auto"/>
              <w:jc w:val="center"/>
              <w:rPr>
                <w:rFonts w:ascii="Times New Roman" w:eastAsia="Arial Unicode MS" w:hAnsi="Times New Roman"/>
                <w:sz w:val="18"/>
                <w:szCs w:val="18"/>
              </w:rPr>
            </w:pPr>
            <w:r w:rsidRPr="00A92EEB">
              <w:rPr>
                <w:rFonts w:ascii="Times New Roman" w:eastAsia="Arial Unicode MS" w:hAnsi="Times New Roman"/>
                <w:sz w:val="18"/>
                <w:szCs w:val="18"/>
              </w:rPr>
              <w:t>8</w:t>
            </w:r>
          </w:p>
          <w:p w:rsidR="003A265C" w:rsidRPr="00A92EEB" w:rsidRDefault="003A265C" w:rsidP="00321DE2">
            <w:pPr>
              <w:spacing w:after="0" w:line="240" w:lineRule="auto"/>
              <w:jc w:val="center"/>
              <w:rPr>
                <w:rFonts w:ascii="Times New Roman" w:eastAsia="Arial Unicode MS" w:hAnsi="Times New Roman"/>
                <w:sz w:val="18"/>
                <w:szCs w:val="18"/>
              </w:rPr>
            </w:pPr>
            <w:r w:rsidRPr="00A92EEB">
              <w:rPr>
                <w:rFonts w:ascii="Times New Roman" w:eastAsia="Arial Unicode MS" w:hAnsi="Times New Roman"/>
                <w:sz w:val="18"/>
                <w:szCs w:val="18"/>
              </w:rPr>
              <w:t xml:space="preserve">BUEN </w:t>
            </w:r>
          </w:p>
          <w:p w:rsidR="003A265C" w:rsidRPr="00A92EEB" w:rsidRDefault="003A265C" w:rsidP="00321DE2">
            <w:pPr>
              <w:spacing w:after="0" w:line="240" w:lineRule="auto"/>
              <w:jc w:val="center"/>
              <w:rPr>
                <w:rFonts w:ascii="Times New Roman" w:eastAsia="Arial Unicode MS" w:hAnsi="Times New Roman"/>
                <w:sz w:val="18"/>
                <w:szCs w:val="18"/>
              </w:rPr>
            </w:pPr>
            <w:r w:rsidRPr="00A92EEB">
              <w:rPr>
                <w:rFonts w:ascii="Times New Roman" w:eastAsia="Arial Unicode MS" w:hAnsi="Times New Roman"/>
                <w:sz w:val="18"/>
                <w:szCs w:val="18"/>
              </w:rPr>
              <w:t>TRABAJO</w:t>
            </w:r>
          </w:p>
        </w:tc>
        <w:tc>
          <w:tcPr>
            <w:tcW w:w="2242" w:type="dxa"/>
          </w:tcPr>
          <w:p w:rsidR="003A265C" w:rsidRPr="00A92EEB" w:rsidRDefault="003A265C" w:rsidP="00321DE2">
            <w:pPr>
              <w:spacing w:after="0" w:line="240" w:lineRule="auto"/>
              <w:jc w:val="center"/>
              <w:rPr>
                <w:rFonts w:ascii="Times New Roman" w:eastAsia="Arial Unicode MS" w:hAnsi="Times New Roman"/>
                <w:sz w:val="18"/>
                <w:szCs w:val="18"/>
              </w:rPr>
            </w:pPr>
            <w:r w:rsidRPr="00A92EEB">
              <w:rPr>
                <w:rFonts w:ascii="Times New Roman" w:eastAsia="Arial Unicode MS" w:hAnsi="Times New Roman"/>
                <w:sz w:val="18"/>
                <w:szCs w:val="18"/>
              </w:rPr>
              <w:t>7</w:t>
            </w:r>
          </w:p>
          <w:p w:rsidR="003A265C" w:rsidRPr="00A92EEB" w:rsidRDefault="003A265C" w:rsidP="00321DE2">
            <w:pPr>
              <w:spacing w:after="0" w:line="240" w:lineRule="auto"/>
              <w:jc w:val="center"/>
              <w:rPr>
                <w:rFonts w:ascii="Times New Roman" w:eastAsia="Arial Unicode MS" w:hAnsi="Times New Roman"/>
                <w:sz w:val="18"/>
                <w:szCs w:val="18"/>
              </w:rPr>
            </w:pPr>
            <w:r w:rsidRPr="00A92EEB">
              <w:rPr>
                <w:rFonts w:ascii="Times New Roman" w:eastAsia="Arial Unicode MS" w:hAnsi="Times New Roman"/>
                <w:sz w:val="18"/>
                <w:szCs w:val="18"/>
              </w:rPr>
              <w:t>TRABAJO</w:t>
            </w:r>
          </w:p>
          <w:p w:rsidR="003A265C" w:rsidRPr="00A92EEB" w:rsidRDefault="003A265C" w:rsidP="00321DE2">
            <w:pPr>
              <w:spacing w:after="0" w:line="240" w:lineRule="auto"/>
              <w:jc w:val="center"/>
              <w:rPr>
                <w:rFonts w:ascii="Times New Roman" w:eastAsia="Arial Unicode MS" w:hAnsi="Times New Roman"/>
                <w:sz w:val="18"/>
                <w:szCs w:val="18"/>
              </w:rPr>
            </w:pPr>
            <w:r w:rsidRPr="00A92EEB">
              <w:rPr>
                <w:rFonts w:ascii="Times New Roman" w:eastAsia="Arial Unicode MS" w:hAnsi="Times New Roman"/>
                <w:sz w:val="18"/>
                <w:szCs w:val="18"/>
              </w:rPr>
              <w:t>REGULAR</w:t>
            </w:r>
          </w:p>
        </w:tc>
        <w:tc>
          <w:tcPr>
            <w:tcW w:w="2795" w:type="dxa"/>
          </w:tcPr>
          <w:p w:rsidR="003A265C" w:rsidRPr="00A92EEB" w:rsidRDefault="003A265C" w:rsidP="00321DE2">
            <w:pPr>
              <w:spacing w:after="0" w:line="240" w:lineRule="auto"/>
              <w:jc w:val="center"/>
              <w:rPr>
                <w:rFonts w:ascii="Times New Roman" w:eastAsia="Arial Unicode MS" w:hAnsi="Times New Roman"/>
                <w:sz w:val="18"/>
                <w:szCs w:val="18"/>
              </w:rPr>
            </w:pPr>
            <w:r w:rsidRPr="00A92EEB">
              <w:rPr>
                <w:rFonts w:ascii="Times New Roman" w:eastAsia="Arial Unicode MS" w:hAnsi="Times New Roman"/>
                <w:sz w:val="18"/>
                <w:szCs w:val="18"/>
              </w:rPr>
              <w:t>6</w:t>
            </w:r>
          </w:p>
          <w:p w:rsidR="003A265C" w:rsidRPr="00A92EEB" w:rsidRDefault="003A265C" w:rsidP="00321DE2">
            <w:pPr>
              <w:spacing w:after="0" w:line="240" w:lineRule="auto"/>
              <w:jc w:val="center"/>
              <w:rPr>
                <w:rFonts w:ascii="Times New Roman" w:eastAsia="Arial Unicode MS" w:hAnsi="Times New Roman"/>
                <w:sz w:val="18"/>
                <w:szCs w:val="18"/>
              </w:rPr>
            </w:pPr>
            <w:r w:rsidRPr="00A92EEB">
              <w:rPr>
                <w:rFonts w:ascii="Times New Roman" w:eastAsia="Arial Unicode MS" w:hAnsi="Times New Roman"/>
                <w:sz w:val="18"/>
                <w:szCs w:val="18"/>
              </w:rPr>
              <w:t>TRABAJO CON EL MINIMO</w:t>
            </w:r>
          </w:p>
          <w:p w:rsidR="003A265C" w:rsidRPr="00A92EEB" w:rsidRDefault="003A265C" w:rsidP="00321DE2">
            <w:pPr>
              <w:spacing w:after="0" w:line="240" w:lineRule="auto"/>
              <w:jc w:val="center"/>
              <w:rPr>
                <w:rFonts w:ascii="Times New Roman" w:eastAsia="Arial Unicode MS" w:hAnsi="Times New Roman"/>
                <w:sz w:val="18"/>
                <w:szCs w:val="18"/>
              </w:rPr>
            </w:pPr>
            <w:r w:rsidRPr="00A92EEB">
              <w:rPr>
                <w:rFonts w:ascii="Times New Roman" w:eastAsia="Arial Unicode MS" w:hAnsi="Times New Roman"/>
                <w:sz w:val="18"/>
                <w:szCs w:val="18"/>
              </w:rPr>
              <w:t>REQUERIDO</w:t>
            </w:r>
          </w:p>
        </w:tc>
      </w:tr>
      <w:tr w:rsidR="003A265C" w:rsidRPr="00A92EEB" w:rsidTr="00321DE2">
        <w:trPr>
          <w:trHeight w:val="30"/>
        </w:trPr>
        <w:tc>
          <w:tcPr>
            <w:tcW w:w="14616" w:type="dxa"/>
            <w:gridSpan w:val="8"/>
            <w:shd w:val="clear" w:color="auto" w:fill="EEECE1"/>
          </w:tcPr>
          <w:p w:rsidR="003A265C" w:rsidRPr="00A92EEB" w:rsidRDefault="003A265C" w:rsidP="00321DE2">
            <w:pPr>
              <w:spacing w:after="0" w:line="240" w:lineRule="auto"/>
              <w:rPr>
                <w:rFonts w:ascii="Times New Roman" w:eastAsia="Arial Unicode MS" w:hAnsi="Times New Roman"/>
              </w:rPr>
            </w:pPr>
            <w:r w:rsidRPr="00A92EEB">
              <w:rPr>
                <w:rFonts w:ascii="Times New Roman" w:hAnsi="Times New Roman"/>
                <w:b/>
              </w:rPr>
              <w:t>A). - CONTEXTO EXTERNO</w:t>
            </w:r>
          </w:p>
        </w:tc>
      </w:tr>
      <w:tr w:rsidR="003A265C" w:rsidRPr="00A92EEB" w:rsidTr="00321DE2">
        <w:trPr>
          <w:trHeight w:val="30"/>
        </w:trPr>
        <w:tc>
          <w:tcPr>
            <w:tcW w:w="4143" w:type="dxa"/>
            <w:gridSpan w:val="2"/>
          </w:tcPr>
          <w:p w:rsidR="003A265C" w:rsidRPr="00D460E3" w:rsidRDefault="003A265C" w:rsidP="00321DE2">
            <w:pPr>
              <w:spacing w:after="0" w:line="240" w:lineRule="auto"/>
              <w:rPr>
                <w:rFonts w:ascii="Times New Roman" w:hAnsi="Times New Roman"/>
              </w:rPr>
            </w:pPr>
            <w:r w:rsidRPr="00D460E3">
              <w:rPr>
                <w:rFonts w:ascii="Times New Roman" w:hAnsi="Times New Roman"/>
              </w:rPr>
              <w:t>1.- Nombre del jardín de niños</w:t>
            </w:r>
          </w:p>
        </w:tc>
        <w:tc>
          <w:tcPr>
            <w:tcW w:w="1777" w:type="dxa"/>
            <w:vMerge w:val="restart"/>
          </w:tcPr>
          <w:p w:rsidR="003A265C" w:rsidRPr="00A92EEB" w:rsidRDefault="003A265C" w:rsidP="00321DE2">
            <w:pPr>
              <w:spacing w:after="0" w:line="240" w:lineRule="auto"/>
              <w:jc w:val="center"/>
              <w:rPr>
                <w:rFonts w:ascii="Times New Roman" w:eastAsia="Arial Unicode MS" w:hAnsi="Times New Roman"/>
              </w:rPr>
            </w:pPr>
          </w:p>
          <w:p w:rsidR="003A265C" w:rsidRPr="00A92EEB" w:rsidRDefault="003A265C" w:rsidP="00321DE2">
            <w:pPr>
              <w:spacing w:after="0" w:line="240" w:lineRule="auto"/>
              <w:jc w:val="center"/>
              <w:rPr>
                <w:rFonts w:ascii="Times New Roman" w:eastAsia="Arial Unicode MS" w:hAnsi="Times New Roman"/>
              </w:rPr>
            </w:pPr>
            <w:r w:rsidRPr="00A92EEB">
              <w:rPr>
                <w:rFonts w:ascii="Times New Roman" w:eastAsia="Arial Unicode MS" w:hAnsi="Times New Roman"/>
              </w:rPr>
              <w:t>Menciona y describe 16 indicadores</w:t>
            </w:r>
          </w:p>
        </w:tc>
        <w:tc>
          <w:tcPr>
            <w:tcW w:w="1701" w:type="dxa"/>
            <w:vMerge w:val="restart"/>
          </w:tcPr>
          <w:p w:rsidR="003A265C" w:rsidRPr="00A92EEB" w:rsidRDefault="003A265C" w:rsidP="00321DE2">
            <w:pPr>
              <w:spacing w:after="0" w:line="240" w:lineRule="auto"/>
              <w:jc w:val="center"/>
              <w:rPr>
                <w:rFonts w:ascii="Times New Roman" w:eastAsia="Arial Unicode MS" w:hAnsi="Times New Roman"/>
              </w:rPr>
            </w:pPr>
          </w:p>
          <w:p w:rsidR="003A265C" w:rsidRPr="00A92EEB" w:rsidRDefault="003A265C" w:rsidP="00321DE2">
            <w:pPr>
              <w:spacing w:after="0" w:line="240" w:lineRule="auto"/>
              <w:jc w:val="center"/>
              <w:rPr>
                <w:rFonts w:ascii="Times New Roman" w:eastAsia="Arial Unicode MS" w:hAnsi="Times New Roman"/>
              </w:rPr>
            </w:pPr>
            <w:r w:rsidRPr="00A92EEB">
              <w:rPr>
                <w:rFonts w:ascii="Times New Roman" w:eastAsia="Arial Unicode MS" w:hAnsi="Times New Roman"/>
              </w:rPr>
              <w:t>Menciona y describe 15 indicadores</w:t>
            </w:r>
          </w:p>
        </w:tc>
        <w:tc>
          <w:tcPr>
            <w:tcW w:w="1958" w:type="dxa"/>
            <w:gridSpan w:val="2"/>
            <w:vMerge w:val="restart"/>
          </w:tcPr>
          <w:p w:rsidR="003A265C" w:rsidRPr="00A92EEB" w:rsidRDefault="003A265C" w:rsidP="00321DE2">
            <w:pPr>
              <w:spacing w:after="0" w:line="240" w:lineRule="auto"/>
              <w:jc w:val="center"/>
              <w:rPr>
                <w:rFonts w:ascii="Times New Roman" w:eastAsia="Arial Unicode MS" w:hAnsi="Times New Roman"/>
              </w:rPr>
            </w:pPr>
          </w:p>
          <w:p w:rsidR="003A265C" w:rsidRPr="00A92EEB" w:rsidRDefault="003A265C" w:rsidP="00321DE2">
            <w:pPr>
              <w:spacing w:after="0" w:line="240" w:lineRule="auto"/>
              <w:jc w:val="center"/>
              <w:rPr>
                <w:rFonts w:ascii="Times New Roman" w:eastAsia="Arial Unicode MS" w:hAnsi="Times New Roman"/>
              </w:rPr>
            </w:pPr>
            <w:r w:rsidRPr="00A92EEB">
              <w:rPr>
                <w:rFonts w:ascii="Times New Roman" w:eastAsia="Arial Unicode MS" w:hAnsi="Times New Roman"/>
              </w:rPr>
              <w:t>Menciona y describe 14 indicadores</w:t>
            </w:r>
          </w:p>
        </w:tc>
        <w:tc>
          <w:tcPr>
            <w:tcW w:w="2242" w:type="dxa"/>
            <w:vMerge w:val="restart"/>
          </w:tcPr>
          <w:p w:rsidR="003A265C" w:rsidRPr="00A92EEB" w:rsidRDefault="003A265C" w:rsidP="00321DE2">
            <w:pPr>
              <w:spacing w:after="0" w:line="240" w:lineRule="auto"/>
              <w:jc w:val="center"/>
              <w:rPr>
                <w:rFonts w:ascii="Times New Roman" w:eastAsia="Arial Unicode MS" w:hAnsi="Times New Roman"/>
              </w:rPr>
            </w:pPr>
          </w:p>
          <w:p w:rsidR="003A265C" w:rsidRPr="00A92EEB" w:rsidRDefault="003A265C" w:rsidP="00321DE2">
            <w:pPr>
              <w:spacing w:after="0" w:line="240" w:lineRule="auto"/>
              <w:jc w:val="center"/>
              <w:rPr>
                <w:rFonts w:ascii="Times New Roman" w:eastAsia="Arial Unicode MS" w:hAnsi="Times New Roman"/>
              </w:rPr>
            </w:pPr>
            <w:r w:rsidRPr="00A92EEB">
              <w:rPr>
                <w:rFonts w:ascii="Times New Roman" w:eastAsia="Arial Unicode MS" w:hAnsi="Times New Roman"/>
              </w:rPr>
              <w:t>Menciona y describe 13 indicadores</w:t>
            </w:r>
          </w:p>
        </w:tc>
        <w:tc>
          <w:tcPr>
            <w:tcW w:w="2795" w:type="dxa"/>
            <w:vMerge w:val="restart"/>
          </w:tcPr>
          <w:p w:rsidR="003A265C" w:rsidRPr="00A92EEB" w:rsidRDefault="003A265C" w:rsidP="00321DE2">
            <w:pPr>
              <w:spacing w:after="0" w:line="240" w:lineRule="auto"/>
              <w:jc w:val="center"/>
              <w:rPr>
                <w:rFonts w:ascii="Times New Roman" w:eastAsia="Arial Unicode MS" w:hAnsi="Times New Roman"/>
              </w:rPr>
            </w:pPr>
          </w:p>
          <w:p w:rsidR="003A265C" w:rsidRPr="00A92EEB" w:rsidRDefault="003A265C" w:rsidP="00321DE2">
            <w:pPr>
              <w:spacing w:after="0" w:line="240" w:lineRule="auto"/>
              <w:rPr>
                <w:rFonts w:ascii="Times New Roman" w:eastAsia="Arial Unicode MS" w:hAnsi="Times New Roman"/>
              </w:rPr>
            </w:pPr>
            <w:r w:rsidRPr="00A92EEB">
              <w:rPr>
                <w:rFonts w:ascii="Times New Roman" w:eastAsia="Arial Unicode MS" w:hAnsi="Times New Roman"/>
              </w:rPr>
              <w:t>Menciona y describe 12 indicadores o menos</w:t>
            </w:r>
          </w:p>
        </w:tc>
      </w:tr>
      <w:tr w:rsidR="003A265C" w:rsidRPr="00A92EEB" w:rsidTr="00321DE2">
        <w:trPr>
          <w:trHeight w:val="30"/>
        </w:trPr>
        <w:tc>
          <w:tcPr>
            <w:tcW w:w="4143" w:type="dxa"/>
            <w:gridSpan w:val="2"/>
          </w:tcPr>
          <w:p w:rsidR="003A265C" w:rsidRPr="00D460E3" w:rsidRDefault="003A265C" w:rsidP="00321DE2">
            <w:pPr>
              <w:spacing w:after="0" w:line="240" w:lineRule="auto"/>
              <w:rPr>
                <w:rFonts w:ascii="Times New Roman" w:hAnsi="Times New Roman"/>
              </w:rPr>
            </w:pPr>
            <w:r w:rsidRPr="00D460E3">
              <w:rPr>
                <w:rFonts w:ascii="Times New Roman" w:hAnsi="Times New Roman"/>
              </w:rPr>
              <w:t xml:space="preserve">2.- Sostenimiento </w:t>
            </w:r>
          </w:p>
        </w:tc>
        <w:tc>
          <w:tcPr>
            <w:tcW w:w="1777" w:type="dxa"/>
            <w:vMerge/>
          </w:tcPr>
          <w:p w:rsidR="003A265C" w:rsidRPr="00A92EEB" w:rsidRDefault="003A265C" w:rsidP="00321DE2">
            <w:pPr>
              <w:spacing w:after="0" w:line="240" w:lineRule="auto"/>
              <w:jc w:val="center"/>
              <w:rPr>
                <w:rFonts w:ascii="Times New Roman" w:eastAsia="Arial Unicode MS" w:hAnsi="Times New Roman"/>
              </w:rPr>
            </w:pPr>
          </w:p>
        </w:tc>
        <w:tc>
          <w:tcPr>
            <w:tcW w:w="1701" w:type="dxa"/>
            <w:vMerge/>
          </w:tcPr>
          <w:p w:rsidR="003A265C" w:rsidRPr="00A92EEB" w:rsidRDefault="003A265C" w:rsidP="00321DE2">
            <w:pPr>
              <w:spacing w:after="0" w:line="240" w:lineRule="auto"/>
              <w:jc w:val="center"/>
              <w:rPr>
                <w:rFonts w:ascii="Times New Roman" w:eastAsia="Arial Unicode MS" w:hAnsi="Times New Roman"/>
              </w:rPr>
            </w:pPr>
          </w:p>
        </w:tc>
        <w:tc>
          <w:tcPr>
            <w:tcW w:w="1958" w:type="dxa"/>
            <w:gridSpan w:val="2"/>
            <w:vMerge/>
          </w:tcPr>
          <w:p w:rsidR="003A265C" w:rsidRPr="00A92EEB" w:rsidRDefault="003A265C" w:rsidP="00321DE2">
            <w:pPr>
              <w:spacing w:after="0" w:line="240" w:lineRule="auto"/>
              <w:jc w:val="center"/>
              <w:rPr>
                <w:rFonts w:ascii="Times New Roman" w:eastAsia="Arial Unicode MS" w:hAnsi="Times New Roman"/>
              </w:rPr>
            </w:pPr>
          </w:p>
        </w:tc>
        <w:tc>
          <w:tcPr>
            <w:tcW w:w="2242" w:type="dxa"/>
            <w:vMerge/>
          </w:tcPr>
          <w:p w:rsidR="003A265C" w:rsidRPr="00A92EEB" w:rsidRDefault="003A265C" w:rsidP="00321DE2">
            <w:pPr>
              <w:spacing w:after="0" w:line="240" w:lineRule="auto"/>
              <w:jc w:val="center"/>
              <w:rPr>
                <w:rFonts w:ascii="Times New Roman" w:eastAsia="Arial Unicode MS" w:hAnsi="Times New Roman"/>
              </w:rPr>
            </w:pPr>
          </w:p>
        </w:tc>
        <w:tc>
          <w:tcPr>
            <w:tcW w:w="2795" w:type="dxa"/>
            <w:vMerge/>
          </w:tcPr>
          <w:p w:rsidR="003A265C" w:rsidRPr="00A92EEB" w:rsidRDefault="003A265C" w:rsidP="00321DE2">
            <w:pPr>
              <w:spacing w:after="0" w:line="240" w:lineRule="auto"/>
              <w:jc w:val="center"/>
              <w:rPr>
                <w:rFonts w:ascii="Times New Roman" w:eastAsia="Arial Unicode MS" w:hAnsi="Times New Roman"/>
              </w:rPr>
            </w:pPr>
          </w:p>
        </w:tc>
      </w:tr>
      <w:tr w:rsidR="003A265C" w:rsidRPr="00A92EEB" w:rsidTr="00321DE2">
        <w:trPr>
          <w:trHeight w:val="30"/>
        </w:trPr>
        <w:tc>
          <w:tcPr>
            <w:tcW w:w="4143" w:type="dxa"/>
            <w:gridSpan w:val="2"/>
          </w:tcPr>
          <w:p w:rsidR="003A265C" w:rsidRPr="00D460E3" w:rsidRDefault="003A265C" w:rsidP="00321DE2">
            <w:pPr>
              <w:spacing w:after="0" w:line="240" w:lineRule="auto"/>
              <w:rPr>
                <w:rFonts w:ascii="Times New Roman" w:hAnsi="Times New Roman"/>
              </w:rPr>
            </w:pPr>
            <w:r w:rsidRPr="00D460E3">
              <w:rPr>
                <w:rFonts w:ascii="Times New Roman" w:hAnsi="Times New Roman"/>
              </w:rPr>
              <w:t>3.- Turno</w:t>
            </w:r>
          </w:p>
        </w:tc>
        <w:tc>
          <w:tcPr>
            <w:tcW w:w="1777" w:type="dxa"/>
            <w:vMerge/>
          </w:tcPr>
          <w:p w:rsidR="003A265C" w:rsidRPr="00A92EEB" w:rsidRDefault="003A265C" w:rsidP="00321DE2">
            <w:pPr>
              <w:spacing w:after="0" w:line="240" w:lineRule="auto"/>
              <w:jc w:val="center"/>
              <w:rPr>
                <w:rFonts w:ascii="Times New Roman" w:eastAsia="Arial Unicode MS" w:hAnsi="Times New Roman"/>
              </w:rPr>
            </w:pPr>
          </w:p>
        </w:tc>
        <w:tc>
          <w:tcPr>
            <w:tcW w:w="1701" w:type="dxa"/>
            <w:vMerge/>
          </w:tcPr>
          <w:p w:rsidR="003A265C" w:rsidRPr="00A92EEB" w:rsidRDefault="003A265C" w:rsidP="00321DE2">
            <w:pPr>
              <w:spacing w:after="0" w:line="240" w:lineRule="auto"/>
              <w:jc w:val="center"/>
              <w:rPr>
                <w:rFonts w:ascii="Times New Roman" w:eastAsia="Arial Unicode MS" w:hAnsi="Times New Roman"/>
              </w:rPr>
            </w:pPr>
          </w:p>
        </w:tc>
        <w:tc>
          <w:tcPr>
            <w:tcW w:w="1958" w:type="dxa"/>
            <w:gridSpan w:val="2"/>
            <w:vMerge/>
          </w:tcPr>
          <w:p w:rsidR="003A265C" w:rsidRPr="00A92EEB" w:rsidRDefault="003A265C" w:rsidP="00321DE2">
            <w:pPr>
              <w:spacing w:after="0" w:line="240" w:lineRule="auto"/>
              <w:jc w:val="center"/>
              <w:rPr>
                <w:rFonts w:ascii="Times New Roman" w:eastAsia="Arial Unicode MS" w:hAnsi="Times New Roman"/>
              </w:rPr>
            </w:pPr>
          </w:p>
        </w:tc>
        <w:tc>
          <w:tcPr>
            <w:tcW w:w="2242" w:type="dxa"/>
            <w:vMerge/>
          </w:tcPr>
          <w:p w:rsidR="003A265C" w:rsidRPr="00A92EEB" w:rsidRDefault="003A265C" w:rsidP="00321DE2">
            <w:pPr>
              <w:spacing w:after="0" w:line="240" w:lineRule="auto"/>
              <w:jc w:val="center"/>
              <w:rPr>
                <w:rFonts w:ascii="Times New Roman" w:eastAsia="Arial Unicode MS" w:hAnsi="Times New Roman"/>
              </w:rPr>
            </w:pPr>
          </w:p>
        </w:tc>
        <w:tc>
          <w:tcPr>
            <w:tcW w:w="2795" w:type="dxa"/>
            <w:vMerge/>
          </w:tcPr>
          <w:p w:rsidR="003A265C" w:rsidRPr="00A92EEB" w:rsidRDefault="003A265C" w:rsidP="00321DE2">
            <w:pPr>
              <w:spacing w:after="0" w:line="240" w:lineRule="auto"/>
              <w:jc w:val="center"/>
              <w:rPr>
                <w:rFonts w:ascii="Times New Roman" w:eastAsia="Arial Unicode MS" w:hAnsi="Times New Roman"/>
              </w:rPr>
            </w:pPr>
          </w:p>
        </w:tc>
      </w:tr>
      <w:tr w:rsidR="003A265C" w:rsidRPr="00A92EEB" w:rsidTr="00321DE2">
        <w:trPr>
          <w:trHeight w:val="30"/>
        </w:trPr>
        <w:tc>
          <w:tcPr>
            <w:tcW w:w="4143" w:type="dxa"/>
            <w:gridSpan w:val="2"/>
          </w:tcPr>
          <w:p w:rsidR="003A265C" w:rsidRPr="00D460E3" w:rsidRDefault="003A265C" w:rsidP="00321DE2">
            <w:pPr>
              <w:spacing w:after="0" w:line="240" w:lineRule="auto"/>
              <w:rPr>
                <w:rFonts w:ascii="Times New Roman" w:hAnsi="Times New Roman"/>
              </w:rPr>
            </w:pPr>
            <w:r w:rsidRPr="00D460E3">
              <w:rPr>
                <w:rFonts w:ascii="Times New Roman" w:hAnsi="Times New Roman"/>
              </w:rPr>
              <w:t>4.- Clave</w:t>
            </w:r>
          </w:p>
        </w:tc>
        <w:tc>
          <w:tcPr>
            <w:tcW w:w="1777" w:type="dxa"/>
            <w:vMerge/>
          </w:tcPr>
          <w:p w:rsidR="003A265C" w:rsidRPr="00A92EEB" w:rsidRDefault="003A265C" w:rsidP="00321DE2">
            <w:pPr>
              <w:spacing w:after="0" w:line="240" w:lineRule="auto"/>
              <w:jc w:val="center"/>
              <w:rPr>
                <w:rFonts w:ascii="Times New Roman" w:eastAsia="Arial Unicode MS" w:hAnsi="Times New Roman"/>
              </w:rPr>
            </w:pPr>
          </w:p>
        </w:tc>
        <w:tc>
          <w:tcPr>
            <w:tcW w:w="1701" w:type="dxa"/>
            <w:vMerge/>
          </w:tcPr>
          <w:p w:rsidR="003A265C" w:rsidRPr="00A92EEB" w:rsidRDefault="003A265C" w:rsidP="00321DE2">
            <w:pPr>
              <w:spacing w:after="0" w:line="240" w:lineRule="auto"/>
              <w:jc w:val="center"/>
              <w:rPr>
                <w:rFonts w:ascii="Times New Roman" w:eastAsia="Arial Unicode MS" w:hAnsi="Times New Roman"/>
              </w:rPr>
            </w:pPr>
          </w:p>
        </w:tc>
        <w:tc>
          <w:tcPr>
            <w:tcW w:w="1958" w:type="dxa"/>
            <w:gridSpan w:val="2"/>
            <w:vMerge/>
          </w:tcPr>
          <w:p w:rsidR="003A265C" w:rsidRPr="00A92EEB" w:rsidRDefault="003A265C" w:rsidP="00321DE2">
            <w:pPr>
              <w:spacing w:after="0" w:line="240" w:lineRule="auto"/>
              <w:jc w:val="center"/>
              <w:rPr>
                <w:rFonts w:ascii="Times New Roman" w:eastAsia="Arial Unicode MS" w:hAnsi="Times New Roman"/>
              </w:rPr>
            </w:pPr>
          </w:p>
        </w:tc>
        <w:tc>
          <w:tcPr>
            <w:tcW w:w="2242" w:type="dxa"/>
            <w:vMerge/>
          </w:tcPr>
          <w:p w:rsidR="003A265C" w:rsidRPr="00A92EEB" w:rsidRDefault="003A265C" w:rsidP="00321DE2">
            <w:pPr>
              <w:spacing w:after="0" w:line="240" w:lineRule="auto"/>
              <w:jc w:val="center"/>
              <w:rPr>
                <w:rFonts w:ascii="Times New Roman" w:eastAsia="Arial Unicode MS" w:hAnsi="Times New Roman"/>
              </w:rPr>
            </w:pPr>
          </w:p>
        </w:tc>
        <w:tc>
          <w:tcPr>
            <w:tcW w:w="2795" w:type="dxa"/>
            <w:vMerge/>
          </w:tcPr>
          <w:p w:rsidR="003A265C" w:rsidRPr="00A92EEB" w:rsidRDefault="003A265C" w:rsidP="00321DE2">
            <w:pPr>
              <w:spacing w:after="0" w:line="240" w:lineRule="auto"/>
              <w:jc w:val="center"/>
              <w:rPr>
                <w:rFonts w:ascii="Times New Roman" w:eastAsia="Arial Unicode MS" w:hAnsi="Times New Roman"/>
              </w:rPr>
            </w:pPr>
          </w:p>
        </w:tc>
      </w:tr>
      <w:tr w:rsidR="003A265C" w:rsidRPr="00A92EEB" w:rsidTr="00321DE2">
        <w:trPr>
          <w:trHeight w:val="30"/>
        </w:trPr>
        <w:tc>
          <w:tcPr>
            <w:tcW w:w="4143" w:type="dxa"/>
            <w:gridSpan w:val="2"/>
          </w:tcPr>
          <w:p w:rsidR="003A265C" w:rsidRPr="00D460E3" w:rsidRDefault="003A265C" w:rsidP="00321DE2">
            <w:pPr>
              <w:spacing w:after="0" w:line="240" w:lineRule="auto"/>
              <w:rPr>
                <w:rFonts w:ascii="Times New Roman" w:hAnsi="Times New Roman"/>
              </w:rPr>
            </w:pPr>
            <w:r w:rsidRPr="00D460E3">
              <w:rPr>
                <w:rFonts w:ascii="Times New Roman" w:hAnsi="Times New Roman"/>
              </w:rPr>
              <w:t>5.- Horario</w:t>
            </w:r>
          </w:p>
        </w:tc>
        <w:tc>
          <w:tcPr>
            <w:tcW w:w="1777" w:type="dxa"/>
            <w:vMerge/>
          </w:tcPr>
          <w:p w:rsidR="003A265C" w:rsidRPr="00A92EEB" w:rsidRDefault="003A265C" w:rsidP="00321DE2">
            <w:pPr>
              <w:spacing w:after="0" w:line="240" w:lineRule="auto"/>
              <w:jc w:val="center"/>
              <w:rPr>
                <w:rFonts w:ascii="Times New Roman" w:eastAsia="Arial Unicode MS" w:hAnsi="Times New Roman"/>
              </w:rPr>
            </w:pPr>
          </w:p>
        </w:tc>
        <w:tc>
          <w:tcPr>
            <w:tcW w:w="1701" w:type="dxa"/>
            <w:vMerge/>
          </w:tcPr>
          <w:p w:rsidR="003A265C" w:rsidRPr="00A92EEB" w:rsidRDefault="003A265C" w:rsidP="00321DE2">
            <w:pPr>
              <w:spacing w:after="0" w:line="240" w:lineRule="auto"/>
              <w:jc w:val="center"/>
              <w:rPr>
                <w:rFonts w:ascii="Times New Roman" w:eastAsia="Arial Unicode MS" w:hAnsi="Times New Roman"/>
              </w:rPr>
            </w:pPr>
          </w:p>
        </w:tc>
        <w:tc>
          <w:tcPr>
            <w:tcW w:w="1958" w:type="dxa"/>
            <w:gridSpan w:val="2"/>
            <w:vMerge/>
          </w:tcPr>
          <w:p w:rsidR="003A265C" w:rsidRPr="00A92EEB" w:rsidRDefault="003A265C" w:rsidP="00321DE2">
            <w:pPr>
              <w:spacing w:after="0" w:line="240" w:lineRule="auto"/>
              <w:jc w:val="center"/>
              <w:rPr>
                <w:rFonts w:ascii="Times New Roman" w:eastAsia="Arial Unicode MS" w:hAnsi="Times New Roman"/>
              </w:rPr>
            </w:pPr>
          </w:p>
        </w:tc>
        <w:tc>
          <w:tcPr>
            <w:tcW w:w="2242" w:type="dxa"/>
            <w:vMerge/>
          </w:tcPr>
          <w:p w:rsidR="003A265C" w:rsidRPr="00A92EEB" w:rsidRDefault="003A265C" w:rsidP="00321DE2">
            <w:pPr>
              <w:spacing w:after="0" w:line="240" w:lineRule="auto"/>
              <w:jc w:val="center"/>
              <w:rPr>
                <w:rFonts w:ascii="Times New Roman" w:eastAsia="Arial Unicode MS" w:hAnsi="Times New Roman"/>
              </w:rPr>
            </w:pPr>
          </w:p>
        </w:tc>
        <w:tc>
          <w:tcPr>
            <w:tcW w:w="2795" w:type="dxa"/>
            <w:vMerge/>
          </w:tcPr>
          <w:p w:rsidR="003A265C" w:rsidRPr="00A92EEB" w:rsidRDefault="003A265C" w:rsidP="00321DE2">
            <w:pPr>
              <w:spacing w:after="0" w:line="240" w:lineRule="auto"/>
              <w:jc w:val="center"/>
              <w:rPr>
                <w:rFonts w:ascii="Times New Roman" w:eastAsia="Arial Unicode MS" w:hAnsi="Times New Roman"/>
              </w:rPr>
            </w:pPr>
          </w:p>
        </w:tc>
      </w:tr>
      <w:tr w:rsidR="003A265C" w:rsidRPr="00A92EEB" w:rsidTr="00321DE2">
        <w:trPr>
          <w:trHeight w:val="30"/>
        </w:trPr>
        <w:tc>
          <w:tcPr>
            <w:tcW w:w="4143" w:type="dxa"/>
            <w:gridSpan w:val="2"/>
          </w:tcPr>
          <w:p w:rsidR="003A265C" w:rsidRPr="00D460E3" w:rsidRDefault="003A265C" w:rsidP="00321DE2">
            <w:pPr>
              <w:spacing w:after="0" w:line="240" w:lineRule="auto"/>
              <w:rPr>
                <w:rFonts w:ascii="Times New Roman" w:hAnsi="Times New Roman"/>
              </w:rPr>
            </w:pPr>
            <w:r w:rsidRPr="00D460E3">
              <w:rPr>
                <w:rFonts w:ascii="Times New Roman" w:hAnsi="Times New Roman"/>
              </w:rPr>
              <w:t>6.- Teléfono</w:t>
            </w:r>
          </w:p>
        </w:tc>
        <w:tc>
          <w:tcPr>
            <w:tcW w:w="1777" w:type="dxa"/>
            <w:vMerge/>
          </w:tcPr>
          <w:p w:rsidR="003A265C" w:rsidRPr="00A92EEB" w:rsidRDefault="003A265C" w:rsidP="00321DE2">
            <w:pPr>
              <w:spacing w:after="0" w:line="240" w:lineRule="auto"/>
              <w:jc w:val="center"/>
              <w:rPr>
                <w:rFonts w:ascii="Times New Roman" w:eastAsia="Arial Unicode MS" w:hAnsi="Times New Roman"/>
              </w:rPr>
            </w:pPr>
          </w:p>
        </w:tc>
        <w:tc>
          <w:tcPr>
            <w:tcW w:w="1701" w:type="dxa"/>
            <w:vMerge/>
          </w:tcPr>
          <w:p w:rsidR="003A265C" w:rsidRPr="00A92EEB" w:rsidRDefault="003A265C" w:rsidP="00321DE2">
            <w:pPr>
              <w:spacing w:after="0" w:line="240" w:lineRule="auto"/>
              <w:jc w:val="center"/>
              <w:rPr>
                <w:rFonts w:ascii="Times New Roman" w:eastAsia="Arial Unicode MS" w:hAnsi="Times New Roman"/>
              </w:rPr>
            </w:pPr>
          </w:p>
        </w:tc>
        <w:tc>
          <w:tcPr>
            <w:tcW w:w="1958" w:type="dxa"/>
            <w:gridSpan w:val="2"/>
            <w:vMerge/>
          </w:tcPr>
          <w:p w:rsidR="003A265C" w:rsidRPr="00A92EEB" w:rsidRDefault="003A265C" w:rsidP="00321DE2">
            <w:pPr>
              <w:spacing w:after="0" w:line="240" w:lineRule="auto"/>
              <w:jc w:val="center"/>
              <w:rPr>
                <w:rFonts w:ascii="Times New Roman" w:eastAsia="Arial Unicode MS" w:hAnsi="Times New Roman"/>
              </w:rPr>
            </w:pPr>
          </w:p>
        </w:tc>
        <w:tc>
          <w:tcPr>
            <w:tcW w:w="2242" w:type="dxa"/>
            <w:vMerge/>
          </w:tcPr>
          <w:p w:rsidR="003A265C" w:rsidRPr="00A92EEB" w:rsidRDefault="003A265C" w:rsidP="00321DE2">
            <w:pPr>
              <w:spacing w:after="0" w:line="240" w:lineRule="auto"/>
              <w:jc w:val="center"/>
              <w:rPr>
                <w:rFonts w:ascii="Times New Roman" w:eastAsia="Arial Unicode MS" w:hAnsi="Times New Roman"/>
              </w:rPr>
            </w:pPr>
          </w:p>
        </w:tc>
        <w:tc>
          <w:tcPr>
            <w:tcW w:w="2795" w:type="dxa"/>
            <w:vMerge/>
          </w:tcPr>
          <w:p w:rsidR="003A265C" w:rsidRPr="00A92EEB" w:rsidRDefault="003A265C" w:rsidP="00321DE2">
            <w:pPr>
              <w:spacing w:after="0" w:line="240" w:lineRule="auto"/>
              <w:jc w:val="center"/>
              <w:rPr>
                <w:rFonts w:ascii="Times New Roman" w:eastAsia="Arial Unicode MS" w:hAnsi="Times New Roman"/>
              </w:rPr>
            </w:pPr>
          </w:p>
        </w:tc>
      </w:tr>
      <w:tr w:rsidR="003A265C" w:rsidRPr="00A92EEB" w:rsidTr="00321DE2">
        <w:trPr>
          <w:trHeight w:val="20"/>
        </w:trPr>
        <w:tc>
          <w:tcPr>
            <w:tcW w:w="4143" w:type="dxa"/>
            <w:gridSpan w:val="2"/>
          </w:tcPr>
          <w:p w:rsidR="003A265C" w:rsidRPr="00D460E3" w:rsidRDefault="003A265C" w:rsidP="00321DE2">
            <w:pPr>
              <w:spacing w:after="0" w:line="240" w:lineRule="auto"/>
              <w:rPr>
                <w:rFonts w:ascii="Times New Roman" w:hAnsi="Times New Roman"/>
              </w:rPr>
            </w:pPr>
            <w:r w:rsidRPr="00D460E3">
              <w:rPr>
                <w:rFonts w:ascii="Times New Roman" w:hAnsi="Times New Roman"/>
              </w:rPr>
              <w:t>7.- Ubicación</w:t>
            </w:r>
          </w:p>
        </w:tc>
        <w:tc>
          <w:tcPr>
            <w:tcW w:w="1777" w:type="dxa"/>
            <w:vMerge/>
          </w:tcPr>
          <w:p w:rsidR="003A265C" w:rsidRPr="00A92EEB" w:rsidRDefault="003A265C" w:rsidP="00321DE2">
            <w:pPr>
              <w:spacing w:after="0" w:line="240" w:lineRule="auto"/>
              <w:jc w:val="center"/>
              <w:rPr>
                <w:rFonts w:ascii="Times New Roman" w:eastAsia="Arial Unicode MS" w:hAnsi="Times New Roman"/>
              </w:rPr>
            </w:pPr>
          </w:p>
        </w:tc>
        <w:tc>
          <w:tcPr>
            <w:tcW w:w="1701" w:type="dxa"/>
            <w:vMerge/>
          </w:tcPr>
          <w:p w:rsidR="003A265C" w:rsidRPr="00A92EEB" w:rsidRDefault="003A265C" w:rsidP="00321DE2">
            <w:pPr>
              <w:spacing w:after="0" w:line="240" w:lineRule="auto"/>
              <w:jc w:val="center"/>
              <w:rPr>
                <w:rFonts w:ascii="Times New Roman" w:eastAsia="Arial Unicode MS" w:hAnsi="Times New Roman"/>
              </w:rPr>
            </w:pPr>
          </w:p>
        </w:tc>
        <w:tc>
          <w:tcPr>
            <w:tcW w:w="1958" w:type="dxa"/>
            <w:gridSpan w:val="2"/>
            <w:vMerge/>
          </w:tcPr>
          <w:p w:rsidR="003A265C" w:rsidRPr="00A92EEB" w:rsidRDefault="003A265C" w:rsidP="00321DE2">
            <w:pPr>
              <w:spacing w:after="0" w:line="240" w:lineRule="auto"/>
              <w:jc w:val="center"/>
              <w:rPr>
                <w:rFonts w:ascii="Times New Roman" w:eastAsia="Arial Unicode MS" w:hAnsi="Times New Roman"/>
              </w:rPr>
            </w:pPr>
          </w:p>
        </w:tc>
        <w:tc>
          <w:tcPr>
            <w:tcW w:w="2242" w:type="dxa"/>
            <w:vMerge/>
          </w:tcPr>
          <w:p w:rsidR="003A265C" w:rsidRPr="00A92EEB" w:rsidRDefault="003A265C" w:rsidP="00321DE2">
            <w:pPr>
              <w:spacing w:after="0" w:line="240" w:lineRule="auto"/>
              <w:jc w:val="center"/>
              <w:rPr>
                <w:rFonts w:ascii="Times New Roman" w:eastAsia="Arial Unicode MS" w:hAnsi="Times New Roman"/>
              </w:rPr>
            </w:pPr>
          </w:p>
        </w:tc>
        <w:tc>
          <w:tcPr>
            <w:tcW w:w="2795" w:type="dxa"/>
            <w:vMerge/>
          </w:tcPr>
          <w:p w:rsidR="003A265C" w:rsidRPr="00A92EEB" w:rsidRDefault="003A265C" w:rsidP="00321DE2">
            <w:pPr>
              <w:spacing w:after="0" w:line="240" w:lineRule="auto"/>
              <w:jc w:val="center"/>
              <w:rPr>
                <w:rFonts w:ascii="Times New Roman" w:eastAsia="Arial Unicode MS" w:hAnsi="Times New Roman"/>
              </w:rPr>
            </w:pPr>
          </w:p>
        </w:tc>
      </w:tr>
      <w:tr w:rsidR="003A265C" w:rsidRPr="00A92EEB" w:rsidTr="00321DE2">
        <w:trPr>
          <w:trHeight w:val="20"/>
        </w:trPr>
        <w:tc>
          <w:tcPr>
            <w:tcW w:w="4143" w:type="dxa"/>
            <w:gridSpan w:val="2"/>
          </w:tcPr>
          <w:p w:rsidR="003A265C" w:rsidRPr="00D460E3" w:rsidRDefault="003A265C" w:rsidP="00321DE2">
            <w:pPr>
              <w:spacing w:after="0" w:line="240" w:lineRule="auto"/>
              <w:rPr>
                <w:rFonts w:ascii="Times New Roman" w:hAnsi="Times New Roman"/>
              </w:rPr>
            </w:pPr>
            <w:r w:rsidRPr="00D460E3">
              <w:rPr>
                <w:rFonts w:ascii="Times New Roman" w:hAnsi="Times New Roman"/>
              </w:rPr>
              <w:t>8.- Nombre de la supervisora</w:t>
            </w:r>
          </w:p>
        </w:tc>
        <w:tc>
          <w:tcPr>
            <w:tcW w:w="1777" w:type="dxa"/>
            <w:vMerge/>
          </w:tcPr>
          <w:p w:rsidR="003A265C" w:rsidRPr="00A92EEB" w:rsidRDefault="003A265C" w:rsidP="00321DE2">
            <w:pPr>
              <w:spacing w:after="0" w:line="240" w:lineRule="auto"/>
              <w:jc w:val="center"/>
              <w:rPr>
                <w:rFonts w:ascii="Times New Roman" w:eastAsia="Arial Unicode MS" w:hAnsi="Times New Roman"/>
              </w:rPr>
            </w:pPr>
          </w:p>
        </w:tc>
        <w:tc>
          <w:tcPr>
            <w:tcW w:w="1701" w:type="dxa"/>
            <w:vMerge/>
          </w:tcPr>
          <w:p w:rsidR="003A265C" w:rsidRPr="00A92EEB" w:rsidRDefault="003A265C" w:rsidP="00321DE2">
            <w:pPr>
              <w:spacing w:after="0" w:line="240" w:lineRule="auto"/>
              <w:jc w:val="center"/>
              <w:rPr>
                <w:rFonts w:ascii="Times New Roman" w:eastAsia="Arial Unicode MS" w:hAnsi="Times New Roman"/>
              </w:rPr>
            </w:pPr>
          </w:p>
        </w:tc>
        <w:tc>
          <w:tcPr>
            <w:tcW w:w="1958" w:type="dxa"/>
            <w:gridSpan w:val="2"/>
            <w:vMerge/>
          </w:tcPr>
          <w:p w:rsidR="003A265C" w:rsidRPr="00A92EEB" w:rsidRDefault="003A265C" w:rsidP="00321DE2">
            <w:pPr>
              <w:spacing w:after="0" w:line="240" w:lineRule="auto"/>
              <w:jc w:val="center"/>
              <w:rPr>
                <w:rFonts w:ascii="Times New Roman" w:eastAsia="Arial Unicode MS" w:hAnsi="Times New Roman"/>
              </w:rPr>
            </w:pPr>
          </w:p>
        </w:tc>
        <w:tc>
          <w:tcPr>
            <w:tcW w:w="2242" w:type="dxa"/>
            <w:vMerge/>
          </w:tcPr>
          <w:p w:rsidR="003A265C" w:rsidRPr="00A92EEB" w:rsidRDefault="003A265C" w:rsidP="00321DE2">
            <w:pPr>
              <w:spacing w:after="0" w:line="240" w:lineRule="auto"/>
              <w:jc w:val="center"/>
              <w:rPr>
                <w:rFonts w:ascii="Times New Roman" w:eastAsia="Arial Unicode MS" w:hAnsi="Times New Roman"/>
              </w:rPr>
            </w:pPr>
          </w:p>
        </w:tc>
        <w:tc>
          <w:tcPr>
            <w:tcW w:w="2795" w:type="dxa"/>
            <w:vMerge/>
          </w:tcPr>
          <w:p w:rsidR="003A265C" w:rsidRPr="00A92EEB" w:rsidRDefault="003A265C" w:rsidP="00321DE2">
            <w:pPr>
              <w:spacing w:after="0" w:line="240" w:lineRule="auto"/>
              <w:jc w:val="center"/>
              <w:rPr>
                <w:rFonts w:ascii="Times New Roman" w:eastAsia="Arial Unicode MS" w:hAnsi="Times New Roman"/>
              </w:rPr>
            </w:pPr>
          </w:p>
        </w:tc>
      </w:tr>
      <w:tr w:rsidR="003A265C" w:rsidRPr="00A92EEB" w:rsidTr="00321DE2">
        <w:trPr>
          <w:trHeight w:val="20"/>
        </w:trPr>
        <w:tc>
          <w:tcPr>
            <w:tcW w:w="4143" w:type="dxa"/>
            <w:gridSpan w:val="2"/>
          </w:tcPr>
          <w:p w:rsidR="003A265C" w:rsidRPr="00D460E3" w:rsidRDefault="003A265C" w:rsidP="00321DE2">
            <w:pPr>
              <w:spacing w:after="0" w:line="240" w:lineRule="auto"/>
              <w:rPr>
                <w:rFonts w:ascii="Times New Roman" w:hAnsi="Times New Roman"/>
              </w:rPr>
            </w:pPr>
            <w:r w:rsidRPr="00D460E3">
              <w:rPr>
                <w:rFonts w:ascii="Times New Roman" w:hAnsi="Times New Roman"/>
              </w:rPr>
              <w:t>9.- Nombre de la directora</w:t>
            </w:r>
          </w:p>
        </w:tc>
        <w:tc>
          <w:tcPr>
            <w:tcW w:w="1777" w:type="dxa"/>
            <w:vMerge/>
          </w:tcPr>
          <w:p w:rsidR="003A265C" w:rsidRPr="00A92EEB" w:rsidRDefault="003A265C" w:rsidP="00321DE2">
            <w:pPr>
              <w:spacing w:after="0" w:line="240" w:lineRule="auto"/>
              <w:jc w:val="center"/>
              <w:rPr>
                <w:rFonts w:ascii="Times New Roman" w:eastAsia="Arial Unicode MS" w:hAnsi="Times New Roman"/>
              </w:rPr>
            </w:pPr>
          </w:p>
        </w:tc>
        <w:tc>
          <w:tcPr>
            <w:tcW w:w="1701" w:type="dxa"/>
            <w:vMerge/>
          </w:tcPr>
          <w:p w:rsidR="003A265C" w:rsidRPr="00A92EEB" w:rsidRDefault="003A265C" w:rsidP="00321DE2">
            <w:pPr>
              <w:spacing w:after="0" w:line="240" w:lineRule="auto"/>
              <w:jc w:val="center"/>
              <w:rPr>
                <w:rFonts w:ascii="Times New Roman" w:eastAsia="Arial Unicode MS" w:hAnsi="Times New Roman"/>
              </w:rPr>
            </w:pPr>
          </w:p>
        </w:tc>
        <w:tc>
          <w:tcPr>
            <w:tcW w:w="1958" w:type="dxa"/>
            <w:gridSpan w:val="2"/>
            <w:vMerge/>
          </w:tcPr>
          <w:p w:rsidR="003A265C" w:rsidRPr="00A92EEB" w:rsidRDefault="003A265C" w:rsidP="00321DE2">
            <w:pPr>
              <w:spacing w:after="0" w:line="240" w:lineRule="auto"/>
              <w:jc w:val="center"/>
              <w:rPr>
                <w:rFonts w:ascii="Times New Roman" w:eastAsia="Arial Unicode MS" w:hAnsi="Times New Roman"/>
              </w:rPr>
            </w:pPr>
          </w:p>
        </w:tc>
        <w:tc>
          <w:tcPr>
            <w:tcW w:w="2242" w:type="dxa"/>
            <w:vMerge/>
          </w:tcPr>
          <w:p w:rsidR="003A265C" w:rsidRPr="00A92EEB" w:rsidRDefault="003A265C" w:rsidP="00321DE2">
            <w:pPr>
              <w:spacing w:after="0" w:line="240" w:lineRule="auto"/>
              <w:jc w:val="center"/>
              <w:rPr>
                <w:rFonts w:ascii="Times New Roman" w:eastAsia="Arial Unicode MS" w:hAnsi="Times New Roman"/>
              </w:rPr>
            </w:pPr>
          </w:p>
        </w:tc>
        <w:tc>
          <w:tcPr>
            <w:tcW w:w="2795" w:type="dxa"/>
            <w:vMerge/>
          </w:tcPr>
          <w:p w:rsidR="003A265C" w:rsidRPr="00A92EEB" w:rsidRDefault="003A265C" w:rsidP="00321DE2">
            <w:pPr>
              <w:spacing w:after="0" w:line="240" w:lineRule="auto"/>
              <w:jc w:val="center"/>
              <w:rPr>
                <w:rFonts w:ascii="Times New Roman" w:eastAsia="Arial Unicode MS" w:hAnsi="Times New Roman"/>
              </w:rPr>
            </w:pPr>
          </w:p>
        </w:tc>
      </w:tr>
      <w:tr w:rsidR="003A265C" w:rsidRPr="00A92EEB" w:rsidTr="00321DE2">
        <w:trPr>
          <w:trHeight w:val="20"/>
        </w:trPr>
        <w:tc>
          <w:tcPr>
            <w:tcW w:w="4143" w:type="dxa"/>
            <w:gridSpan w:val="2"/>
          </w:tcPr>
          <w:p w:rsidR="003A265C" w:rsidRPr="00D460E3" w:rsidRDefault="003A265C" w:rsidP="00321DE2">
            <w:pPr>
              <w:spacing w:after="0" w:line="240" w:lineRule="auto"/>
              <w:rPr>
                <w:rFonts w:ascii="Times New Roman" w:hAnsi="Times New Roman"/>
              </w:rPr>
            </w:pPr>
            <w:r w:rsidRPr="00D460E3">
              <w:rPr>
                <w:rFonts w:ascii="Times New Roman" w:hAnsi="Times New Roman"/>
              </w:rPr>
              <w:t>10.- Nombre de la educadora</w:t>
            </w:r>
          </w:p>
        </w:tc>
        <w:tc>
          <w:tcPr>
            <w:tcW w:w="1777" w:type="dxa"/>
            <w:vMerge/>
          </w:tcPr>
          <w:p w:rsidR="003A265C" w:rsidRPr="00A92EEB" w:rsidRDefault="003A265C" w:rsidP="00321DE2">
            <w:pPr>
              <w:spacing w:after="0" w:line="240" w:lineRule="auto"/>
              <w:jc w:val="center"/>
              <w:rPr>
                <w:rFonts w:ascii="Times New Roman" w:eastAsia="Arial Unicode MS" w:hAnsi="Times New Roman"/>
              </w:rPr>
            </w:pPr>
          </w:p>
        </w:tc>
        <w:tc>
          <w:tcPr>
            <w:tcW w:w="1701" w:type="dxa"/>
            <w:vMerge/>
          </w:tcPr>
          <w:p w:rsidR="003A265C" w:rsidRPr="00A92EEB" w:rsidRDefault="003A265C" w:rsidP="00321DE2">
            <w:pPr>
              <w:spacing w:after="0" w:line="240" w:lineRule="auto"/>
              <w:jc w:val="center"/>
              <w:rPr>
                <w:rFonts w:ascii="Times New Roman" w:eastAsia="Arial Unicode MS" w:hAnsi="Times New Roman"/>
              </w:rPr>
            </w:pPr>
          </w:p>
        </w:tc>
        <w:tc>
          <w:tcPr>
            <w:tcW w:w="1958" w:type="dxa"/>
            <w:gridSpan w:val="2"/>
            <w:vMerge/>
          </w:tcPr>
          <w:p w:rsidR="003A265C" w:rsidRPr="00A92EEB" w:rsidRDefault="003A265C" w:rsidP="00321DE2">
            <w:pPr>
              <w:spacing w:after="0" w:line="240" w:lineRule="auto"/>
              <w:jc w:val="center"/>
              <w:rPr>
                <w:rFonts w:ascii="Times New Roman" w:eastAsia="Arial Unicode MS" w:hAnsi="Times New Roman"/>
              </w:rPr>
            </w:pPr>
          </w:p>
        </w:tc>
        <w:tc>
          <w:tcPr>
            <w:tcW w:w="2242" w:type="dxa"/>
            <w:vMerge/>
          </w:tcPr>
          <w:p w:rsidR="003A265C" w:rsidRPr="00A92EEB" w:rsidRDefault="003A265C" w:rsidP="00321DE2">
            <w:pPr>
              <w:spacing w:after="0" w:line="240" w:lineRule="auto"/>
              <w:jc w:val="center"/>
              <w:rPr>
                <w:rFonts w:ascii="Times New Roman" w:eastAsia="Arial Unicode MS" w:hAnsi="Times New Roman"/>
              </w:rPr>
            </w:pPr>
          </w:p>
        </w:tc>
        <w:tc>
          <w:tcPr>
            <w:tcW w:w="2795" w:type="dxa"/>
            <w:vMerge/>
          </w:tcPr>
          <w:p w:rsidR="003A265C" w:rsidRPr="00A92EEB" w:rsidRDefault="003A265C" w:rsidP="00321DE2">
            <w:pPr>
              <w:spacing w:after="0" w:line="240" w:lineRule="auto"/>
              <w:jc w:val="center"/>
              <w:rPr>
                <w:rFonts w:ascii="Times New Roman" w:eastAsia="Arial Unicode MS" w:hAnsi="Times New Roman"/>
              </w:rPr>
            </w:pPr>
          </w:p>
        </w:tc>
      </w:tr>
      <w:tr w:rsidR="003A265C" w:rsidRPr="00A92EEB" w:rsidTr="00321DE2">
        <w:trPr>
          <w:trHeight w:val="20"/>
        </w:trPr>
        <w:tc>
          <w:tcPr>
            <w:tcW w:w="4143" w:type="dxa"/>
            <w:gridSpan w:val="2"/>
          </w:tcPr>
          <w:p w:rsidR="003A265C" w:rsidRPr="00D460E3" w:rsidRDefault="003A265C" w:rsidP="00321DE2">
            <w:pPr>
              <w:spacing w:after="0" w:line="240" w:lineRule="auto"/>
              <w:rPr>
                <w:rFonts w:ascii="Times New Roman" w:hAnsi="Times New Roman"/>
              </w:rPr>
            </w:pPr>
            <w:r w:rsidRPr="00D460E3">
              <w:rPr>
                <w:rFonts w:ascii="Times New Roman" w:hAnsi="Times New Roman"/>
              </w:rPr>
              <w:t>11.- Contexto social</w:t>
            </w:r>
          </w:p>
        </w:tc>
        <w:tc>
          <w:tcPr>
            <w:tcW w:w="1777" w:type="dxa"/>
            <w:vMerge/>
          </w:tcPr>
          <w:p w:rsidR="003A265C" w:rsidRPr="00A92EEB" w:rsidRDefault="003A265C" w:rsidP="00321DE2">
            <w:pPr>
              <w:spacing w:after="0" w:line="240" w:lineRule="auto"/>
              <w:jc w:val="center"/>
              <w:rPr>
                <w:rFonts w:ascii="Times New Roman" w:eastAsia="Arial Unicode MS" w:hAnsi="Times New Roman"/>
              </w:rPr>
            </w:pPr>
          </w:p>
        </w:tc>
        <w:tc>
          <w:tcPr>
            <w:tcW w:w="1701" w:type="dxa"/>
            <w:vMerge/>
          </w:tcPr>
          <w:p w:rsidR="003A265C" w:rsidRPr="00A92EEB" w:rsidRDefault="003A265C" w:rsidP="00321DE2">
            <w:pPr>
              <w:spacing w:after="0" w:line="240" w:lineRule="auto"/>
              <w:jc w:val="center"/>
              <w:rPr>
                <w:rFonts w:ascii="Times New Roman" w:eastAsia="Arial Unicode MS" w:hAnsi="Times New Roman"/>
              </w:rPr>
            </w:pPr>
          </w:p>
        </w:tc>
        <w:tc>
          <w:tcPr>
            <w:tcW w:w="1958" w:type="dxa"/>
            <w:gridSpan w:val="2"/>
            <w:vMerge/>
          </w:tcPr>
          <w:p w:rsidR="003A265C" w:rsidRPr="00A92EEB" w:rsidRDefault="003A265C" w:rsidP="00321DE2">
            <w:pPr>
              <w:spacing w:after="0" w:line="240" w:lineRule="auto"/>
              <w:jc w:val="center"/>
              <w:rPr>
                <w:rFonts w:ascii="Times New Roman" w:eastAsia="Arial Unicode MS" w:hAnsi="Times New Roman"/>
              </w:rPr>
            </w:pPr>
          </w:p>
        </w:tc>
        <w:tc>
          <w:tcPr>
            <w:tcW w:w="2242" w:type="dxa"/>
            <w:vMerge/>
          </w:tcPr>
          <w:p w:rsidR="003A265C" w:rsidRPr="00A92EEB" w:rsidRDefault="003A265C" w:rsidP="00321DE2">
            <w:pPr>
              <w:spacing w:after="0" w:line="240" w:lineRule="auto"/>
              <w:jc w:val="center"/>
              <w:rPr>
                <w:rFonts w:ascii="Times New Roman" w:eastAsia="Arial Unicode MS" w:hAnsi="Times New Roman"/>
              </w:rPr>
            </w:pPr>
          </w:p>
        </w:tc>
        <w:tc>
          <w:tcPr>
            <w:tcW w:w="2795" w:type="dxa"/>
            <w:vMerge/>
          </w:tcPr>
          <w:p w:rsidR="003A265C" w:rsidRPr="00A92EEB" w:rsidRDefault="003A265C" w:rsidP="00321DE2">
            <w:pPr>
              <w:spacing w:after="0" w:line="240" w:lineRule="auto"/>
              <w:jc w:val="center"/>
              <w:rPr>
                <w:rFonts w:ascii="Times New Roman" w:eastAsia="Arial Unicode MS" w:hAnsi="Times New Roman"/>
              </w:rPr>
            </w:pPr>
          </w:p>
        </w:tc>
      </w:tr>
      <w:tr w:rsidR="003A265C" w:rsidRPr="00A92EEB" w:rsidTr="00321DE2">
        <w:trPr>
          <w:trHeight w:val="20"/>
        </w:trPr>
        <w:tc>
          <w:tcPr>
            <w:tcW w:w="4143" w:type="dxa"/>
            <w:gridSpan w:val="2"/>
          </w:tcPr>
          <w:p w:rsidR="003A265C" w:rsidRPr="00D460E3" w:rsidRDefault="003A265C" w:rsidP="00321DE2">
            <w:pPr>
              <w:spacing w:after="0" w:line="240" w:lineRule="auto"/>
              <w:rPr>
                <w:rFonts w:ascii="Times New Roman" w:hAnsi="Times New Roman"/>
              </w:rPr>
            </w:pPr>
            <w:r w:rsidRPr="00D460E3">
              <w:rPr>
                <w:rFonts w:ascii="Times New Roman" w:hAnsi="Times New Roman"/>
              </w:rPr>
              <w:t>12.- Tipo de infraestructura de la institución</w:t>
            </w:r>
          </w:p>
        </w:tc>
        <w:tc>
          <w:tcPr>
            <w:tcW w:w="1777" w:type="dxa"/>
            <w:vMerge/>
          </w:tcPr>
          <w:p w:rsidR="003A265C" w:rsidRPr="00A92EEB" w:rsidRDefault="003A265C" w:rsidP="00321DE2">
            <w:pPr>
              <w:spacing w:after="0" w:line="240" w:lineRule="auto"/>
              <w:jc w:val="center"/>
              <w:rPr>
                <w:rFonts w:ascii="Times New Roman" w:eastAsia="Arial Unicode MS" w:hAnsi="Times New Roman"/>
              </w:rPr>
            </w:pPr>
          </w:p>
        </w:tc>
        <w:tc>
          <w:tcPr>
            <w:tcW w:w="1701" w:type="dxa"/>
            <w:vMerge/>
          </w:tcPr>
          <w:p w:rsidR="003A265C" w:rsidRPr="00A92EEB" w:rsidRDefault="003A265C" w:rsidP="00321DE2">
            <w:pPr>
              <w:spacing w:after="0" w:line="240" w:lineRule="auto"/>
              <w:jc w:val="center"/>
              <w:rPr>
                <w:rFonts w:ascii="Times New Roman" w:eastAsia="Arial Unicode MS" w:hAnsi="Times New Roman"/>
              </w:rPr>
            </w:pPr>
          </w:p>
        </w:tc>
        <w:tc>
          <w:tcPr>
            <w:tcW w:w="1958" w:type="dxa"/>
            <w:gridSpan w:val="2"/>
            <w:vMerge/>
          </w:tcPr>
          <w:p w:rsidR="003A265C" w:rsidRPr="00A92EEB" w:rsidRDefault="003A265C" w:rsidP="00321DE2">
            <w:pPr>
              <w:spacing w:after="0" w:line="240" w:lineRule="auto"/>
              <w:jc w:val="center"/>
              <w:rPr>
                <w:rFonts w:ascii="Times New Roman" w:eastAsia="Arial Unicode MS" w:hAnsi="Times New Roman"/>
              </w:rPr>
            </w:pPr>
          </w:p>
        </w:tc>
        <w:tc>
          <w:tcPr>
            <w:tcW w:w="2242" w:type="dxa"/>
            <w:vMerge/>
          </w:tcPr>
          <w:p w:rsidR="003A265C" w:rsidRPr="00A92EEB" w:rsidRDefault="003A265C" w:rsidP="00321DE2">
            <w:pPr>
              <w:spacing w:after="0" w:line="240" w:lineRule="auto"/>
              <w:jc w:val="center"/>
              <w:rPr>
                <w:rFonts w:ascii="Times New Roman" w:eastAsia="Arial Unicode MS" w:hAnsi="Times New Roman"/>
              </w:rPr>
            </w:pPr>
          </w:p>
        </w:tc>
        <w:tc>
          <w:tcPr>
            <w:tcW w:w="2795" w:type="dxa"/>
            <w:vMerge/>
          </w:tcPr>
          <w:p w:rsidR="003A265C" w:rsidRPr="00A92EEB" w:rsidRDefault="003A265C" w:rsidP="00321DE2">
            <w:pPr>
              <w:spacing w:after="0" w:line="240" w:lineRule="auto"/>
              <w:jc w:val="center"/>
              <w:rPr>
                <w:rFonts w:ascii="Times New Roman" w:eastAsia="Arial Unicode MS" w:hAnsi="Times New Roman"/>
              </w:rPr>
            </w:pPr>
          </w:p>
        </w:tc>
      </w:tr>
      <w:tr w:rsidR="003A265C" w:rsidRPr="00A92EEB" w:rsidTr="00321DE2">
        <w:trPr>
          <w:trHeight w:val="20"/>
        </w:trPr>
        <w:tc>
          <w:tcPr>
            <w:tcW w:w="4143" w:type="dxa"/>
            <w:gridSpan w:val="2"/>
          </w:tcPr>
          <w:p w:rsidR="003A265C" w:rsidRPr="00D460E3" w:rsidRDefault="003A265C" w:rsidP="00321DE2">
            <w:pPr>
              <w:spacing w:after="0" w:line="240" w:lineRule="auto"/>
              <w:rPr>
                <w:rFonts w:ascii="Times New Roman" w:hAnsi="Times New Roman"/>
              </w:rPr>
            </w:pPr>
            <w:r w:rsidRPr="00D460E3">
              <w:rPr>
                <w:rFonts w:ascii="Times New Roman" w:hAnsi="Times New Roman"/>
              </w:rPr>
              <w:t>13.- Delimitación de la institución</w:t>
            </w:r>
          </w:p>
        </w:tc>
        <w:tc>
          <w:tcPr>
            <w:tcW w:w="1777" w:type="dxa"/>
            <w:vMerge/>
          </w:tcPr>
          <w:p w:rsidR="003A265C" w:rsidRPr="00A92EEB" w:rsidRDefault="003A265C" w:rsidP="00321DE2">
            <w:pPr>
              <w:spacing w:after="0" w:line="240" w:lineRule="auto"/>
              <w:jc w:val="center"/>
              <w:rPr>
                <w:rFonts w:ascii="Times New Roman" w:eastAsia="Arial Unicode MS" w:hAnsi="Times New Roman"/>
              </w:rPr>
            </w:pPr>
          </w:p>
        </w:tc>
        <w:tc>
          <w:tcPr>
            <w:tcW w:w="1701" w:type="dxa"/>
            <w:vMerge/>
          </w:tcPr>
          <w:p w:rsidR="003A265C" w:rsidRPr="00A92EEB" w:rsidRDefault="003A265C" w:rsidP="00321DE2">
            <w:pPr>
              <w:spacing w:after="0" w:line="240" w:lineRule="auto"/>
              <w:jc w:val="center"/>
              <w:rPr>
                <w:rFonts w:ascii="Times New Roman" w:eastAsia="Arial Unicode MS" w:hAnsi="Times New Roman"/>
              </w:rPr>
            </w:pPr>
          </w:p>
        </w:tc>
        <w:tc>
          <w:tcPr>
            <w:tcW w:w="1958" w:type="dxa"/>
            <w:gridSpan w:val="2"/>
            <w:vMerge/>
          </w:tcPr>
          <w:p w:rsidR="003A265C" w:rsidRPr="00A92EEB" w:rsidRDefault="003A265C" w:rsidP="00321DE2">
            <w:pPr>
              <w:spacing w:after="0" w:line="240" w:lineRule="auto"/>
              <w:jc w:val="center"/>
              <w:rPr>
                <w:rFonts w:ascii="Times New Roman" w:eastAsia="Arial Unicode MS" w:hAnsi="Times New Roman"/>
              </w:rPr>
            </w:pPr>
          </w:p>
        </w:tc>
        <w:tc>
          <w:tcPr>
            <w:tcW w:w="2242" w:type="dxa"/>
            <w:vMerge/>
          </w:tcPr>
          <w:p w:rsidR="003A265C" w:rsidRPr="00A92EEB" w:rsidRDefault="003A265C" w:rsidP="00321DE2">
            <w:pPr>
              <w:spacing w:after="0" w:line="240" w:lineRule="auto"/>
              <w:jc w:val="center"/>
              <w:rPr>
                <w:rFonts w:ascii="Times New Roman" w:eastAsia="Arial Unicode MS" w:hAnsi="Times New Roman"/>
              </w:rPr>
            </w:pPr>
          </w:p>
        </w:tc>
        <w:tc>
          <w:tcPr>
            <w:tcW w:w="2795" w:type="dxa"/>
            <w:vMerge/>
          </w:tcPr>
          <w:p w:rsidR="003A265C" w:rsidRPr="00A92EEB" w:rsidRDefault="003A265C" w:rsidP="00321DE2">
            <w:pPr>
              <w:spacing w:after="0" w:line="240" w:lineRule="auto"/>
              <w:jc w:val="center"/>
              <w:rPr>
                <w:rFonts w:ascii="Times New Roman" w:eastAsia="Arial Unicode MS" w:hAnsi="Times New Roman"/>
              </w:rPr>
            </w:pPr>
          </w:p>
        </w:tc>
      </w:tr>
      <w:tr w:rsidR="003A265C" w:rsidRPr="00A92EEB" w:rsidTr="00321DE2">
        <w:trPr>
          <w:trHeight w:val="20"/>
        </w:trPr>
        <w:tc>
          <w:tcPr>
            <w:tcW w:w="4143" w:type="dxa"/>
            <w:gridSpan w:val="2"/>
          </w:tcPr>
          <w:p w:rsidR="003A265C" w:rsidRPr="00D460E3" w:rsidRDefault="003A265C" w:rsidP="00321DE2">
            <w:pPr>
              <w:spacing w:after="0" w:line="240" w:lineRule="auto"/>
              <w:rPr>
                <w:rFonts w:ascii="Times New Roman" w:hAnsi="Times New Roman"/>
              </w:rPr>
            </w:pPr>
            <w:r w:rsidRPr="00D460E3">
              <w:rPr>
                <w:rFonts w:ascii="Times New Roman" w:hAnsi="Times New Roman"/>
              </w:rPr>
              <w:t>14.- Tipos de vivienda de su alrededor</w:t>
            </w:r>
          </w:p>
        </w:tc>
        <w:tc>
          <w:tcPr>
            <w:tcW w:w="1777" w:type="dxa"/>
            <w:vMerge/>
          </w:tcPr>
          <w:p w:rsidR="003A265C" w:rsidRPr="00A92EEB" w:rsidRDefault="003A265C" w:rsidP="00321DE2">
            <w:pPr>
              <w:spacing w:after="0" w:line="240" w:lineRule="auto"/>
              <w:jc w:val="center"/>
              <w:rPr>
                <w:rFonts w:ascii="Times New Roman" w:eastAsia="Arial Unicode MS" w:hAnsi="Times New Roman"/>
              </w:rPr>
            </w:pPr>
          </w:p>
        </w:tc>
        <w:tc>
          <w:tcPr>
            <w:tcW w:w="1701" w:type="dxa"/>
            <w:vMerge/>
          </w:tcPr>
          <w:p w:rsidR="003A265C" w:rsidRPr="00A92EEB" w:rsidRDefault="003A265C" w:rsidP="00321DE2">
            <w:pPr>
              <w:spacing w:after="0" w:line="240" w:lineRule="auto"/>
              <w:jc w:val="center"/>
              <w:rPr>
                <w:rFonts w:ascii="Times New Roman" w:eastAsia="Arial Unicode MS" w:hAnsi="Times New Roman"/>
              </w:rPr>
            </w:pPr>
          </w:p>
        </w:tc>
        <w:tc>
          <w:tcPr>
            <w:tcW w:w="1958" w:type="dxa"/>
            <w:gridSpan w:val="2"/>
            <w:vMerge/>
          </w:tcPr>
          <w:p w:rsidR="003A265C" w:rsidRPr="00A92EEB" w:rsidRDefault="003A265C" w:rsidP="00321DE2">
            <w:pPr>
              <w:spacing w:after="0" w:line="240" w:lineRule="auto"/>
              <w:jc w:val="center"/>
              <w:rPr>
                <w:rFonts w:ascii="Times New Roman" w:eastAsia="Arial Unicode MS" w:hAnsi="Times New Roman"/>
              </w:rPr>
            </w:pPr>
          </w:p>
        </w:tc>
        <w:tc>
          <w:tcPr>
            <w:tcW w:w="2242" w:type="dxa"/>
            <w:vMerge/>
          </w:tcPr>
          <w:p w:rsidR="003A265C" w:rsidRPr="00A92EEB" w:rsidRDefault="003A265C" w:rsidP="00321DE2">
            <w:pPr>
              <w:spacing w:after="0" w:line="240" w:lineRule="auto"/>
              <w:jc w:val="center"/>
              <w:rPr>
                <w:rFonts w:ascii="Times New Roman" w:eastAsia="Arial Unicode MS" w:hAnsi="Times New Roman"/>
              </w:rPr>
            </w:pPr>
          </w:p>
        </w:tc>
        <w:tc>
          <w:tcPr>
            <w:tcW w:w="2795" w:type="dxa"/>
            <w:vMerge/>
          </w:tcPr>
          <w:p w:rsidR="003A265C" w:rsidRPr="00A92EEB" w:rsidRDefault="003A265C" w:rsidP="00321DE2">
            <w:pPr>
              <w:spacing w:after="0" w:line="240" w:lineRule="auto"/>
              <w:jc w:val="center"/>
              <w:rPr>
                <w:rFonts w:ascii="Times New Roman" w:eastAsia="Arial Unicode MS" w:hAnsi="Times New Roman"/>
              </w:rPr>
            </w:pPr>
          </w:p>
        </w:tc>
      </w:tr>
      <w:tr w:rsidR="003A265C" w:rsidRPr="00A92EEB" w:rsidTr="00321DE2">
        <w:trPr>
          <w:trHeight w:val="20"/>
        </w:trPr>
        <w:tc>
          <w:tcPr>
            <w:tcW w:w="4143" w:type="dxa"/>
            <w:gridSpan w:val="2"/>
          </w:tcPr>
          <w:p w:rsidR="003A265C" w:rsidRPr="00D460E3" w:rsidRDefault="003A265C" w:rsidP="00321DE2">
            <w:pPr>
              <w:spacing w:after="0" w:line="240" w:lineRule="auto"/>
              <w:rPr>
                <w:rFonts w:ascii="Times New Roman" w:hAnsi="Times New Roman"/>
              </w:rPr>
            </w:pPr>
            <w:r w:rsidRPr="00D460E3">
              <w:rPr>
                <w:rFonts w:ascii="Times New Roman" w:hAnsi="Times New Roman"/>
              </w:rPr>
              <w:t>15.- Servicios públicos con lo que cuenta</w:t>
            </w:r>
          </w:p>
        </w:tc>
        <w:tc>
          <w:tcPr>
            <w:tcW w:w="1777" w:type="dxa"/>
            <w:vMerge/>
          </w:tcPr>
          <w:p w:rsidR="003A265C" w:rsidRPr="00A92EEB" w:rsidRDefault="003A265C" w:rsidP="00321DE2">
            <w:pPr>
              <w:spacing w:after="0" w:line="240" w:lineRule="auto"/>
              <w:jc w:val="center"/>
              <w:rPr>
                <w:rFonts w:ascii="Times New Roman" w:eastAsia="Arial Unicode MS" w:hAnsi="Times New Roman"/>
              </w:rPr>
            </w:pPr>
          </w:p>
        </w:tc>
        <w:tc>
          <w:tcPr>
            <w:tcW w:w="1701" w:type="dxa"/>
            <w:vMerge/>
          </w:tcPr>
          <w:p w:rsidR="003A265C" w:rsidRPr="00A92EEB" w:rsidRDefault="003A265C" w:rsidP="00321DE2">
            <w:pPr>
              <w:spacing w:after="0" w:line="240" w:lineRule="auto"/>
              <w:jc w:val="center"/>
              <w:rPr>
                <w:rFonts w:ascii="Times New Roman" w:eastAsia="Arial Unicode MS" w:hAnsi="Times New Roman"/>
              </w:rPr>
            </w:pPr>
          </w:p>
        </w:tc>
        <w:tc>
          <w:tcPr>
            <w:tcW w:w="1958" w:type="dxa"/>
            <w:gridSpan w:val="2"/>
            <w:vMerge/>
          </w:tcPr>
          <w:p w:rsidR="003A265C" w:rsidRPr="00A92EEB" w:rsidRDefault="003A265C" w:rsidP="00321DE2">
            <w:pPr>
              <w:spacing w:after="0" w:line="240" w:lineRule="auto"/>
              <w:jc w:val="center"/>
              <w:rPr>
                <w:rFonts w:ascii="Times New Roman" w:eastAsia="Arial Unicode MS" w:hAnsi="Times New Roman"/>
              </w:rPr>
            </w:pPr>
          </w:p>
        </w:tc>
        <w:tc>
          <w:tcPr>
            <w:tcW w:w="2242" w:type="dxa"/>
            <w:vMerge/>
          </w:tcPr>
          <w:p w:rsidR="003A265C" w:rsidRPr="00A92EEB" w:rsidRDefault="003A265C" w:rsidP="00321DE2">
            <w:pPr>
              <w:spacing w:after="0" w:line="240" w:lineRule="auto"/>
              <w:jc w:val="center"/>
              <w:rPr>
                <w:rFonts w:ascii="Times New Roman" w:eastAsia="Arial Unicode MS" w:hAnsi="Times New Roman"/>
              </w:rPr>
            </w:pPr>
          </w:p>
        </w:tc>
        <w:tc>
          <w:tcPr>
            <w:tcW w:w="2795" w:type="dxa"/>
            <w:vMerge/>
          </w:tcPr>
          <w:p w:rsidR="003A265C" w:rsidRPr="00A92EEB" w:rsidRDefault="003A265C" w:rsidP="00321DE2">
            <w:pPr>
              <w:spacing w:after="0" w:line="240" w:lineRule="auto"/>
              <w:jc w:val="center"/>
              <w:rPr>
                <w:rFonts w:ascii="Times New Roman" w:eastAsia="Arial Unicode MS" w:hAnsi="Times New Roman"/>
              </w:rPr>
            </w:pPr>
          </w:p>
        </w:tc>
      </w:tr>
      <w:tr w:rsidR="003A265C" w:rsidRPr="00A92EEB" w:rsidTr="00321DE2">
        <w:trPr>
          <w:trHeight w:val="20"/>
        </w:trPr>
        <w:tc>
          <w:tcPr>
            <w:tcW w:w="4143" w:type="dxa"/>
            <w:gridSpan w:val="2"/>
          </w:tcPr>
          <w:p w:rsidR="003A265C" w:rsidRPr="00D460E3" w:rsidRDefault="003A265C" w:rsidP="00321DE2">
            <w:pPr>
              <w:spacing w:after="0" w:line="240" w:lineRule="auto"/>
              <w:rPr>
                <w:rFonts w:ascii="Times New Roman" w:hAnsi="Times New Roman"/>
              </w:rPr>
            </w:pPr>
            <w:r w:rsidRPr="00D460E3">
              <w:rPr>
                <w:rFonts w:ascii="Times New Roman" w:hAnsi="Times New Roman"/>
              </w:rPr>
              <w:t>16.- Problemáticas sociales</w:t>
            </w:r>
          </w:p>
        </w:tc>
        <w:tc>
          <w:tcPr>
            <w:tcW w:w="1777" w:type="dxa"/>
            <w:vMerge/>
          </w:tcPr>
          <w:p w:rsidR="003A265C" w:rsidRPr="00A92EEB" w:rsidRDefault="003A265C" w:rsidP="00321DE2">
            <w:pPr>
              <w:spacing w:after="0" w:line="240" w:lineRule="auto"/>
              <w:jc w:val="center"/>
              <w:rPr>
                <w:rFonts w:ascii="Times New Roman" w:eastAsia="Arial Unicode MS" w:hAnsi="Times New Roman"/>
              </w:rPr>
            </w:pPr>
          </w:p>
        </w:tc>
        <w:tc>
          <w:tcPr>
            <w:tcW w:w="1701" w:type="dxa"/>
            <w:vMerge/>
          </w:tcPr>
          <w:p w:rsidR="003A265C" w:rsidRPr="00A92EEB" w:rsidRDefault="003A265C" w:rsidP="00321DE2">
            <w:pPr>
              <w:spacing w:after="0" w:line="240" w:lineRule="auto"/>
              <w:jc w:val="center"/>
              <w:rPr>
                <w:rFonts w:ascii="Times New Roman" w:eastAsia="Arial Unicode MS" w:hAnsi="Times New Roman"/>
              </w:rPr>
            </w:pPr>
          </w:p>
        </w:tc>
        <w:tc>
          <w:tcPr>
            <w:tcW w:w="1958" w:type="dxa"/>
            <w:gridSpan w:val="2"/>
            <w:vMerge/>
          </w:tcPr>
          <w:p w:rsidR="003A265C" w:rsidRPr="00A92EEB" w:rsidRDefault="003A265C" w:rsidP="00321DE2">
            <w:pPr>
              <w:spacing w:after="0" w:line="240" w:lineRule="auto"/>
              <w:jc w:val="center"/>
              <w:rPr>
                <w:rFonts w:ascii="Times New Roman" w:eastAsia="Arial Unicode MS" w:hAnsi="Times New Roman"/>
              </w:rPr>
            </w:pPr>
          </w:p>
        </w:tc>
        <w:tc>
          <w:tcPr>
            <w:tcW w:w="2242" w:type="dxa"/>
            <w:vMerge/>
          </w:tcPr>
          <w:p w:rsidR="003A265C" w:rsidRPr="00A92EEB" w:rsidRDefault="003A265C" w:rsidP="00321DE2">
            <w:pPr>
              <w:spacing w:after="0" w:line="240" w:lineRule="auto"/>
              <w:jc w:val="center"/>
              <w:rPr>
                <w:rFonts w:ascii="Times New Roman" w:eastAsia="Arial Unicode MS" w:hAnsi="Times New Roman"/>
              </w:rPr>
            </w:pPr>
          </w:p>
        </w:tc>
        <w:tc>
          <w:tcPr>
            <w:tcW w:w="2795" w:type="dxa"/>
            <w:vMerge/>
          </w:tcPr>
          <w:p w:rsidR="003A265C" w:rsidRPr="00A92EEB" w:rsidRDefault="003A265C" w:rsidP="00321DE2">
            <w:pPr>
              <w:spacing w:after="0" w:line="240" w:lineRule="auto"/>
              <w:jc w:val="center"/>
              <w:rPr>
                <w:rFonts w:ascii="Times New Roman" w:eastAsia="Arial Unicode MS" w:hAnsi="Times New Roman"/>
              </w:rPr>
            </w:pPr>
          </w:p>
        </w:tc>
      </w:tr>
      <w:tr w:rsidR="003A265C" w:rsidRPr="00A92EEB" w:rsidTr="00321DE2">
        <w:trPr>
          <w:trHeight w:val="30"/>
        </w:trPr>
        <w:tc>
          <w:tcPr>
            <w:tcW w:w="14616" w:type="dxa"/>
            <w:gridSpan w:val="8"/>
            <w:shd w:val="clear" w:color="auto" w:fill="EEECE1"/>
          </w:tcPr>
          <w:p w:rsidR="003A265C" w:rsidRPr="00D460E3" w:rsidRDefault="003A265C" w:rsidP="00321DE2">
            <w:pPr>
              <w:spacing w:after="0" w:line="240" w:lineRule="auto"/>
              <w:rPr>
                <w:rFonts w:ascii="Times New Roman" w:eastAsia="Arial Unicode MS" w:hAnsi="Times New Roman"/>
              </w:rPr>
            </w:pPr>
            <w:r w:rsidRPr="00D460E3">
              <w:rPr>
                <w:rFonts w:ascii="Times New Roman" w:hAnsi="Times New Roman"/>
                <w:b/>
              </w:rPr>
              <w:t>B). - CONTEXTO INTERNO</w:t>
            </w:r>
          </w:p>
        </w:tc>
      </w:tr>
      <w:tr w:rsidR="003A265C" w:rsidRPr="00A92EEB" w:rsidTr="00321DE2">
        <w:trPr>
          <w:trHeight w:val="30"/>
        </w:trPr>
        <w:tc>
          <w:tcPr>
            <w:tcW w:w="4143" w:type="dxa"/>
            <w:gridSpan w:val="2"/>
          </w:tcPr>
          <w:p w:rsidR="003A265C" w:rsidRPr="00D460E3" w:rsidRDefault="003A265C" w:rsidP="00321DE2">
            <w:pPr>
              <w:spacing w:after="0" w:line="240" w:lineRule="auto"/>
              <w:rPr>
                <w:rFonts w:ascii="Times New Roman" w:hAnsi="Times New Roman"/>
              </w:rPr>
            </w:pPr>
            <w:r w:rsidRPr="00D460E3">
              <w:rPr>
                <w:rFonts w:ascii="Times New Roman" w:hAnsi="Times New Roman"/>
              </w:rPr>
              <w:t xml:space="preserve">1.- Espacios (número y tipo de aulas, </w:t>
            </w:r>
            <w:r w:rsidRPr="00D460E3">
              <w:rPr>
                <w:rFonts w:ascii="Times New Roman" w:hAnsi="Times New Roman"/>
              </w:rPr>
              <w:lastRenderedPageBreak/>
              <w:t>espacios administrativos, anexos escolares, patios, otros espacios, etc.)</w:t>
            </w:r>
          </w:p>
        </w:tc>
        <w:tc>
          <w:tcPr>
            <w:tcW w:w="1777" w:type="dxa"/>
            <w:vMerge w:val="restart"/>
          </w:tcPr>
          <w:p w:rsidR="003A265C" w:rsidRPr="00A92EEB" w:rsidRDefault="003A265C" w:rsidP="00321DE2">
            <w:pPr>
              <w:spacing w:after="0" w:line="240" w:lineRule="auto"/>
              <w:jc w:val="center"/>
              <w:rPr>
                <w:rFonts w:ascii="Times New Roman" w:eastAsia="Arial Unicode MS" w:hAnsi="Times New Roman"/>
              </w:rPr>
            </w:pPr>
          </w:p>
          <w:p w:rsidR="003A265C" w:rsidRPr="00A92EEB" w:rsidRDefault="003A265C" w:rsidP="00321DE2">
            <w:pPr>
              <w:spacing w:after="0" w:line="240" w:lineRule="auto"/>
              <w:jc w:val="center"/>
              <w:rPr>
                <w:rFonts w:ascii="Times New Roman" w:eastAsia="Arial Unicode MS" w:hAnsi="Times New Roman"/>
              </w:rPr>
            </w:pPr>
            <w:r w:rsidRPr="00A92EEB">
              <w:rPr>
                <w:rFonts w:ascii="Times New Roman" w:eastAsia="Arial Unicode MS" w:hAnsi="Times New Roman"/>
              </w:rPr>
              <w:lastRenderedPageBreak/>
              <w:t>Menciona y describe 5 indicadores</w:t>
            </w:r>
          </w:p>
        </w:tc>
        <w:tc>
          <w:tcPr>
            <w:tcW w:w="1701" w:type="dxa"/>
            <w:vMerge w:val="restart"/>
          </w:tcPr>
          <w:p w:rsidR="003A265C" w:rsidRPr="00A92EEB" w:rsidRDefault="003A265C" w:rsidP="00321DE2">
            <w:pPr>
              <w:spacing w:after="0" w:line="240" w:lineRule="auto"/>
              <w:jc w:val="center"/>
              <w:rPr>
                <w:rFonts w:ascii="Times New Roman" w:eastAsia="Arial Unicode MS" w:hAnsi="Times New Roman"/>
              </w:rPr>
            </w:pPr>
          </w:p>
          <w:p w:rsidR="003A265C" w:rsidRPr="00A92EEB" w:rsidRDefault="003A265C" w:rsidP="00321DE2">
            <w:pPr>
              <w:spacing w:after="0" w:line="240" w:lineRule="auto"/>
              <w:jc w:val="center"/>
              <w:rPr>
                <w:rFonts w:ascii="Times New Roman" w:eastAsia="Arial Unicode MS" w:hAnsi="Times New Roman"/>
              </w:rPr>
            </w:pPr>
            <w:r w:rsidRPr="00A92EEB">
              <w:rPr>
                <w:rFonts w:ascii="Times New Roman" w:eastAsia="Arial Unicode MS" w:hAnsi="Times New Roman"/>
              </w:rPr>
              <w:lastRenderedPageBreak/>
              <w:t>Menciona y describe 4 indicadores</w:t>
            </w:r>
          </w:p>
        </w:tc>
        <w:tc>
          <w:tcPr>
            <w:tcW w:w="1958" w:type="dxa"/>
            <w:gridSpan w:val="2"/>
            <w:vMerge w:val="restart"/>
          </w:tcPr>
          <w:p w:rsidR="003A265C" w:rsidRPr="00A92EEB" w:rsidRDefault="003A265C" w:rsidP="00321DE2">
            <w:pPr>
              <w:spacing w:after="0" w:line="240" w:lineRule="auto"/>
              <w:jc w:val="center"/>
              <w:rPr>
                <w:rFonts w:ascii="Times New Roman" w:eastAsia="Arial Unicode MS" w:hAnsi="Times New Roman"/>
              </w:rPr>
            </w:pPr>
          </w:p>
          <w:p w:rsidR="003A265C" w:rsidRPr="00A92EEB" w:rsidRDefault="003A265C" w:rsidP="00321DE2">
            <w:pPr>
              <w:spacing w:after="0" w:line="240" w:lineRule="auto"/>
              <w:jc w:val="center"/>
              <w:rPr>
                <w:rFonts w:ascii="Times New Roman" w:eastAsia="Arial Unicode MS" w:hAnsi="Times New Roman"/>
              </w:rPr>
            </w:pPr>
            <w:r w:rsidRPr="00A92EEB">
              <w:rPr>
                <w:rFonts w:ascii="Times New Roman" w:eastAsia="Arial Unicode MS" w:hAnsi="Times New Roman"/>
              </w:rPr>
              <w:lastRenderedPageBreak/>
              <w:t>Menciona y describe 3 indicadores</w:t>
            </w:r>
          </w:p>
        </w:tc>
        <w:tc>
          <w:tcPr>
            <w:tcW w:w="2242" w:type="dxa"/>
            <w:vMerge w:val="restart"/>
          </w:tcPr>
          <w:p w:rsidR="003A265C" w:rsidRPr="00A92EEB" w:rsidRDefault="003A265C" w:rsidP="00321DE2">
            <w:pPr>
              <w:spacing w:after="0" w:line="240" w:lineRule="auto"/>
              <w:jc w:val="center"/>
              <w:rPr>
                <w:rFonts w:ascii="Times New Roman" w:eastAsia="Arial Unicode MS" w:hAnsi="Times New Roman"/>
              </w:rPr>
            </w:pPr>
          </w:p>
          <w:p w:rsidR="003A265C" w:rsidRPr="00A92EEB" w:rsidRDefault="003A265C" w:rsidP="00321DE2">
            <w:pPr>
              <w:spacing w:after="0" w:line="240" w:lineRule="auto"/>
              <w:jc w:val="center"/>
              <w:rPr>
                <w:rFonts w:ascii="Times New Roman" w:eastAsia="Arial Unicode MS" w:hAnsi="Times New Roman"/>
              </w:rPr>
            </w:pPr>
            <w:r w:rsidRPr="00A92EEB">
              <w:rPr>
                <w:rFonts w:ascii="Times New Roman" w:eastAsia="Arial Unicode MS" w:hAnsi="Times New Roman"/>
              </w:rPr>
              <w:lastRenderedPageBreak/>
              <w:t>Menciona y describe 2 indicadores</w:t>
            </w:r>
          </w:p>
        </w:tc>
        <w:tc>
          <w:tcPr>
            <w:tcW w:w="2795" w:type="dxa"/>
            <w:vMerge w:val="restart"/>
          </w:tcPr>
          <w:p w:rsidR="003A265C" w:rsidRPr="00A92EEB" w:rsidRDefault="003A265C" w:rsidP="00321DE2">
            <w:pPr>
              <w:spacing w:after="0" w:line="240" w:lineRule="auto"/>
              <w:jc w:val="center"/>
              <w:rPr>
                <w:rFonts w:ascii="Times New Roman" w:eastAsia="Arial Unicode MS" w:hAnsi="Times New Roman"/>
              </w:rPr>
            </w:pPr>
          </w:p>
          <w:p w:rsidR="003A265C" w:rsidRPr="00A92EEB" w:rsidRDefault="003A265C" w:rsidP="00321DE2">
            <w:pPr>
              <w:spacing w:after="0" w:line="240" w:lineRule="auto"/>
              <w:jc w:val="center"/>
              <w:rPr>
                <w:rFonts w:ascii="Times New Roman" w:eastAsia="Arial Unicode MS" w:hAnsi="Times New Roman"/>
              </w:rPr>
            </w:pPr>
            <w:r w:rsidRPr="00A92EEB">
              <w:rPr>
                <w:rFonts w:ascii="Times New Roman" w:eastAsia="Arial Unicode MS" w:hAnsi="Times New Roman"/>
              </w:rPr>
              <w:lastRenderedPageBreak/>
              <w:t>Menciona y describe solo 1 indicador</w:t>
            </w:r>
          </w:p>
        </w:tc>
      </w:tr>
      <w:tr w:rsidR="003A265C" w:rsidRPr="00A92EEB" w:rsidTr="00321DE2">
        <w:trPr>
          <w:trHeight w:val="30"/>
        </w:trPr>
        <w:tc>
          <w:tcPr>
            <w:tcW w:w="4143" w:type="dxa"/>
            <w:gridSpan w:val="2"/>
          </w:tcPr>
          <w:p w:rsidR="003A265C" w:rsidRPr="00D460E3" w:rsidRDefault="003A265C" w:rsidP="00321DE2">
            <w:pPr>
              <w:spacing w:after="0" w:line="240" w:lineRule="auto"/>
              <w:rPr>
                <w:rFonts w:ascii="Times New Roman" w:hAnsi="Times New Roman"/>
              </w:rPr>
            </w:pPr>
            <w:r w:rsidRPr="00D460E3">
              <w:rPr>
                <w:rFonts w:ascii="Times New Roman" w:hAnsi="Times New Roman"/>
              </w:rPr>
              <w:lastRenderedPageBreak/>
              <w:t>2.- Croquis de la institución</w:t>
            </w:r>
          </w:p>
        </w:tc>
        <w:tc>
          <w:tcPr>
            <w:tcW w:w="1777" w:type="dxa"/>
            <w:vMerge/>
          </w:tcPr>
          <w:p w:rsidR="003A265C" w:rsidRPr="00A92EEB" w:rsidRDefault="003A265C" w:rsidP="00321DE2">
            <w:pPr>
              <w:spacing w:after="0" w:line="240" w:lineRule="auto"/>
              <w:jc w:val="center"/>
              <w:rPr>
                <w:rFonts w:ascii="Times New Roman" w:eastAsia="Arial Unicode MS" w:hAnsi="Times New Roman"/>
              </w:rPr>
            </w:pPr>
          </w:p>
        </w:tc>
        <w:tc>
          <w:tcPr>
            <w:tcW w:w="1701" w:type="dxa"/>
            <w:vMerge/>
          </w:tcPr>
          <w:p w:rsidR="003A265C" w:rsidRPr="00A92EEB" w:rsidRDefault="003A265C" w:rsidP="00321DE2">
            <w:pPr>
              <w:spacing w:after="0" w:line="240" w:lineRule="auto"/>
              <w:jc w:val="center"/>
              <w:rPr>
                <w:rFonts w:ascii="Times New Roman" w:eastAsia="Arial Unicode MS" w:hAnsi="Times New Roman"/>
              </w:rPr>
            </w:pPr>
          </w:p>
        </w:tc>
        <w:tc>
          <w:tcPr>
            <w:tcW w:w="1958" w:type="dxa"/>
            <w:gridSpan w:val="2"/>
            <w:vMerge/>
          </w:tcPr>
          <w:p w:rsidR="003A265C" w:rsidRPr="00A92EEB" w:rsidRDefault="003A265C" w:rsidP="00321DE2">
            <w:pPr>
              <w:spacing w:after="0" w:line="240" w:lineRule="auto"/>
              <w:jc w:val="center"/>
              <w:rPr>
                <w:rFonts w:ascii="Times New Roman" w:eastAsia="Arial Unicode MS" w:hAnsi="Times New Roman"/>
              </w:rPr>
            </w:pPr>
          </w:p>
        </w:tc>
        <w:tc>
          <w:tcPr>
            <w:tcW w:w="2242" w:type="dxa"/>
            <w:vMerge/>
          </w:tcPr>
          <w:p w:rsidR="003A265C" w:rsidRPr="00A92EEB" w:rsidRDefault="003A265C" w:rsidP="00321DE2">
            <w:pPr>
              <w:spacing w:after="0" w:line="240" w:lineRule="auto"/>
              <w:jc w:val="center"/>
              <w:rPr>
                <w:rFonts w:ascii="Times New Roman" w:eastAsia="Arial Unicode MS" w:hAnsi="Times New Roman"/>
              </w:rPr>
            </w:pPr>
          </w:p>
        </w:tc>
        <w:tc>
          <w:tcPr>
            <w:tcW w:w="2795" w:type="dxa"/>
            <w:vMerge/>
          </w:tcPr>
          <w:p w:rsidR="003A265C" w:rsidRPr="00A92EEB" w:rsidRDefault="003A265C" w:rsidP="00321DE2">
            <w:pPr>
              <w:spacing w:after="0" w:line="240" w:lineRule="auto"/>
              <w:jc w:val="center"/>
              <w:rPr>
                <w:rFonts w:ascii="Times New Roman" w:eastAsia="Arial Unicode MS" w:hAnsi="Times New Roman"/>
              </w:rPr>
            </w:pPr>
          </w:p>
        </w:tc>
      </w:tr>
      <w:tr w:rsidR="003A265C" w:rsidRPr="00A92EEB" w:rsidTr="00321DE2">
        <w:trPr>
          <w:trHeight w:val="30"/>
        </w:trPr>
        <w:tc>
          <w:tcPr>
            <w:tcW w:w="4143" w:type="dxa"/>
            <w:gridSpan w:val="2"/>
          </w:tcPr>
          <w:p w:rsidR="003A265C" w:rsidRPr="00D460E3" w:rsidRDefault="003A265C" w:rsidP="00321DE2">
            <w:pPr>
              <w:spacing w:after="0" w:line="240" w:lineRule="auto"/>
              <w:rPr>
                <w:rFonts w:ascii="Times New Roman" w:hAnsi="Times New Roman"/>
              </w:rPr>
            </w:pPr>
            <w:r w:rsidRPr="00D460E3">
              <w:rPr>
                <w:rFonts w:ascii="Times New Roman" w:hAnsi="Times New Roman"/>
              </w:rPr>
              <w:t>3.- Organización dentro de la institución (directora, docentes, etc.)</w:t>
            </w:r>
          </w:p>
        </w:tc>
        <w:tc>
          <w:tcPr>
            <w:tcW w:w="1777" w:type="dxa"/>
            <w:vMerge/>
          </w:tcPr>
          <w:p w:rsidR="003A265C" w:rsidRPr="00A92EEB" w:rsidRDefault="003A265C" w:rsidP="00321DE2">
            <w:pPr>
              <w:spacing w:after="0" w:line="240" w:lineRule="auto"/>
              <w:jc w:val="center"/>
              <w:rPr>
                <w:rFonts w:ascii="Times New Roman" w:eastAsia="Arial Unicode MS" w:hAnsi="Times New Roman"/>
              </w:rPr>
            </w:pPr>
          </w:p>
        </w:tc>
        <w:tc>
          <w:tcPr>
            <w:tcW w:w="1701" w:type="dxa"/>
            <w:vMerge/>
          </w:tcPr>
          <w:p w:rsidR="003A265C" w:rsidRPr="00A92EEB" w:rsidRDefault="003A265C" w:rsidP="00321DE2">
            <w:pPr>
              <w:spacing w:after="0" w:line="240" w:lineRule="auto"/>
              <w:jc w:val="center"/>
              <w:rPr>
                <w:rFonts w:ascii="Times New Roman" w:eastAsia="Arial Unicode MS" w:hAnsi="Times New Roman"/>
              </w:rPr>
            </w:pPr>
          </w:p>
        </w:tc>
        <w:tc>
          <w:tcPr>
            <w:tcW w:w="1958" w:type="dxa"/>
            <w:gridSpan w:val="2"/>
            <w:vMerge/>
          </w:tcPr>
          <w:p w:rsidR="003A265C" w:rsidRPr="00A92EEB" w:rsidRDefault="003A265C" w:rsidP="00321DE2">
            <w:pPr>
              <w:spacing w:after="0" w:line="240" w:lineRule="auto"/>
              <w:jc w:val="center"/>
              <w:rPr>
                <w:rFonts w:ascii="Times New Roman" w:eastAsia="Arial Unicode MS" w:hAnsi="Times New Roman"/>
              </w:rPr>
            </w:pPr>
          </w:p>
        </w:tc>
        <w:tc>
          <w:tcPr>
            <w:tcW w:w="2242" w:type="dxa"/>
            <w:vMerge/>
          </w:tcPr>
          <w:p w:rsidR="003A265C" w:rsidRPr="00A92EEB" w:rsidRDefault="003A265C" w:rsidP="00321DE2">
            <w:pPr>
              <w:spacing w:after="0" w:line="240" w:lineRule="auto"/>
              <w:jc w:val="center"/>
              <w:rPr>
                <w:rFonts w:ascii="Times New Roman" w:eastAsia="Arial Unicode MS" w:hAnsi="Times New Roman"/>
              </w:rPr>
            </w:pPr>
          </w:p>
        </w:tc>
        <w:tc>
          <w:tcPr>
            <w:tcW w:w="2795" w:type="dxa"/>
            <w:vMerge/>
          </w:tcPr>
          <w:p w:rsidR="003A265C" w:rsidRPr="00A92EEB" w:rsidRDefault="003A265C" w:rsidP="00321DE2">
            <w:pPr>
              <w:spacing w:after="0" w:line="240" w:lineRule="auto"/>
              <w:jc w:val="center"/>
              <w:rPr>
                <w:rFonts w:ascii="Times New Roman" w:eastAsia="Arial Unicode MS" w:hAnsi="Times New Roman"/>
              </w:rPr>
            </w:pPr>
          </w:p>
        </w:tc>
      </w:tr>
      <w:tr w:rsidR="003A265C" w:rsidRPr="00A92EEB" w:rsidTr="00321DE2">
        <w:trPr>
          <w:trHeight w:val="30"/>
        </w:trPr>
        <w:tc>
          <w:tcPr>
            <w:tcW w:w="4143" w:type="dxa"/>
            <w:gridSpan w:val="2"/>
          </w:tcPr>
          <w:p w:rsidR="003A265C" w:rsidRPr="00D460E3" w:rsidRDefault="003A265C" w:rsidP="00321DE2">
            <w:pPr>
              <w:spacing w:after="0" w:line="240" w:lineRule="auto"/>
              <w:rPr>
                <w:rFonts w:ascii="Times New Roman" w:hAnsi="Times New Roman"/>
              </w:rPr>
            </w:pPr>
            <w:r w:rsidRPr="00D460E3">
              <w:rPr>
                <w:rFonts w:ascii="Times New Roman" w:hAnsi="Times New Roman"/>
              </w:rPr>
              <w:t xml:space="preserve">4.- </w:t>
            </w:r>
            <w:r w:rsidRPr="00D460E3">
              <w:rPr>
                <w:rFonts w:ascii="Times New Roman" w:eastAsia="Arial Unicode MS" w:hAnsi="Times New Roman"/>
              </w:rPr>
              <w:t>Total de docentes que laboran en la institución</w:t>
            </w:r>
          </w:p>
        </w:tc>
        <w:tc>
          <w:tcPr>
            <w:tcW w:w="1777" w:type="dxa"/>
            <w:vMerge/>
          </w:tcPr>
          <w:p w:rsidR="003A265C" w:rsidRPr="00A92EEB" w:rsidRDefault="003A265C" w:rsidP="00321DE2">
            <w:pPr>
              <w:spacing w:after="0" w:line="240" w:lineRule="auto"/>
              <w:jc w:val="center"/>
              <w:rPr>
                <w:rFonts w:ascii="Times New Roman" w:eastAsia="Arial Unicode MS" w:hAnsi="Times New Roman"/>
              </w:rPr>
            </w:pPr>
          </w:p>
        </w:tc>
        <w:tc>
          <w:tcPr>
            <w:tcW w:w="1701" w:type="dxa"/>
            <w:vMerge/>
          </w:tcPr>
          <w:p w:rsidR="003A265C" w:rsidRPr="00A92EEB" w:rsidRDefault="003A265C" w:rsidP="00321DE2">
            <w:pPr>
              <w:spacing w:after="0" w:line="240" w:lineRule="auto"/>
              <w:jc w:val="center"/>
              <w:rPr>
                <w:rFonts w:ascii="Times New Roman" w:eastAsia="Arial Unicode MS" w:hAnsi="Times New Roman"/>
              </w:rPr>
            </w:pPr>
          </w:p>
        </w:tc>
        <w:tc>
          <w:tcPr>
            <w:tcW w:w="1958" w:type="dxa"/>
            <w:gridSpan w:val="2"/>
            <w:vMerge/>
          </w:tcPr>
          <w:p w:rsidR="003A265C" w:rsidRPr="00A92EEB" w:rsidRDefault="003A265C" w:rsidP="00321DE2">
            <w:pPr>
              <w:spacing w:after="0" w:line="240" w:lineRule="auto"/>
              <w:jc w:val="center"/>
              <w:rPr>
                <w:rFonts w:ascii="Times New Roman" w:eastAsia="Arial Unicode MS" w:hAnsi="Times New Roman"/>
              </w:rPr>
            </w:pPr>
          </w:p>
        </w:tc>
        <w:tc>
          <w:tcPr>
            <w:tcW w:w="2242" w:type="dxa"/>
            <w:vMerge/>
          </w:tcPr>
          <w:p w:rsidR="003A265C" w:rsidRPr="00A92EEB" w:rsidRDefault="003A265C" w:rsidP="00321DE2">
            <w:pPr>
              <w:spacing w:after="0" w:line="240" w:lineRule="auto"/>
              <w:jc w:val="center"/>
              <w:rPr>
                <w:rFonts w:ascii="Times New Roman" w:eastAsia="Arial Unicode MS" w:hAnsi="Times New Roman"/>
              </w:rPr>
            </w:pPr>
          </w:p>
        </w:tc>
        <w:tc>
          <w:tcPr>
            <w:tcW w:w="2795" w:type="dxa"/>
            <w:vMerge/>
          </w:tcPr>
          <w:p w:rsidR="003A265C" w:rsidRPr="00A92EEB" w:rsidRDefault="003A265C" w:rsidP="00321DE2">
            <w:pPr>
              <w:spacing w:after="0" w:line="240" w:lineRule="auto"/>
              <w:jc w:val="center"/>
              <w:rPr>
                <w:rFonts w:ascii="Times New Roman" w:eastAsia="Arial Unicode MS" w:hAnsi="Times New Roman"/>
              </w:rPr>
            </w:pPr>
          </w:p>
        </w:tc>
      </w:tr>
      <w:tr w:rsidR="003A265C" w:rsidRPr="00A92EEB" w:rsidTr="00321DE2">
        <w:trPr>
          <w:trHeight w:val="30"/>
        </w:trPr>
        <w:tc>
          <w:tcPr>
            <w:tcW w:w="4143" w:type="dxa"/>
            <w:gridSpan w:val="2"/>
          </w:tcPr>
          <w:p w:rsidR="003A265C" w:rsidRPr="00D460E3" w:rsidRDefault="003A265C" w:rsidP="00321DE2">
            <w:pPr>
              <w:spacing w:after="0" w:line="240" w:lineRule="auto"/>
              <w:rPr>
                <w:rFonts w:ascii="Times New Roman" w:hAnsi="Times New Roman"/>
              </w:rPr>
            </w:pPr>
            <w:r w:rsidRPr="00D460E3">
              <w:rPr>
                <w:rFonts w:ascii="Times New Roman" w:eastAsia="Arial Unicode MS" w:hAnsi="Times New Roman"/>
              </w:rPr>
              <w:t>5.- Forma de organización del plantel educativo</w:t>
            </w:r>
          </w:p>
        </w:tc>
        <w:tc>
          <w:tcPr>
            <w:tcW w:w="1777" w:type="dxa"/>
            <w:vMerge/>
          </w:tcPr>
          <w:p w:rsidR="003A265C" w:rsidRPr="00A92EEB" w:rsidRDefault="003A265C" w:rsidP="00321DE2">
            <w:pPr>
              <w:spacing w:after="0" w:line="240" w:lineRule="auto"/>
              <w:jc w:val="center"/>
              <w:rPr>
                <w:rFonts w:ascii="Times New Roman" w:eastAsia="Arial Unicode MS" w:hAnsi="Times New Roman"/>
              </w:rPr>
            </w:pPr>
          </w:p>
        </w:tc>
        <w:tc>
          <w:tcPr>
            <w:tcW w:w="1701" w:type="dxa"/>
            <w:vMerge/>
          </w:tcPr>
          <w:p w:rsidR="003A265C" w:rsidRPr="00A92EEB" w:rsidRDefault="003A265C" w:rsidP="00321DE2">
            <w:pPr>
              <w:spacing w:after="0" w:line="240" w:lineRule="auto"/>
              <w:jc w:val="center"/>
              <w:rPr>
                <w:rFonts w:ascii="Times New Roman" w:eastAsia="Arial Unicode MS" w:hAnsi="Times New Roman"/>
              </w:rPr>
            </w:pPr>
          </w:p>
        </w:tc>
        <w:tc>
          <w:tcPr>
            <w:tcW w:w="1958" w:type="dxa"/>
            <w:gridSpan w:val="2"/>
            <w:vMerge/>
          </w:tcPr>
          <w:p w:rsidR="003A265C" w:rsidRPr="00A92EEB" w:rsidRDefault="003A265C" w:rsidP="00321DE2">
            <w:pPr>
              <w:spacing w:after="0" w:line="240" w:lineRule="auto"/>
              <w:jc w:val="center"/>
              <w:rPr>
                <w:rFonts w:ascii="Times New Roman" w:eastAsia="Arial Unicode MS" w:hAnsi="Times New Roman"/>
              </w:rPr>
            </w:pPr>
          </w:p>
        </w:tc>
        <w:tc>
          <w:tcPr>
            <w:tcW w:w="2242" w:type="dxa"/>
            <w:vMerge/>
          </w:tcPr>
          <w:p w:rsidR="003A265C" w:rsidRPr="00A92EEB" w:rsidRDefault="003A265C" w:rsidP="00321DE2">
            <w:pPr>
              <w:spacing w:after="0" w:line="240" w:lineRule="auto"/>
              <w:jc w:val="center"/>
              <w:rPr>
                <w:rFonts w:ascii="Times New Roman" w:eastAsia="Arial Unicode MS" w:hAnsi="Times New Roman"/>
              </w:rPr>
            </w:pPr>
          </w:p>
        </w:tc>
        <w:tc>
          <w:tcPr>
            <w:tcW w:w="2795" w:type="dxa"/>
            <w:vMerge/>
          </w:tcPr>
          <w:p w:rsidR="003A265C" w:rsidRPr="00A92EEB" w:rsidRDefault="003A265C" w:rsidP="00321DE2">
            <w:pPr>
              <w:spacing w:after="0" w:line="240" w:lineRule="auto"/>
              <w:jc w:val="center"/>
              <w:rPr>
                <w:rFonts w:ascii="Times New Roman" w:eastAsia="Arial Unicode MS" w:hAnsi="Times New Roman"/>
              </w:rPr>
            </w:pPr>
          </w:p>
        </w:tc>
      </w:tr>
      <w:tr w:rsidR="003A265C" w:rsidRPr="00A92EEB" w:rsidTr="00321DE2">
        <w:trPr>
          <w:trHeight w:val="30"/>
        </w:trPr>
        <w:tc>
          <w:tcPr>
            <w:tcW w:w="14616" w:type="dxa"/>
            <w:gridSpan w:val="8"/>
            <w:shd w:val="clear" w:color="auto" w:fill="EEECE1"/>
          </w:tcPr>
          <w:p w:rsidR="003A265C" w:rsidRPr="00D460E3" w:rsidRDefault="003A265C" w:rsidP="00321DE2">
            <w:pPr>
              <w:spacing w:after="0" w:line="240" w:lineRule="auto"/>
              <w:rPr>
                <w:rFonts w:ascii="Times New Roman" w:eastAsia="Arial Unicode MS" w:hAnsi="Times New Roman"/>
              </w:rPr>
            </w:pPr>
            <w:r w:rsidRPr="00D460E3">
              <w:rPr>
                <w:rFonts w:ascii="Times New Roman" w:eastAsia="Arial Unicode MS" w:hAnsi="Times New Roman"/>
                <w:b/>
              </w:rPr>
              <w:t>C).- CARACTERÍSTICAS DEL GRUPO</w:t>
            </w:r>
          </w:p>
        </w:tc>
      </w:tr>
      <w:tr w:rsidR="003A265C" w:rsidRPr="00A92EEB" w:rsidTr="00321DE2">
        <w:trPr>
          <w:trHeight w:val="30"/>
        </w:trPr>
        <w:tc>
          <w:tcPr>
            <w:tcW w:w="4136" w:type="dxa"/>
          </w:tcPr>
          <w:p w:rsidR="003A265C" w:rsidRPr="00D460E3" w:rsidRDefault="003A265C" w:rsidP="00321DE2">
            <w:pPr>
              <w:spacing w:after="0" w:line="240" w:lineRule="auto"/>
              <w:rPr>
                <w:rFonts w:ascii="Times New Roman" w:eastAsia="Arial Unicode MS" w:hAnsi="Times New Roman"/>
              </w:rPr>
            </w:pPr>
            <w:r w:rsidRPr="00D460E3">
              <w:rPr>
                <w:rFonts w:ascii="Times New Roman" w:eastAsia="Arial Unicode MS" w:hAnsi="Times New Roman"/>
              </w:rPr>
              <w:t>1.- Grado, sección</w:t>
            </w:r>
          </w:p>
        </w:tc>
        <w:tc>
          <w:tcPr>
            <w:tcW w:w="1784" w:type="dxa"/>
            <w:gridSpan w:val="2"/>
            <w:vMerge w:val="restart"/>
          </w:tcPr>
          <w:p w:rsidR="003A265C" w:rsidRPr="00D460E3" w:rsidRDefault="003A265C" w:rsidP="00321DE2">
            <w:pPr>
              <w:spacing w:after="0" w:line="240" w:lineRule="auto"/>
              <w:jc w:val="center"/>
              <w:rPr>
                <w:rFonts w:ascii="Times New Roman" w:eastAsia="Arial Unicode MS" w:hAnsi="Times New Roman"/>
              </w:rPr>
            </w:pPr>
          </w:p>
          <w:p w:rsidR="003A265C" w:rsidRPr="00D460E3" w:rsidRDefault="003A265C" w:rsidP="00321DE2">
            <w:pPr>
              <w:spacing w:after="0" w:line="240" w:lineRule="auto"/>
              <w:jc w:val="center"/>
              <w:rPr>
                <w:rFonts w:ascii="Times New Roman" w:eastAsia="Arial Unicode MS" w:hAnsi="Times New Roman"/>
              </w:rPr>
            </w:pPr>
            <w:r w:rsidRPr="00D460E3">
              <w:rPr>
                <w:rFonts w:ascii="Times New Roman" w:eastAsia="Arial Unicode MS" w:hAnsi="Times New Roman"/>
              </w:rPr>
              <w:t>Menciona y describe 10 indicadores</w:t>
            </w:r>
          </w:p>
        </w:tc>
        <w:tc>
          <w:tcPr>
            <w:tcW w:w="1701" w:type="dxa"/>
            <w:vMerge w:val="restart"/>
          </w:tcPr>
          <w:p w:rsidR="003A265C" w:rsidRPr="00A92EEB" w:rsidRDefault="003A265C" w:rsidP="00321DE2">
            <w:pPr>
              <w:spacing w:after="0" w:line="240" w:lineRule="auto"/>
              <w:jc w:val="center"/>
              <w:rPr>
                <w:rFonts w:ascii="Times New Roman" w:eastAsia="Arial Unicode MS" w:hAnsi="Times New Roman"/>
              </w:rPr>
            </w:pPr>
          </w:p>
          <w:p w:rsidR="003A265C" w:rsidRPr="00A92EEB" w:rsidRDefault="003A265C" w:rsidP="00321DE2">
            <w:pPr>
              <w:spacing w:after="0" w:line="240" w:lineRule="auto"/>
              <w:jc w:val="center"/>
              <w:rPr>
                <w:rFonts w:ascii="Times New Roman" w:eastAsia="Arial Unicode MS" w:hAnsi="Times New Roman"/>
              </w:rPr>
            </w:pPr>
            <w:r w:rsidRPr="00A92EEB">
              <w:rPr>
                <w:rFonts w:ascii="Times New Roman" w:eastAsia="Arial Unicode MS" w:hAnsi="Times New Roman"/>
              </w:rPr>
              <w:t>Menciona y describe 9 indicadores</w:t>
            </w:r>
          </w:p>
        </w:tc>
        <w:tc>
          <w:tcPr>
            <w:tcW w:w="1003" w:type="dxa"/>
            <w:vMerge w:val="restart"/>
          </w:tcPr>
          <w:p w:rsidR="003A265C" w:rsidRPr="00A92EEB" w:rsidRDefault="003A265C" w:rsidP="00321DE2">
            <w:pPr>
              <w:spacing w:after="0" w:line="240" w:lineRule="auto"/>
              <w:jc w:val="center"/>
              <w:rPr>
                <w:rFonts w:ascii="Times New Roman" w:eastAsia="Arial Unicode MS" w:hAnsi="Times New Roman"/>
              </w:rPr>
            </w:pPr>
          </w:p>
          <w:p w:rsidR="003A265C" w:rsidRPr="00A92EEB" w:rsidRDefault="003A265C" w:rsidP="00321DE2">
            <w:pPr>
              <w:spacing w:after="0" w:line="240" w:lineRule="auto"/>
              <w:jc w:val="center"/>
              <w:rPr>
                <w:rFonts w:ascii="Times New Roman" w:eastAsia="Arial Unicode MS" w:hAnsi="Times New Roman"/>
              </w:rPr>
            </w:pPr>
            <w:r w:rsidRPr="00A92EEB">
              <w:rPr>
                <w:rFonts w:ascii="Times New Roman" w:eastAsia="Arial Unicode MS" w:hAnsi="Times New Roman"/>
              </w:rPr>
              <w:t>Menciona y describe 8 indicadores</w:t>
            </w:r>
          </w:p>
        </w:tc>
        <w:tc>
          <w:tcPr>
            <w:tcW w:w="3197" w:type="dxa"/>
            <w:gridSpan w:val="2"/>
            <w:vMerge w:val="restart"/>
          </w:tcPr>
          <w:p w:rsidR="003A265C" w:rsidRPr="00A92EEB" w:rsidRDefault="003A265C" w:rsidP="00321DE2">
            <w:pPr>
              <w:spacing w:after="0" w:line="240" w:lineRule="auto"/>
              <w:jc w:val="center"/>
              <w:rPr>
                <w:rFonts w:ascii="Times New Roman" w:eastAsia="Arial Unicode MS" w:hAnsi="Times New Roman"/>
              </w:rPr>
            </w:pPr>
          </w:p>
          <w:p w:rsidR="003A265C" w:rsidRPr="00A92EEB" w:rsidRDefault="003A265C" w:rsidP="00321DE2">
            <w:pPr>
              <w:spacing w:after="0" w:line="240" w:lineRule="auto"/>
              <w:jc w:val="center"/>
              <w:rPr>
                <w:rFonts w:ascii="Times New Roman" w:eastAsia="Arial Unicode MS" w:hAnsi="Times New Roman"/>
              </w:rPr>
            </w:pPr>
            <w:r w:rsidRPr="00A92EEB">
              <w:rPr>
                <w:rFonts w:ascii="Times New Roman" w:eastAsia="Arial Unicode MS" w:hAnsi="Times New Roman"/>
              </w:rPr>
              <w:t>Menciona y describe 7 indicadores</w:t>
            </w:r>
          </w:p>
        </w:tc>
        <w:tc>
          <w:tcPr>
            <w:tcW w:w="2795" w:type="dxa"/>
            <w:vMerge w:val="restart"/>
          </w:tcPr>
          <w:p w:rsidR="003A265C" w:rsidRPr="00A92EEB" w:rsidRDefault="003A265C" w:rsidP="00321DE2">
            <w:pPr>
              <w:spacing w:after="0" w:line="240" w:lineRule="auto"/>
              <w:jc w:val="center"/>
              <w:rPr>
                <w:rFonts w:ascii="Times New Roman" w:eastAsia="Arial Unicode MS" w:hAnsi="Times New Roman"/>
              </w:rPr>
            </w:pPr>
          </w:p>
          <w:p w:rsidR="003A265C" w:rsidRPr="00A92EEB" w:rsidRDefault="003A265C" w:rsidP="00321DE2">
            <w:pPr>
              <w:spacing w:after="0" w:line="240" w:lineRule="auto"/>
              <w:jc w:val="center"/>
              <w:rPr>
                <w:rFonts w:ascii="Times New Roman" w:eastAsia="Arial Unicode MS" w:hAnsi="Times New Roman"/>
              </w:rPr>
            </w:pPr>
            <w:r w:rsidRPr="00A92EEB">
              <w:rPr>
                <w:rFonts w:ascii="Times New Roman" w:eastAsia="Arial Unicode MS" w:hAnsi="Times New Roman"/>
              </w:rPr>
              <w:t>Menciona y describe 6 o menos indicadores</w:t>
            </w:r>
          </w:p>
        </w:tc>
      </w:tr>
      <w:tr w:rsidR="003A265C" w:rsidRPr="00A92EEB" w:rsidTr="00321DE2">
        <w:trPr>
          <w:trHeight w:val="30"/>
        </w:trPr>
        <w:tc>
          <w:tcPr>
            <w:tcW w:w="4136" w:type="dxa"/>
          </w:tcPr>
          <w:p w:rsidR="003A265C" w:rsidRPr="00D460E3" w:rsidRDefault="003A265C" w:rsidP="00321DE2">
            <w:pPr>
              <w:spacing w:after="0" w:line="240" w:lineRule="auto"/>
              <w:rPr>
                <w:rFonts w:ascii="Times New Roman" w:eastAsia="Arial Unicode MS" w:hAnsi="Times New Roman"/>
              </w:rPr>
            </w:pPr>
            <w:r w:rsidRPr="00D460E3">
              <w:rPr>
                <w:rFonts w:ascii="Times New Roman" w:eastAsia="Arial Unicode MS" w:hAnsi="Times New Roman"/>
              </w:rPr>
              <w:t>2.- Total de niños, niñas y total de alumnos</w:t>
            </w:r>
          </w:p>
        </w:tc>
        <w:tc>
          <w:tcPr>
            <w:tcW w:w="1784" w:type="dxa"/>
            <w:gridSpan w:val="2"/>
            <w:vMerge/>
          </w:tcPr>
          <w:p w:rsidR="003A265C" w:rsidRPr="00D460E3" w:rsidRDefault="003A265C" w:rsidP="00321DE2">
            <w:pPr>
              <w:spacing w:after="0" w:line="240" w:lineRule="auto"/>
              <w:jc w:val="center"/>
              <w:rPr>
                <w:rFonts w:ascii="Times New Roman" w:eastAsia="Arial Unicode MS" w:hAnsi="Times New Roman"/>
              </w:rPr>
            </w:pPr>
          </w:p>
        </w:tc>
        <w:tc>
          <w:tcPr>
            <w:tcW w:w="1701" w:type="dxa"/>
            <w:vMerge/>
          </w:tcPr>
          <w:p w:rsidR="003A265C" w:rsidRPr="00A92EEB" w:rsidRDefault="003A265C" w:rsidP="00321DE2">
            <w:pPr>
              <w:spacing w:after="0" w:line="240" w:lineRule="auto"/>
              <w:jc w:val="center"/>
              <w:rPr>
                <w:rFonts w:ascii="Times New Roman" w:eastAsia="Arial Unicode MS" w:hAnsi="Times New Roman"/>
              </w:rPr>
            </w:pPr>
          </w:p>
        </w:tc>
        <w:tc>
          <w:tcPr>
            <w:tcW w:w="1003" w:type="dxa"/>
            <w:vMerge/>
          </w:tcPr>
          <w:p w:rsidR="003A265C" w:rsidRPr="00A92EEB" w:rsidRDefault="003A265C" w:rsidP="00321DE2">
            <w:pPr>
              <w:spacing w:after="0" w:line="240" w:lineRule="auto"/>
              <w:jc w:val="center"/>
              <w:rPr>
                <w:rFonts w:ascii="Times New Roman" w:eastAsia="Arial Unicode MS" w:hAnsi="Times New Roman"/>
              </w:rPr>
            </w:pPr>
          </w:p>
        </w:tc>
        <w:tc>
          <w:tcPr>
            <w:tcW w:w="3197" w:type="dxa"/>
            <w:gridSpan w:val="2"/>
            <w:vMerge/>
          </w:tcPr>
          <w:p w:rsidR="003A265C" w:rsidRPr="00A92EEB" w:rsidRDefault="003A265C" w:rsidP="00321DE2">
            <w:pPr>
              <w:spacing w:after="0" w:line="240" w:lineRule="auto"/>
              <w:jc w:val="center"/>
              <w:rPr>
                <w:rFonts w:ascii="Times New Roman" w:eastAsia="Arial Unicode MS" w:hAnsi="Times New Roman"/>
              </w:rPr>
            </w:pPr>
          </w:p>
        </w:tc>
        <w:tc>
          <w:tcPr>
            <w:tcW w:w="2795" w:type="dxa"/>
            <w:vMerge/>
          </w:tcPr>
          <w:p w:rsidR="003A265C" w:rsidRPr="00A92EEB" w:rsidRDefault="003A265C" w:rsidP="00321DE2">
            <w:pPr>
              <w:spacing w:after="0" w:line="240" w:lineRule="auto"/>
              <w:jc w:val="center"/>
              <w:rPr>
                <w:rFonts w:ascii="Times New Roman" w:eastAsia="Arial Unicode MS" w:hAnsi="Times New Roman"/>
              </w:rPr>
            </w:pPr>
          </w:p>
        </w:tc>
      </w:tr>
      <w:tr w:rsidR="003A265C" w:rsidRPr="00A92EEB" w:rsidTr="00321DE2">
        <w:trPr>
          <w:trHeight w:val="30"/>
        </w:trPr>
        <w:tc>
          <w:tcPr>
            <w:tcW w:w="4136" w:type="dxa"/>
          </w:tcPr>
          <w:p w:rsidR="003A265C" w:rsidRPr="00D460E3" w:rsidRDefault="003A265C" w:rsidP="00321DE2">
            <w:pPr>
              <w:spacing w:after="0" w:line="240" w:lineRule="auto"/>
              <w:rPr>
                <w:rFonts w:ascii="Times New Roman" w:eastAsia="Arial Unicode MS" w:hAnsi="Times New Roman"/>
              </w:rPr>
            </w:pPr>
            <w:r w:rsidRPr="00D460E3">
              <w:rPr>
                <w:rFonts w:ascii="Times New Roman" w:eastAsia="Arial Unicode MS" w:hAnsi="Times New Roman"/>
              </w:rPr>
              <w:t>3.- Porcentaje de asistencia</w:t>
            </w:r>
          </w:p>
        </w:tc>
        <w:tc>
          <w:tcPr>
            <w:tcW w:w="1784" w:type="dxa"/>
            <w:gridSpan w:val="2"/>
            <w:vMerge/>
          </w:tcPr>
          <w:p w:rsidR="003A265C" w:rsidRPr="00D460E3" w:rsidRDefault="003A265C" w:rsidP="00321DE2">
            <w:pPr>
              <w:spacing w:after="0" w:line="240" w:lineRule="auto"/>
              <w:jc w:val="center"/>
              <w:rPr>
                <w:rFonts w:ascii="Times New Roman" w:eastAsia="Arial Unicode MS" w:hAnsi="Times New Roman"/>
              </w:rPr>
            </w:pPr>
          </w:p>
        </w:tc>
        <w:tc>
          <w:tcPr>
            <w:tcW w:w="1701" w:type="dxa"/>
            <w:vMerge/>
          </w:tcPr>
          <w:p w:rsidR="003A265C" w:rsidRPr="00A92EEB" w:rsidRDefault="003A265C" w:rsidP="00321DE2">
            <w:pPr>
              <w:spacing w:after="0" w:line="240" w:lineRule="auto"/>
              <w:jc w:val="center"/>
              <w:rPr>
                <w:rFonts w:ascii="Times New Roman" w:eastAsia="Arial Unicode MS" w:hAnsi="Times New Roman"/>
              </w:rPr>
            </w:pPr>
          </w:p>
        </w:tc>
        <w:tc>
          <w:tcPr>
            <w:tcW w:w="1003" w:type="dxa"/>
            <w:vMerge/>
          </w:tcPr>
          <w:p w:rsidR="003A265C" w:rsidRPr="00A92EEB" w:rsidRDefault="003A265C" w:rsidP="00321DE2">
            <w:pPr>
              <w:spacing w:after="0" w:line="240" w:lineRule="auto"/>
              <w:jc w:val="center"/>
              <w:rPr>
                <w:rFonts w:ascii="Times New Roman" w:eastAsia="Arial Unicode MS" w:hAnsi="Times New Roman"/>
              </w:rPr>
            </w:pPr>
          </w:p>
        </w:tc>
        <w:tc>
          <w:tcPr>
            <w:tcW w:w="3197" w:type="dxa"/>
            <w:gridSpan w:val="2"/>
            <w:vMerge/>
          </w:tcPr>
          <w:p w:rsidR="003A265C" w:rsidRPr="00A92EEB" w:rsidRDefault="003A265C" w:rsidP="00321DE2">
            <w:pPr>
              <w:spacing w:after="0" w:line="240" w:lineRule="auto"/>
              <w:jc w:val="center"/>
              <w:rPr>
                <w:rFonts w:ascii="Times New Roman" w:eastAsia="Arial Unicode MS" w:hAnsi="Times New Roman"/>
              </w:rPr>
            </w:pPr>
          </w:p>
        </w:tc>
        <w:tc>
          <w:tcPr>
            <w:tcW w:w="2795" w:type="dxa"/>
            <w:vMerge/>
          </w:tcPr>
          <w:p w:rsidR="003A265C" w:rsidRPr="00A92EEB" w:rsidRDefault="003A265C" w:rsidP="00321DE2">
            <w:pPr>
              <w:spacing w:after="0" w:line="240" w:lineRule="auto"/>
              <w:jc w:val="center"/>
              <w:rPr>
                <w:rFonts w:ascii="Times New Roman" w:eastAsia="Arial Unicode MS" w:hAnsi="Times New Roman"/>
              </w:rPr>
            </w:pPr>
          </w:p>
        </w:tc>
      </w:tr>
      <w:tr w:rsidR="003A265C" w:rsidRPr="00A92EEB" w:rsidTr="00321DE2">
        <w:trPr>
          <w:trHeight w:val="30"/>
        </w:trPr>
        <w:tc>
          <w:tcPr>
            <w:tcW w:w="4136" w:type="dxa"/>
          </w:tcPr>
          <w:p w:rsidR="003A265C" w:rsidRPr="00D460E3" w:rsidRDefault="003A265C" w:rsidP="00321DE2">
            <w:pPr>
              <w:spacing w:after="0" w:line="240" w:lineRule="auto"/>
              <w:rPr>
                <w:rFonts w:ascii="Times New Roman" w:eastAsia="Arial Unicode MS" w:hAnsi="Times New Roman"/>
              </w:rPr>
            </w:pPr>
            <w:r w:rsidRPr="00D460E3">
              <w:rPr>
                <w:rFonts w:ascii="Times New Roman" w:eastAsia="Arial Unicode MS" w:hAnsi="Times New Roman"/>
              </w:rPr>
              <w:t>4.- Edades en las que oscilan</w:t>
            </w:r>
          </w:p>
        </w:tc>
        <w:tc>
          <w:tcPr>
            <w:tcW w:w="1784" w:type="dxa"/>
            <w:gridSpan w:val="2"/>
            <w:vMerge/>
          </w:tcPr>
          <w:p w:rsidR="003A265C" w:rsidRPr="00D460E3" w:rsidRDefault="003A265C" w:rsidP="00321DE2">
            <w:pPr>
              <w:spacing w:after="0" w:line="240" w:lineRule="auto"/>
              <w:jc w:val="center"/>
              <w:rPr>
                <w:rFonts w:ascii="Times New Roman" w:eastAsia="Arial Unicode MS" w:hAnsi="Times New Roman"/>
              </w:rPr>
            </w:pPr>
          </w:p>
        </w:tc>
        <w:tc>
          <w:tcPr>
            <w:tcW w:w="1701" w:type="dxa"/>
            <w:vMerge/>
          </w:tcPr>
          <w:p w:rsidR="003A265C" w:rsidRPr="00A92EEB" w:rsidRDefault="003A265C" w:rsidP="00321DE2">
            <w:pPr>
              <w:spacing w:after="0" w:line="240" w:lineRule="auto"/>
              <w:jc w:val="center"/>
              <w:rPr>
                <w:rFonts w:ascii="Times New Roman" w:eastAsia="Arial Unicode MS" w:hAnsi="Times New Roman"/>
              </w:rPr>
            </w:pPr>
          </w:p>
        </w:tc>
        <w:tc>
          <w:tcPr>
            <w:tcW w:w="1003" w:type="dxa"/>
            <w:vMerge/>
          </w:tcPr>
          <w:p w:rsidR="003A265C" w:rsidRPr="00A92EEB" w:rsidRDefault="003A265C" w:rsidP="00321DE2">
            <w:pPr>
              <w:spacing w:after="0" w:line="240" w:lineRule="auto"/>
              <w:jc w:val="center"/>
              <w:rPr>
                <w:rFonts w:ascii="Times New Roman" w:eastAsia="Arial Unicode MS" w:hAnsi="Times New Roman"/>
              </w:rPr>
            </w:pPr>
          </w:p>
        </w:tc>
        <w:tc>
          <w:tcPr>
            <w:tcW w:w="3197" w:type="dxa"/>
            <w:gridSpan w:val="2"/>
            <w:vMerge/>
          </w:tcPr>
          <w:p w:rsidR="003A265C" w:rsidRPr="00A92EEB" w:rsidRDefault="003A265C" w:rsidP="00321DE2">
            <w:pPr>
              <w:spacing w:after="0" w:line="240" w:lineRule="auto"/>
              <w:jc w:val="center"/>
              <w:rPr>
                <w:rFonts w:ascii="Times New Roman" w:eastAsia="Arial Unicode MS" w:hAnsi="Times New Roman"/>
              </w:rPr>
            </w:pPr>
          </w:p>
        </w:tc>
        <w:tc>
          <w:tcPr>
            <w:tcW w:w="2795" w:type="dxa"/>
            <w:vMerge/>
          </w:tcPr>
          <w:p w:rsidR="003A265C" w:rsidRPr="00A92EEB" w:rsidRDefault="003A265C" w:rsidP="00321DE2">
            <w:pPr>
              <w:spacing w:after="0" w:line="240" w:lineRule="auto"/>
              <w:jc w:val="center"/>
              <w:rPr>
                <w:rFonts w:ascii="Times New Roman" w:eastAsia="Arial Unicode MS" w:hAnsi="Times New Roman"/>
              </w:rPr>
            </w:pPr>
          </w:p>
        </w:tc>
      </w:tr>
      <w:tr w:rsidR="003A265C" w:rsidRPr="00A92EEB" w:rsidTr="00321DE2">
        <w:trPr>
          <w:trHeight w:val="30"/>
        </w:trPr>
        <w:tc>
          <w:tcPr>
            <w:tcW w:w="4136" w:type="dxa"/>
          </w:tcPr>
          <w:p w:rsidR="003A265C" w:rsidRPr="00D460E3" w:rsidRDefault="003A265C" w:rsidP="00321DE2">
            <w:pPr>
              <w:spacing w:after="0" w:line="240" w:lineRule="auto"/>
              <w:rPr>
                <w:rFonts w:ascii="Times New Roman" w:eastAsia="Arial Unicode MS" w:hAnsi="Times New Roman"/>
              </w:rPr>
            </w:pPr>
            <w:r w:rsidRPr="00D460E3">
              <w:rPr>
                <w:rFonts w:ascii="Times New Roman" w:eastAsia="Arial Unicode MS" w:hAnsi="Times New Roman"/>
              </w:rPr>
              <w:t>5.- Características de los niños</w:t>
            </w:r>
          </w:p>
        </w:tc>
        <w:tc>
          <w:tcPr>
            <w:tcW w:w="1784" w:type="dxa"/>
            <w:gridSpan w:val="2"/>
            <w:vMerge/>
          </w:tcPr>
          <w:p w:rsidR="003A265C" w:rsidRPr="00D460E3" w:rsidRDefault="003A265C" w:rsidP="00321DE2">
            <w:pPr>
              <w:spacing w:after="0" w:line="240" w:lineRule="auto"/>
              <w:jc w:val="center"/>
              <w:rPr>
                <w:rFonts w:ascii="Times New Roman" w:eastAsia="Arial Unicode MS" w:hAnsi="Times New Roman"/>
              </w:rPr>
            </w:pPr>
          </w:p>
        </w:tc>
        <w:tc>
          <w:tcPr>
            <w:tcW w:w="1701" w:type="dxa"/>
            <w:vMerge/>
          </w:tcPr>
          <w:p w:rsidR="003A265C" w:rsidRPr="00A92EEB" w:rsidRDefault="003A265C" w:rsidP="00321DE2">
            <w:pPr>
              <w:spacing w:after="0" w:line="240" w:lineRule="auto"/>
              <w:jc w:val="center"/>
              <w:rPr>
                <w:rFonts w:ascii="Times New Roman" w:eastAsia="Arial Unicode MS" w:hAnsi="Times New Roman"/>
              </w:rPr>
            </w:pPr>
          </w:p>
        </w:tc>
        <w:tc>
          <w:tcPr>
            <w:tcW w:w="1003" w:type="dxa"/>
            <w:vMerge/>
          </w:tcPr>
          <w:p w:rsidR="003A265C" w:rsidRPr="00A92EEB" w:rsidRDefault="003A265C" w:rsidP="00321DE2">
            <w:pPr>
              <w:spacing w:after="0" w:line="240" w:lineRule="auto"/>
              <w:jc w:val="center"/>
              <w:rPr>
                <w:rFonts w:ascii="Times New Roman" w:eastAsia="Arial Unicode MS" w:hAnsi="Times New Roman"/>
              </w:rPr>
            </w:pPr>
          </w:p>
        </w:tc>
        <w:tc>
          <w:tcPr>
            <w:tcW w:w="3197" w:type="dxa"/>
            <w:gridSpan w:val="2"/>
            <w:vMerge/>
          </w:tcPr>
          <w:p w:rsidR="003A265C" w:rsidRPr="00A92EEB" w:rsidRDefault="003A265C" w:rsidP="00321DE2">
            <w:pPr>
              <w:spacing w:after="0" w:line="240" w:lineRule="auto"/>
              <w:jc w:val="center"/>
              <w:rPr>
                <w:rFonts w:ascii="Times New Roman" w:eastAsia="Arial Unicode MS" w:hAnsi="Times New Roman"/>
              </w:rPr>
            </w:pPr>
          </w:p>
        </w:tc>
        <w:tc>
          <w:tcPr>
            <w:tcW w:w="2795" w:type="dxa"/>
            <w:vMerge/>
          </w:tcPr>
          <w:p w:rsidR="003A265C" w:rsidRPr="00A92EEB" w:rsidRDefault="003A265C" w:rsidP="00321DE2">
            <w:pPr>
              <w:spacing w:after="0" w:line="240" w:lineRule="auto"/>
              <w:jc w:val="center"/>
              <w:rPr>
                <w:rFonts w:ascii="Times New Roman" w:eastAsia="Arial Unicode MS" w:hAnsi="Times New Roman"/>
              </w:rPr>
            </w:pPr>
          </w:p>
        </w:tc>
      </w:tr>
      <w:tr w:rsidR="003A265C" w:rsidRPr="00A92EEB" w:rsidTr="00321DE2">
        <w:trPr>
          <w:trHeight w:val="30"/>
        </w:trPr>
        <w:tc>
          <w:tcPr>
            <w:tcW w:w="4136" w:type="dxa"/>
          </w:tcPr>
          <w:p w:rsidR="003A265C" w:rsidRPr="00D460E3" w:rsidRDefault="003A265C" w:rsidP="00321DE2">
            <w:pPr>
              <w:spacing w:after="0" w:line="240" w:lineRule="auto"/>
              <w:rPr>
                <w:rFonts w:ascii="Times New Roman" w:eastAsia="Arial Unicode MS" w:hAnsi="Times New Roman"/>
              </w:rPr>
            </w:pPr>
            <w:r w:rsidRPr="00D460E3">
              <w:rPr>
                <w:rFonts w:ascii="Times New Roman" w:eastAsia="Arial Unicode MS" w:hAnsi="Times New Roman"/>
              </w:rPr>
              <w:t>6.- Diagnóstico por campo formativo</w:t>
            </w:r>
          </w:p>
        </w:tc>
        <w:tc>
          <w:tcPr>
            <w:tcW w:w="1784" w:type="dxa"/>
            <w:gridSpan w:val="2"/>
            <w:vMerge/>
          </w:tcPr>
          <w:p w:rsidR="003A265C" w:rsidRPr="00D460E3" w:rsidRDefault="003A265C" w:rsidP="00321DE2">
            <w:pPr>
              <w:spacing w:after="0" w:line="240" w:lineRule="auto"/>
              <w:jc w:val="center"/>
              <w:rPr>
                <w:rFonts w:ascii="Times New Roman" w:eastAsia="Arial Unicode MS" w:hAnsi="Times New Roman"/>
              </w:rPr>
            </w:pPr>
          </w:p>
        </w:tc>
        <w:tc>
          <w:tcPr>
            <w:tcW w:w="1701" w:type="dxa"/>
            <w:vMerge/>
          </w:tcPr>
          <w:p w:rsidR="003A265C" w:rsidRPr="00A92EEB" w:rsidRDefault="003A265C" w:rsidP="00321DE2">
            <w:pPr>
              <w:spacing w:after="0" w:line="240" w:lineRule="auto"/>
              <w:jc w:val="center"/>
              <w:rPr>
                <w:rFonts w:ascii="Times New Roman" w:eastAsia="Arial Unicode MS" w:hAnsi="Times New Roman"/>
              </w:rPr>
            </w:pPr>
          </w:p>
        </w:tc>
        <w:tc>
          <w:tcPr>
            <w:tcW w:w="1003" w:type="dxa"/>
            <w:vMerge/>
          </w:tcPr>
          <w:p w:rsidR="003A265C" w:rsidRPr="00A92EEB" w:rsidRDefault="003A265C" w:rsidP="00321DE2">
            <w:pPr>
              <w:spacing w:after="0" w:line="240" w:lineRule="auto"/>
              <w:jc w:val="center"/>
              <w:rPr>
                <w:rFonts w:ascii="Times New Roman" w:eastAsia="Arial Unicode MS" w:hAnsi="Times New Roman"/>
              </w:rPr>
            </w:pPr>
          </w:p>
        </w:tc>
        <w:tc>
          <w:tcPr>
            <w:tcW w:w="3197" w:type="dxa"/>
            <w:gridSpan w:val="2"/>
            <w:vMerge/>
          </w:tcPr>
          <w:p w:rsidR="003A265C" w:rsidRPr="00A92EEB" w:rsidRDefault="003A265C" w:rsidP="00321DE2">
            <w:pPr>
              <w:spacing w:after="0" w:line="240" w:lineRule="auto"/>
              <w:jc w:val="center"/>
              <w:rPr>
                <w:rFonts w:ascii="Times New Roman" w:eastAsia="Arial Unicode MS" w:hAnsi="Times New Roman"/>
              </w:rPr>
            </w:pPr>
          </w:p>
        </w:tc>
        <w:tc>
          <w:tcPr>
            <w:tcW w:w="2795" w:type="dxa"/>
            <w:vMerge/>
          </w:tcPr>
          <w:p w:rsidR="003A265C" w:rsidRPr="00A92EEB" w:rsidRDefault="003A265C" w:rsidP="00321DE2">
            <w:pPr>
              <w:spacing w:after="0" w:line="240" w:lineRule="auto"/>
              <w:jc w:val="center"/>
              <w:rPr>
                <w:rFonts w:ascii="Times New Roman" w:eastAsia="Arial Unicode MS" w:hAnsi="Times New Roman"/>
              </w:rPr>
            </w:pPr>
          </w:p>
        </w:tc>
      </w:tr>
      <w:tr w:rsidR="003A265C" w:rsidRPr="00A92EEB" w:rsidTr="00321DE2">
        <w:trPr>
          <w:trHeight w:val="30"/>
        </w:trPr>
        <w:tc>
          <w:tcPr>
            <w:tcW w:w="4136" w:type="dxa"/>
          </w:tcPr>
          <w:p w:rsidR="003A265C" w:rsidRPr="00D460E3" w:rsidRDefault="003A265C" w:rsidP="00321DE2">
            <w:pPr>
              <w:spacing w:after="0" w:line="240" w:lineRule="auto"/>
              <w:rPr>
                <w:rFonts w:ascii="Times New Roman" w:eastAsia="Arial Unicode MS" w:hAnsi="Times New Roman"/>
              </w:rPr>
            </w:pPr>
            <w:r w:rsidRPr="00D460E3">
              <w:rPr>
                <w:rFonts w:ascii="Times New Roman" w:eastAsia="Arial Unicode MS" w:hAnsi="Times New Roman"/>
              </w:rPr>
              <w:t>7.- Estilos de aprendizaje de sus alumnos</w:t>
            </w:r>
          </w:p>
        </w:tc>
        <w:tc>
          <w:tcPr>
            <w:tcW w:w="1784" w:type="dxa"/>
            <w:gridSpan w:val="2"/>
            <w:vMerge/>
          </w:tcPr>
          <w:p w:rsidR="003A265C" w:rsidRPr="00D460E3" w:rsidRDefault="003A265C" w:rsidP="00321DE2">
            <w:pPr>
              <w:spacing w:after="0" w:line="240" w:lineRule="auto"/>
              <w:jc w:val="center"/>
              <w:rPr>
                <w:rFonts w:ascii="Times New Roman" w:eastAsia="Arial Unicode MS" w:hAnsi="Times New Roman"/>
              </w:rPr>
            </w:pPr>
          </w:p>
        </w:tc>
        <w:tc>
          <w:tcPr>
            <w:tcW w:w="1701" w:type="dxa"/>
            <w:vMerge/>
          </w:tcPr>
          <w:p w:rsidR="003A265C" w:rsidRPr="00A92EEB" w:rsidRDefault="003A265C" w:rsidP="00321DE2">
            <w:pPr>
              <w:spacing w:after="0" w:line="240" w:lineRule="auto"/>
              <w:jc w:val="center"/>
              <w:rPr>
                <w:rFonts w:ascii="Times New Roman" w:eastAsia="Arial Unicode MS" w:hAnsi="Times New Roman"/>
              </w:rPr>
            </w:pPr>
          </w:p>
        </w:tc>
        <w:tc>
          <w:tcPr>
            <w:tcW w:w="1003" w:type="dxa"/>
            <w:vMerge/>
          </w:tcPr>
          <w:p w:rsidR="003A265C" w:rsidRPr="00A92EEB" w:rsidRDefault="003A265C" w:rsidP="00321DE2">
            <w:pPr>
              <w:spacing w:after="0" w:line="240" w:lineRule="auto"/>
              <w:jc w:val="center"/>
              <w:rPr>
                <w:rFonts w:ascii="Times New Roman" w:eastAsia="Arial Unicode MS" w:hAnsi="Times New Roman"/>
              </w:rPr>
            </w:pPr>
          </w:p>
        </w:tc>
        <w:tc>
          <w:tcPr>
            <w:tcW w:w="3197" w:type="dxa"/>
            <w:gridSpan w:val="2"/>
            <w:vMerge/>
          </w:tcPr>
          <w:p w:rsidR="003A265C" w:rsidRPr="00A92EEB" w:rsidRDefault="003A265C" w:rsidP="00321DE2">
            <w:pPr>
              <w:spacing w:after="0" w:line="240" w:lineRule="auto"/>
              <w:jc w:val="center"/>
              <w:rPr>
                <w:rFonts w:ascii="Times New Roman" w:eastAsia="Arial Unicode MS" w:hAnsi="Times New Roman"/>
              </w:rPr>
            </w:pPr>
          </w:p>
        </w:tc>
        <w:tc>
          <w:tcPr>
            <w:tcW w:w="2795" w:type="dxa"/>
            <w:vMerge/>
          </w:tcPr>
          <w:p w:rsidR="003A265C" w:rsidRPr="00A92EEB" w:rsidRDefault="003A265C" w:rsidP="00321DE2">
            <w:pPr>
              <w:spacing w:after="0" w:line="240" w:lineRule="auto"/>
              <w:jc w:val="center"/>
              <w:rPr>
                <w:rFonts w:ascii="Times New Roman" w:eastAsia="Arial Unicode MS" w:hAnsi="Times New Roman"/>
              </w:rPr>
            </w:pPr>
          </w:p>
        </w:tc>
      </w:tr>
      <w:tr w:rsidR="003A265C" w:rsidRPr="00A92EEB" w:rsidTr="00321DE2">
        <w:trPr>
          <w:trHeight w:val="30"/>
        </w:trPr>
        <w:tc>
          <w:tcPr>
            <w:tcW w:w="4136" w:type="dxa"/>
          </w:tcPr>
          <w:p w:rsidR="003A265C" w:rsidRPr="00A92EEB" w:rsidRDefault="003A265C" w:rsidP="00321DE2">
            <w:pPr>
              <w:spacing w:after="0" w:line="240" w:lineRule="auto"/>
              <w:rPr>
                <w:rFonts w:ascii="Times New Roman" w:eastAsia="Arial Unicode MS" w:hAnsi="Times New Roman"/>
              </w:rPr>
            </w:pPr>
            <w:r w:rsidRPr="00A92EEB">
              <w:rPr>
                <w:rFonts w:ascii="Times New Roman" w:eastAsia="Arial Unicode MS" w:hAnsi="Times New Roman"/>
              </w:rPr>
              <w:t>8.- Actividades desarrolladas para cada estilo de aprendizaje VAK</w:t>
            </w:r>
          </w:p>
        </w:tc>
        <w:tc>
          <w:tcPr>
            <w:tcW w:w="1784" w:type="dxa"/>
            <w:gridSpan w:val="2"/>
            <w:vMerge/>
          </w:tcPr>
          <w:p w:rsidR="003A265C" w:rsidRPr="00A92EEB" w:rsidRDefault="003A265C" w:rsidP="00321DE2">
            <w:pPr>
              <w:spacing w:after="0" w:line="240" w:lineRule="auto"/>
              <w:jc w:val="center"/>
              <w:rPr>
                <w:rFonts w:ascii="Times New Roman" w:eastAsia="Arial Unicode MS" w:hAnsi="Times New Roman"/>
              </w:rPr>
            </w:pPr>
          </w:p>
        </w:tc>
        <w:tc>
          <w:tcPr>
            <w:tcW w:w="1701" w:type="dxa"/>
            <w:vMerge/>
          </w:tcPr>
          <w:p w:rsidR="003A265C" w:rsidRPr="00A92EEB" w:rsidRDefault="003A265C" w:rsidP="00321DE2">
            <w:pPr>
              <w:spacing w:after="0" w:line="240" w:lineRule="auto"/>
              <w:jc w:val="center"/>
              <w:rPr>
                <w:rFonts w:ascii="Times New Roman" w:eastAsia="Arial Unicode MS" w:hAnsi="Times New Roman"/>
              </w:rPr>
            </w:pPr>
          </w:p>
        </w:tc>
        <w:tc>
          <w:tcPr>
            <w:tcW w:w="1003" w:type="dxa"/>
            <w:vMerge/>
          </w:tcPr>
          <w:p w:rsidR="003A265C" w:rsidRPr="00A92EEB" w:rsidRDefault="003A265C" w:rsidP="00321DE2">
            <w:pPr>
              <w:spacing w:after="0" w:line="240" w:lineRule="auto"/>
              <w:jc w:val="center"/>
              <w:rPr>
                <w:rFonts w:ascii="Times New Roman" w:eastAsia="Arial Unicode MS" w:hAnsi="Times New Roman"/>
              </w:rPr>
            </w:pPr>
          </w:p>
        </w:tc>
        <w:tc>
          <w:tcPr>
            <w:tcW w:w="3197" w:type="dxa"/>
            <w:gridSpan w:val="2"/>
            <w:vMerge/>
          </w:tcPr>
          <w:p w:rsidR="003A265C" w:rsidRPr="00A92EEB" w:rsidRDefault="003A265C" w:rsidP="00321DE2">
            <w:pPr>
              <w:spacing w:after="0" w:line="240" w:lineRule="auto"/>
              <w:jc w:val="center"/>
              <w:rPr>
                <w:rFonts w:ascii="Times New Roman" w:eastAsia="Arial Unicode MS" w:hAnsi="Times New Roman"/>
              </w:rPr>
            </w:pPr>
          </w:p>
        </w:tc>
        <w:tc>
          <w:tcPr>
            <w:tcW w:w="2795" w:type="dxa"/>
            <w:vMerge/>
          </w:tcPr>
          <w:p w:rsidR="003A265C" w:rsidRPr="00A92EEB" w:rsidRDefault="003A265C" w:rsidP="00321DE2">
            <w:pPr>
              <w:spacing w:after="0" w:line="240" w:lineRule="auto"/>
              <w:jc w:val="center"/>
              <w:rPr>
                <w:rFonts w:ascii="Times New Roman" w:eastAsia="Arial Unicode MS" w:hAnsi="Times New Roman"/>
              </w:rPr>
            </w:pPr>
          </w:p>
        </w:tc>
      </w:tr>
      <w:tr w:rsidR="003A265C" w:rsidRPr="00A92EEB" w:rsidTr="00321DE2">
        <w:trPr>
          <w:trHeight w:val="30"/>
        </w:trPr>
        <w:tc>
          <w:tcPr>
            <w:tcW w:w="4136" w:type="dxa"/>
          </w:tcPr>
          <w:p w:rsidR="003A265C" w:rsidRPr="00A92EEB" w:rsidRDefault="003A265C" w:rsidP="00321DE2">
            <w:pPr>
              <w:spacing w:after="0" w:line="240" w:lineRule="auto"/>
              <w:rPr>
                <w:rFonts w:ascii="Times New Roman" w:eastAsia="Arial Unicode MS" w:hAnsi="Times New Roman"/>
              </w:rPr>
            </w:pPr>
            <w:r w:rsidRPr="00A92EEB">
              <w:rPr>
                <w:rFonts w:ascii="Times New Roman" w:eastAsia="Arial Unicode MS" w:hAnsi="Times New Roman"/>
              </w:rPr>
              <w:t>9.- BAPS que presenta el grupo</w:t>
            </w:r>
          </w:p>
        </w:tc>
        <w:tc>
          <w:tcPr>
            <w:tcW w:w="1784" w:type="dxa"/>
            <w:gridSpan w:val="2"/>
            <w:vMerge/>
          </w:tcPr>
          <w:p w:rsidR="003A265C" w:rsidRPr="00A92EEB" w:rsidRDefault="003A265C" w:rsidP="00321DE2">
            <w:pPr>
              <w:spacing w:after="0" w:line="240" w:lineRule="auto"/>
              <w:jc w:val="center"/>
              <w:rPr>
                <w:rFonts w:ascii="Times New Roman" w:eastAsia="Arial Unicode MS" w:hAnsi="Times New Roman"/>
              </w:rPr>
            </w:pPr>
          </w:p>
        </w:tc>
        <w:tc>
          <w:tcPr>
            <w:tcW w:w="1701" w:type="dxa"/>
            <w:vMerge/>
          </w:tcPr>
          <w:p w:rsidR="003A265C" w:rsidRPr="00A92EEB" w:rsidRDefault="003A265C" w:rsidP="00321DE2">
            <w:pPr>
              <w:spacing w:after="0" w:line="240" w:lineRule="auto"/>
              <w:jc w:val="center"/>
              <w:rPr>
                <w:rFonts w:ascii="Times New Roman" w:eastAsia="Arial Unicode MS" w:hAnsi="Times New Roman"/>
              </w:rPr>
            </w:pPr>
          </w:p>
        </w:tc>
        <w:tc>
          <w:tcPr>
            <w:tcW w:w="1003" w:type="dxa"/>
            <w:vMerge/>
          </w:tcPr>
          <w:p w:rsidR="003A265C" w:rsidRPr="00A92EEB" w:rsidRDefault="003A265C" w:rsidP="00321DE2">
            <w:pPr>
              <w:spacing w:after="0" w:line="240" w:lineRule="auto"/>
              <w:jc w:val="center"/>
              <w:rPr>
                <w:rFonts w:ascii="Times New Roman" w:eastAsia="Arial Unicode MS" w:hAnsi="Times New Roman"/>
              </w:rPr>
            </w:pPr>
          </w:p>
        </w:tc>
        <w:tc>
          <w:tcPr>
            <w:tcW w:w="3197" w:type="dxa"/>
            <w:gridSpan w:val="2"/>
            <w:vMerge/>
          </w:tcPr>
          <w:p w:rsidR="003A265C" w:rsidRPr="00A92EEB" w:rsidRDefault="003A265C" w:rsidP="00321DE2">
            <w:pPr>
              <w:spacing w:after="0" w:line="240" w:lineRule="auto"/>
              <w:jc w:val="center"/>
              <w:rPr>
                <w:rFonts w:ascii="Times New Roman" w:eastAsia="Arial Unicode MS" w:hAnsi="Times New Roman"/>
              </w:rPr>
            </w:pPr>
          </w:p>
        </w:tc>
        <w:tc>
          <w:tcPr>
            <w:tcW w:w="2795" w:type="dxa"/>
            <w:vMerge/>
          </w:tcPr>
          <w:p w:rsidR="003A265C" w:rsidRPr="00A92EEB" w:rsidRDefault="003A265C" w:rsidP="00321DE2">
            <w:pPr>
              <w:spacing w:after="0" w:line="240" w:lineRule="auto"/>
              <w:jc w:val="center"/>
              <w:rPr>
                <w:rFonts w:ascii="Times New Roman" w:eastAsia="Arial Unicode MS" w:hAnsi="Times New Roman"/>
              </w:rPr>
            </w:pPr>
          </w:p>
        </w:tc>
      </w:tr>
      <w:tr w:rsidR="003A265C" w:rsidRPr="00A92EEB" w:rsidTr="00321DE2">
        <w:trPr>
          <w:trHeight w:val="30"/>
        </w:trPr>
        <w:tc>
          <w:tcPr>
            <w:tcW w:w="4136" w:type="dxa"/>
          </w:tcPr>
          <w:p w:rsidR="003A265C" w:rsidRPr="00A92EEB" w:rsidRDefault="003A265C" w:rsidP="00321DE2">
            <w:pPr>
              <w:spacing w:after="0" w:line="240" w:lineRule="auto"/>
              <w:rPr>
                <w:rFonts w:ascii="Times New Roman" w:eastAsia="Arial Unicode MS" w:hAnsi="Times New Roman"/>
              </w:rPr>
            </w:pPr>
            <w:r w:rsidRPr="00A92EEB">
              <w:rPr>
                <w:rFonts w:ascii="Times New Roman" w:eastAsia="Arial Unicode MS" w:hAnsi="Times New Roman"/>
              </w:rPr>
              <w:t>10.- Interrelaciones entre docentes y padres de familia</w:t>
            </w:r>
          </w:p>
        </w:tc>
        <w:tc>
          <w:tcPr>
            <w:tcW w:w="1784" w:type="dxa"/>
            <w:gridSpan w:val="2"/>
            <w:vMerge/>
          </w:tcPr>
          <w:p w:rsidR="003A265C" w:rsidRPr="00A92EEB" w:rsidRDefault="003A265C" w:rsidP="00321DE2">
            <w:pPr>
              <w:spacing w:after="0" w:line="240" w:lineRule="auto"/>
              <w:jc w:val="center"/>
              <w:rPr>
                <w:rFonts w:ascii="Times New Roman" w:eastAsia="Arial Unicode MS" w:hAnsi="Times New Roman"/>
              </w:rPr>
            </w:pPr>
          </w:p>
        </w:tc>
        <w:tc>
          <w:tcPr>
            <w:tcW w:w="1701" w:type="dxa"/>
            <w:vMerge/>
          </w:tcPr>
          <w:p w:rsidR="003A265C" w:rsidRPr="00A92EEB" w:rsidRDefault="003A265C" w:rsidP="00321DE2">
            <w:pPr>
              <w:spacing w:after="0" w:line="240" w:lineRule="auto"/>
              <w:jc w:val="center"/>
              <w:rPr>
                <w:rFonts w:ascii="Times New Roman" w:eastAsia="Arial Unicode MS" w:hAnsi="Times New Roman"/>
              </w:rPr>
            </w:pPr>
          </w:p>
        </w:tc>
        <w:tc>
          <w:tcPr>
            <w:tcW w:w="1003" w:type="dxa"/>
            <w:vMerge/>
          </w:tcPr>
          <w:p w:rsidR="003A265C" w:rsidRPr="00A92EEB" w:rsidRDefault="003A265C" w:rsidP="00321DE2">
            <w:pPr>
              <w:spacing w:after="0" w:line="240" w:lineRule="auto"/>
              <w:jc w:val="center"/>
              <w:rPr>
                <w:rFonts w:ascii="Times New Roman" w:eastAsia="Arial Unicode MS" w:hAnsi="Times New Roman"/>
              </w:rPr>
            </w:pPr>
          </w:p>
        </w:tc>
        <w:tc>
          <w:tcPr>
            <w:tcW w:w="3197" w:type="dxa"/>
            <w:gridSpan w:val="2"/>
            <w:vMerge/>
          </w:tcPr>
          <w:p w:rsidR="003A265C" w:rsidRPr="00A92EEB" w:rsidRDefault="003A265C" w:rsidP="00321DE2">
            <w:pPr>
              <w:spacing w:after="0" w:line="240" w:lineRule="auto"/>
              <w:jc w:val="center"/>
              <w:rPr>
                <w:rFonts w:ascii="Times New Roman" w:eastAsia="Arial Unicode MS" w:hAnsi="Times New Roman"/>
              </w:rPr>
            </w:pPr>
          </w:p>
        </w:tc>
        <w:tc>
          <w:tcPr>
            <w:tcW w:w="2795" w:type="dxa"/>
            <w:vMerge/>
          </w:tcPr>
          <w:p w:rsidR="003A265C" w:rsidRPr="00A92EEB" w:rsidRDefault="003A265C" w:rsidP="00321DE2">
            <w:pPr>
              <w:spacing w:after="0" w:line="240" w:lineRule="auto"/>
              <w:jc w:val="center"/>
              <w:rPr>
                <w:rFonts w:ascii="Times New Roman" w:eastAsia="Arial Unicode MS" w:hAnsi="Times New Roman"/>
              </w:rPr>
            </w:pPr>
          </w:p>
        </w:tc>
      </w:tr>
    </w:tbl>
    <w:p w:rsidR="003A265C" w:rsidRDefault="003A265C" w:rsidP="003A265C">
      <w:pPr>
        <w:spacing w:after="0"/>
        <w:jc w:val="center"/>
        <w:rPr>
          <w:rFonts w:ascii="Times New Roman" w:eastAsia="Arial Unicode MS" w:hAnsi="Times New Roman"/>
          <w:sz w:val="24"/>
          <w:szCs w:val="24"/>
        </w:rPr>
      </w:pPr>
    </w:p>
    <w:tbl>
      <w:tblPr>
        <w:tblStyle w:val="Tablaconcuadrcula"/>
        <w:tblW w:w="0" w:type="auto"/>
        <w:tblLook w:val="04A0"/>
      </w:tblPr>
      <w:tblGrid>
        <w:gridCol w:w="4032"/>
        <w:gridCol w:w="1323"/>
        <w:gridCol w:w="1323"/>
        <w:gridCol w:w="1324"/>
        <w:gridCol w:w="1394"/>
        <w:gridCol w:w="1394"/>
      </w:tblGrid>
      <w:tr w:rsidR="00675D2B" w:rsidRPr="00EB6723" w:rsidTr="003D637F">
        <w:trPr>
          <w:trHeight w:val="30"/>
        </w:trPr>
        <w:tc>
          <w:tcPr>
            <w:tcW w:w="10790" w:type="dxa"/>
            <w:gridSpan w:val="6"/>
            <w:shd w:val="clear" w:color="auto" w:fill="EEECE1" w:themeFill="background2"/>
          </w:tcPr>
          <w:p w:rsidR="00675D2B" w:rsidRPr="00EB6723" w:rsidRDefault="00675D2B" w:rsidP="003D637F">
            <w:pPr>
              <w:rPr>
                <w:rFonts w:ascii="Times New Roman" w:eastAsia="Arial Unicode MS" w:hAnsi="Times New Roman" w:cs="Times New Roman"/>
              </w:rPr>
            </w:pPr>
            <w:r>
              <w:rPr>
                <w:rFonts w:ascii="Times New Roman" w:eastAsia="Arial Unicode MS" w:hAnsi="Times New Roman" w:cs="Times New Roman"/>
                <w:b/>
              </w:rPr>
              <w:t xml:space="preserve">D) SITUACIÓN DE APRENDIZAJE </w:t>
            </w:r>
          </w:p>
        </w:tc>
      </w:tr>
      <w:tr w:rsidR="00675D2B" w:rsidRPr="00EB6723" w:rsidTr="003D637F">
        <w:trPr>
          <w:trHeight w:val="30"/>
        </w:trPr>
        <w:tc>
          <w:tcPr>
            <w:tcW w:w="4032" w:type="dxa"/>
          </w:tcPr>
          <w:p w:rsidR="00675D2B" w:rsidRDefault="00675D2B" w:rsidP="003D637F">
            <w:pPr>
              <w:rPr>
                <w:rFonts w:ascii="Times New Roman" w:eastAsia="Arial Unicode MS" w:hAnsi="Times New Roman" w:cs="Times New Roman"/>
              </w:rPr>
            </w:pPr>
            <w:r>
              <w:rPr>
                <w:rFonts w:ascii="Times New Roman" w:eastAsia="Arial Unicode MS" w:hAnsi="Times New Roman" w:cs="Times New Roman"/>
              </w:rPr>
              <w:t>1.- Propósito de la situación didáctica</w:t>
            </w:r>
          </w:p>
        </w:tc>
        <w:tc>
          <w:tcPr>
            <w:tcW w:w="1323" w:type="dxa"/>
            <w:vMerge w:val="restart"/>
          </w:tcPr>
          <w:p w:rsidR="00675D2B" w:rsidRPr="00EB6723" w:rsidRDefault="00675D2B" w:rsidP="003D637F">
            <w:pPr>
              <w:jc w:val="center"/>
              <w:rPr>
                <w:rFonts w:ascii="Times New Roman" w:eastAsia="Arial Unicode MS" w:hAnsi="Times New Roman" w:cs="Times New Roman"/>
              </w:rPr>
            </w:pPr>
            <w:r>
              <w:rPr>
                <w:rFonts w:ascii="Times New Roman" w:eastAsia="Arial Unicode MS" w:hAnsi="Times New Roman" w:cs="Times New Roman"/>
              </w:rPr>
              <w:t>Menciona y describe 9 indicadores</w:t>
            </w:r>
          </w:p>
        </w:tc>
        <w:tc>
          <w:tcPr>
            <w:tcW w:w="1323" w:type="dxa"/>
            <w:vMerge w:val="restart"/>
          </w:tcPr>
          <w:p w:rsidR="00675D2B" w:rsidRPr="00EB6723" w:rsidRDefault="00675D2B" w:rsidP="003D637F">
            <w:pPr>
              <w:jc w:val="center"/>
              <w:rPr>
                <w:rFonts w:ascii="Times New Roman" w:eastAsia="Arial Unicode MS" w:hAnsi="Times New Roman" w:cs="Times New Roman"/>
              </w:rPr>
            </w:pPr>
            <w:r>
              <w:rPr>
                <w:rFonts w:ascii="Times New Roman" w:eastAsia="Arial Unicode MS" w:hAnsi="Times New Roman" w:cs="Times New Roman"/>
              </w:rPr>
              <w:t>Menciona y describe  8 indicadores</w:t>
            </w:r>
          </w:p>
        </w:tc>
        <w:tc>
          <w:tcPr>
            <w:tcW w:w="1324" w:type="dxa"/>
            <w:vMerge w:val="restart"/>
          </w:tcPr>
          <w:p w:rsidR="00675D2B" w:rsidRPr="00EB6723" w:rsidRDefault="00675D2B" w:rsidP="003D637F">
            <w:pPr>
              <w:jc w:val="center"/>
              <w:rPr>
                <w:rFonts w:ascii="Times New Roman" w:eastAsia="Arial Unicode MS" w:hAnsi="Times New Roman" w:cs="Times New Roman"/>
              </w:rPr>
            </w:pPr>
            <w:r>
              <w:rPr>
                <w:rFonts w:ascii="Times New Roman" w:eastAsia="Arial Unicode MS" w:hAnsi="Times New Roman" w:cs="Times New Roman"/>
              </w:rPr>
              <w:t>Menciona y describe  7 indicadores</w:t>
            </w:r>
          </w:p>
        </w:tc>
        <w:tc>
          <w:tcPr>
            <w:tcW w:w="1394" w:type="dxa"/>
            <w:vMerge w:val="restart"/>
          </w:tcPr>
          <w:p w:rsidR="00675D2B" w:rsidRDefault="00675D2B" w:rsidP="003D637F">
            <w:pPr>
              <w:jc w:val="center"/>
              <w:rPr>
                <w:rFonts w:ascii="Times New Roman" w:eastAsia="Arial Unicode MS" w:hAnsi="Times New Roman" w:cs="Times New Roman"/>
              </w:rPr>
            </w:pPr>
            <w:r>
              <w:rPr>
                <w:rFonts w:ascii="Times New Roman" w:eastAsia="Arial Unicode MS" w:hAnsi="Times New Roman" w:cs="Times New Roman"/>
              </w:rPr>
              <w:t>Menciona y describe  6 indicadores</w:t>
            </w:r>
          </w:p>
          <w:p w:rsidR="00675D2B" w:rsidRPr="00EB6723" w:rsidRDefault="00675D2B" w:rsidP="003D637F">
            <w:pPr>
              <w:rPr>
                <w:rFonts w:ascii="Times New Roman" w:eastAsia="Arial Unicode MS" w:hAnsi="Times New Roman" w:cs="Times New Roman"/>
              </w:rPr>
            </w:pPr>
          </w:p>
        </w:tc>
        <w:tc>
          <w:tcPr>
            <w:tcW w:w="1394" w:type="dxa"/>
            <w:vMerge w:val="restart"/>
          </w:tcPr>
          <w:p w:rsidR="00675D2B" w:rsidRPr="00EB6723" w:rsidRDefault="00675D2B" w:rsidP="003D637F">
            <w:pPr>
              <w:jc w:val="center"/>
              <w:rPr>
                <w:rFonts w:ascii="Times New Roman" w:eastAsia="Arial Unicode MS" w:hAnsi="Times New Roman" w:cs="Times New Roman"/>
              </w:rPr>
            </w:pPr>
            <w:r>
              <w:rPr>
                <w:rFonts w:ascii="Times New Roman" w:eastAsia="Arial Unicode MS" w:hAnsi="Times New Roman" w:cs="Times New Roman"/>
              </w:rPr>
              <w:t>Menciona y describe  5 o menos indicadores</w:t>
            </w:r>
          </w:p>
        </w:tc>
      </w:tr>
      <w:tr w:rsidR="00675D2B" w:rsidRPr="00EB6723" w:rsidTr="003D637F">
        <w:trPr>
          <w:trHeight w:val="30"/>
        </w:trPr>
        <w:tc>
          <w:tcPr>
            <w:tcW w:w="4032" w:type="dxa"/>
          </w:tcPr>
          <w:p w:rsidR="00675D2B" w:rsidRDefault="00675D2B" w:rsidP="003D637F">
            <w:pPr>
              <w:rPr>
                <w:rFonts w:ascii="Times New Roman" w:eastAsia="Arial Unicode MS" w:hAnsi="Times New Roman" w:cs="Times New Roman"/>
              </w:rPr>
            </w:pPr>
            <w:r>
              <w:rPr>
                <w:rFonts w:ascii="Times New Roman" w:eastAsia="Arial Unicode MS" w:hAnsi="Times New Roman" w:cs="Times New Roman"/>
              </w:rPr>
              <w:t>2.- campo de formación académica/   Organizador curricular 1 Y 2</w:t>
            </w:r>
          </w:p>
        </w:tc>
        <w:tc>
          <w:tcPr>
            <w:tcW w:w="1323" w:type="dxa"/>
            <w:vMerge/>
          </w:tcPr>
          <w:p w:rsidR="00675D2B" w:rsidRPr="00EB6723" w:rsidRDefault="00675D2B" w:rsidP="003D637F">
            <w:pPr>
              <w:jc w:val="center"/>
              <w:rPr>
                <w:rFonts w:ascii="Times New Roman" w:eastAsia="Arial Unicode MS" w:hAnsi="Times New Roman" w:cs="Times New Roman"/>
              </w:rPr>
            </w:pPr>
          </w:p>
        </w:tc>
        <w:tc>
          <w:tcPr>
            <w:tcW w:w="1323" w:type="dxa"/>
            <w:vMerge/>
          </w:tcPr>
          <w:p w:rsidR="00675D2B" w:rsidRPr="00EB6723" w:rsidRDefault="00675D2B" w:rsidP="003D637F">
            <w:pPr>
              <w:jc w:val="center"/>
              <w:rPr>
                <w:rFonts w:ascii="Times New Roman" w:eastAsia="Arial Unicode MS" w:hAnsi="Times New Roman" w:cs="Times New Roman"/>
              </w:rPr>
            </w:pPr>
          </w:p>
        </w:tc>
        <w:tc>
          <w:tcPr>
            <w:tcW w:w="1324" w:type="dxa"/>
            <w:vMerge/>
          </w:tcPr>
          <w:p w:rsidR="00675D2B" w:rsidRPr="00EB6723" w:rsidRDefault="00675D2B" w:rsidP="003D637F">
            <w:pPr>
              <w:jc w:val="center"/>
              <w:rPr>
                <w:rFonts w:ascii="Times New Roman" w:eastAsia="Arial Unicode MS" w:hAnsi="Times New Roman" w:cs="Times New Roman"/>
              </w:rPr>
            </w:pPr>
          </w:p>
        </w:tc>
        <w:tc>
          <w:tcPr>
            <w:tcW w:w="1394" w:type="dxa"/>
            <w:vMerge/>
          </w:tcPr>
          <w:p w:rsidR="00675D2B" w:rsidRPr="00EB6723" w:rsidRDefault="00675D2B" w:rsidP="003D637F">
            <w:pPr>
              <w:jc w:val="center"/>
              <w:rPr>
                <w:rFonts w:ascii="Times New Roman" w:eastAsia="Arial Unicode MS" w:hAnsi="Times New Roman" w:cs="Times New Roman"/>
              </w:rPr>
            </w:pPr>
          </w:p>
        </w:tc>
        <w:tc>
          <w:tcPr>
            <w:tcW w:w="1394" w:type="dxa"/>
            <w:vMerge/>
          </w:tcPr>
          <w:p w:rsidR="00675D2B" w:rsidRPr="00EB6723" w:rsidRDefault="00675D2B" w:rsidP="003D637F">
            <w:pPr>
              <w:jc w:val="center"/>
              <w:rPr>
                <w:rFonts w:ascii="Times New Roman" w:eastAsia="Arial Unicode MS" w:hAnsi="Times New Roman" w:cs="Times New Roman"/>
              </w:rPr>
            </w:pPr>
          </w:p>
        </w:tc>
      </w:tr>
      <w:tr w:rsidR="00675D2B" w:rsidRPr="00EB6723" w:rsidTr="003D637F">
        <w:trPr>
          <w:trHeight w:val="30"/>
        </w:trPr>
        <w:tc>
          <w:tcPr>
            <w:tcW w:w="4032" w:type="dxa"/>
          </w:tcPr>
          <w:p w:rsidR="00675D2B" w:rsidRDefault="00675D2B" w:rsidP="003D637F">
            <w:pPr>
              <w:rPr>
                <w:rFonts w:ascii="Times New Roman" w:eastAsia="Arial Unicode MS" w:hAnsi="Times New Roman" w:cs="Times New Roman"/>
              </w:rPr>
            </w:pPr>
            <w:r>
              <w:rPr>
                <w:rFonts w:ascii="Times New Roman" w:eastAsia="Arial Unicode MS" w:hAnsi="Times New Roman" w:cs="Times New Roman"/>
              </w:rPr>
              <w:t>3.-</w:t>
            </w:r>
            <w:r w:rsidRPr="001F3C88">
              <w:rPr>
                <w:rFonts w:ascii="Times New Roman" w:eastAsia="Arial Unicode MS" w:hAnsi="Times New Roman" w:cs="Times New Roman"/>
              </w:rPr>
              <w:t>Áreas de desarrollo personal y social/ Organizador curricular 1 Y 2</w:t>
            </w:r>
          </w:p>
        </w:tc>
        <w:tc>
          <w:tcPr>
            <w:tcW w:w="1323" w:type="dxa"/>
            <w:vMerge/>
          </w:tcPr>
          <w:p w:rsidR="00675D2B" w:rsidRPr="00EB6723" w:rsidRDefault="00675D2B" w:rsidP="003D637F">
            <w:pPr>
              <w:jc w:val="center"/>
              <w:rPr>
                <w:rFonts w:ascii="Times New Roman" w:eastAsia="Arial Unicode MS" w:hAnsi="Times New Roman" w:cs="Times New Roman"/>
              </w:rPr>
            </w:pPr>
          </w:p>
        </w:tc>
        <w:tc>
          <w:tcPr>
            <w:tcW w:w="1323" w:type="dxa"/>
            <w:vMerge/>
          </w:tcPr>
          <w:p w:rsidR="00675D2B" w:rsidRPr="00EB6723" w:rsidRDefault="00675D2B" w:rsidP="003D637F">
            <w:pPr>
              <w:jc w:val="center"/>
              <w:rPr>
                <w:rFonts w:ascii="Times New Roman" w:eastAsia="Arial Unicode MS" w:hAnsi="Times New Roman" w:cs="Times New Roman"/>
              </w:rPr>
            </w:pPr>
          </w:p>
        </w:tc>
        <w:tc>
          <w:tcPr>
            <w:tcW w:w="1324" w:type="dxa"/>
            <w:vMerge/>
          </w:tcPr>
          <w:p w:rsidR="00675D2B" w:rsidRPr="00EB6723" w:rsidRDefault="00675D2B" w:rsidP="003D637F">
            <w:pPr>
              <w:jc w:val="center"/>
              <w:rPr>
                <w:rFonts w:ascii="Times New Roman" w:eastAsia="Arial Unicode MS" w:hAnsi="Times New Roman" w:cs="Times New Roman"/>
              </w:rPr>
            </w:pPr>
          </w:p>
        </w:tc>
        <w:tc>
          <w:tcPr>
            <w:tcW w:w="1394" w:type="dxa"/>
            <w:vMerge/>
          </w:tcPr>
          <w:p w:rsidR="00675D2B" w:rsidRPr="00EB6723" w:rsidRDefault="00675D2B" w:rsidP="003D637F">
            <w:pPr>
              <w:jc w:val="center"/>
              <w:rPr>
                <w:rFonts w:ascii="Times New Roman" w:eastAsia="Arial Unicode MS" w:hAnsi="Times New Roman" w:cs="Times New Roman"/>
              </w:rPr>
            </w:pPr>
          </w:p>
        </w:tc>
        <w:tc>
          <w:tcPr>
            <w:tcW w:w="1394" w:type="dxa"/>
            <w:vMerge/>
          </w:tcPr>
          <w:p w:rsidR="00675D2B" w:rsidRPr="00EB6723" w:rsidRDefault="00675D2B" w:rsidP="003D637F">
            <w:pPr>
              <w:jc w:val="center"/>
              <w:rPr>
                <w:rFonts w:ascii="Times New Roman" w:eastAsia="Arial Unicode MS" w:hAnsi="Times New Roman" w:cs="Times New Roman"/>
              </w:rPr>
            </w:pPr>
          </w:p>
        </w:tc>
      </w:tr>
      <w:tr w:rsidR="00675D2B" w:rsidRPr="00EB6723" w:rsidTr="003D637F">
        <w:trPr>
          <w:trHeight w:val="30"/>
        </w:trPr>
        <w:tc>
          <w:tcPr>
            <w:tcW w:w="4032" w:type="dxa"/>
          </w:tcPr>
          <w:p w:rsidR="00675D2B" w:rsidRDefault="00675D2B" w:rsidP="003D637F">
            <w:pPr>
              <w:rPr>
                <w:rFonts w:ascii="Times New Roman" w:eastAsia="Arial Unicode MS" w:hAnsi="Times New Roman" w:cs="Times New Roman"/>
              </w:rPr>
            </w:pPr>
            <w:r>
              <w:rPr>
                <w:rFonts w:ascii="Times New Roman" w:eastAsia="Arial Unicode MS" w:hAnsi="Times New Roman" w:cs="Times New Roman"/>
              </w:rPr>
              <w:t>4.- Momentos de la actividad</w:t>
            </w:r>
          </w:p>
        </w:tc>
        <w:tc>
          <w:tcPr>
            <w:tcW w:w="1323" w:type="dxa"/>
            <w:vMerge/>
          </w:tcPr>
          <w:p w:rsidR="00675D2B" w:rsidRPr="00EB6723" w:rsidRDefault="00675D2B" w:rsidP="003D637F">
            <w:pPr>
              <w:jc w:val="center"/>
              <w:rPr>
                <w:rFonts w:ascii="Times New Roman" w:eastAsia="Arial Unicode MS" w:hAnsi="Times New Roman" w:cs="Times New Roman"/>
              </w:rPr>
            </w:pPr>
          </w:p>
        </w:tc>
        <w:tc>
          <w:tcPr>
            <w:tcW w:w="1323" w:type="dxa"/>
            <w:vMerge/>
          </w:tcPr>
          <w:p w:rsidR="00675D2B" w:rsidRPr="00EB6723" w:rsidRDefault="00675D2B" w:rsidP="003D637F">
            <w:pPr>
              <w:jc w:val="center"/>
              <w:rPr>
                <w:rFonts w:ascii="Times New Roman" w:eastAsia="Arial Unicode MS" w:hAnsi="Times New Roman" w:cs="Times New Roman"/>
              </w:rPr>
            </w:pPr>
          </w:p>
        </w:tc>
        <w:tc>
          <w:tcPr>
            <w:tcW w:w="1324" w:type="dxa"/>
            <w:vMerge/>
          </w:tcPr>
          <w:p w:rsidR="00675D2B" w:rsidRPr="00EB6723" w:rsidRDefault="00675D2B" w:rsidP="003D637F">
            <w:pPr>
              <w:jc w:val="center"/>
              <w:rPr>
                <w:rFonts w:ascii="Times New Roman" w:eastAsia="Arial Unicode MS" w:hAnsi="Times New Roman" w:cs="Times New Roman"/>
              </w:rPr>
            </w:pPr>
          </w:p>
        </w:tc>
        <w:tc>
          <w:tcPr>
            <w:tcW w:w="1394" w:type="dxa"/>
            <w:vMerge/>
          </w:tcPr>
          <w:p w:rsidR="00675D2B" w:rsidRPr="00EB6723" w:rsidRDefault="00675D2B" w:rsidP="003D637F">
            <w:pPr>
              <w:jc w:val="center"/>
              <w:rPr>
                <w:rFonts w:ascii="Times New Roman" w:eastAsia="Arial Unicode MS" w:hAnsi="Times New Roman" w:cs="Times New Roman"/>
              </w:rPr>
            </w:pPr>
          </w:p>
        </w:tc>
        <w:tc>
          <w:tcPr>
            <w:tcW w:w="1394" w:type="dxa"/>
            <w:vMerge/>
          </w:tcPr>
          <w:p w:rsidR="00675D2B" w:rsidRPr="00EB6723" w:rsidRDefault="00675D2B" w:rsidP="003D637F">
            <w:pPr>
              <w:jc w:val="center"/>
              <w:rPr>
                <w:rFonts w:ascii="Times New Roman" w:eastAsia="Arial Unicode MS" w:hAnsi="Times New Roman" w:cs="Times New Roman"/>
              </w:rPr>
            </w:pPr>
          </w:p>
        </w:tc>
      </w:tr>
      <w:tr w:rsidR="00675D2B" w:rsidRPr="00EB6723" w:rsidTr="003D637F">
        <w:trPr>
          <w:trHeight w:val="30"/>
        </w:trPr>
        <w:tc>
          <w:tcPr>
            <w:tcW w:w="4032" w:type="dxa"/>
          </w:tcPr>
          <w:p w:rsidR="00675D2B" w:rsidRDefault="00675D2B" w:rsidP="003D637F">
            <w:pPr>
              <w:rPr>
                <w:rFonts w:ascii="Times New Roman" w:eastAsia="Arial Unicode MS" w:hAnsi="Times New Roman" w:cs="Times New Roman"/>
              </w:rPr>
            </w:pPr>
            <w:r>
              <w:rPr>
                <w:rFonts w:ascii="Times New Roman" w:eastAsia="Arial Unicode MS" w:hAnsi="Times New Roman" w:cs="Times New Roman"/>
              </w:rPr>
              <w:t>5.-Actividades, organización y consignas</w:t>
            </w:r>
          </w:p>
        </w:tc>
        <w:tc>
          <w:tcPr>
            <w:tcW w:w="1323" w:type="dxa"/>
            <w:vMerge/>
          </w:tcPr>
          <w:p w:rsidR="00675D2B" w:rsidRPr="00EB6723" w:rsidRDefault="00675D2B" w:rsidP="003D637F">
            <w:pPr>
              <w:jc w:val="center"/>
              <w:rPr>
                <w:rFonts w:ascii="Times New Roman" w:eastAsia="Arial Unicode MS" w:hAnsi="Times New Roman" w:cs="Times New Roman"/>
              </w:rPr>
            </w:pPr>
          </w:p>
        </w:tc>
        <w:tc>
          <w:tcPr>
            <w:tcW w:w="1323" w:type="dxa"/>
            <w:vMerge/>
          </w:tcPr>
          <w:p w:rsidR="00675D2B" w:rsidRPr="00EB6723" w:rsidRDefault="00675D2B" w:rsidP="003D637F">
            <w:pPr>
              <w:jc w:val="center"/>
              <w:rPr>
                <w:rFonts w:ascii="Times New Roman" w:eastAsia="Arial Unicode MS" w:hAnsi="Times New Roman" w:cs="Times New Roman"/>
              </w:rPr>
            </w:pPr>
          </w:p>
        </w:tc>
        <w:tc>
          <w:tcPr>
            <w:tcW w:w="1324" w:type="dxa"/>
            <w:vMerge/>
          </w:tcPr>
          <w:p w:rsidR="00675D2B" w:rsidRPr="00EB6723" w:rsidRDefault="00675D2B" w:rsidP="003D637F">
            <w:pPr>
              <w:jc w:val="center"/>
              <w:rPr>
                <w:rFonts w:ascii="Times New Roman" w:eastAsia="Arial Unicode MS" w:hAnsi="Times New Roman" w:cs="Times New Roman"/>
              </w:rPr>
            </w:pPr>
          </w:p>
        </w:tc>
        <w:tc>
          <w:tcPr>
            <w:tcW w:w="1394" w:type="dxa"/>
            <w:vMerge/>
          </w:tcPr>
          <w:p w:rsidR="00675D2B" w:rsidRPr="00EB6723" w:rsidRDefault="00675D2B" w:rsidP="003D637F">
            <w:pPr>
              <w:jc w:val="center"/>
              <w:rPr>
                <w:rFonts w:ascii="Times New Roman" w:eastAsia="Arial Unicode MS" w:hAnsi="Times New Roman" w:cs="Times New Roman"/>
              </w:rPr>
            </w:pPr>
          </w:p>
        </w:tc>
        <w:tc>
          <w:tcPr>
            <w:tcW w:w="1394" w:type="dxa"/>
            <w:vMerge/>
          </w:tcPr>
          <w:p w:rsidR="00675D2B" w:rsidRPr="00EB6723" w:rsidRDefault="00675D2B" w:rsidP="003D637F">
            <w:pPr>
              <w:jc w:val="center"/>
              <w:rPr>
                <w:rFonts w:ascii="Times New Roman" w:eastAsia="Arial Unicode MS" w:hAnsi="Times New Roman" w:cs="Times New Roman"/>
              </w:rPr>
            </w:pPr>
          </w:p>
        </w:tc>
      </w:tr>
      <w:tr w:rsidR="00675D2B" w:rsidRPr="00EB6723" w:rsidTr="003D637F">
        <w:trPr>
          <w:trHeight w:val="30"/>
        </w:trPr>
        <w:tc>
          <w:tcPr>
            <w:tcW w:w="4032" w:type="dxa"/>
          </w:tcPr>
          <w:p w:rsidR="00675D2B" w:rsidRDefault="00675D2B" w:rsidP="003D637F">
            <w:pPr>
              <w:rPr>
                <w:rFonts w:ascii="Times New Roman" w:eastAsia="Arial Unicode MS" w:hAnsi="Times New Roman" w:cs="Times New Roman"/>
              </w:rPr>
            </w:pPr>
            <w:r>
              <w:rPr>
                <w:rFonts w:ascii="Times New Roman" w:eastAsia="Arial Unicode MS" w:hAnsi="Times New Roman" w:cs="Times New Roman"/>
              </w:rPr>
              <w:lastRenderedPageBreak/>
              <w:t>6.- Recursos</w:t>
            </w:r>
          </w:p>
        </w:tc>
        <w:tc>
          <w:tcPr>
            <w:tcW w:w="1323" w:type="dxa"/>
            <w:vMerge/>
          </w:tcPr>
          <w:p w:rsidR="00675D2B" w:rsidRPr="00EB6723" w:rsidRDefault="00675D2B" w:rsidP="003D637F">
            <w:pPr>
              <w:jc w:val="center"/>
              <w:rPr>
                <w:rFonts w:ascii="Times New Roman" w:eastAsia="Arial Unicode MS" w:hAnsi="Times New Roman" w:cs="Times New Roman"/>
              </w:rPr>
            </w:pPr>
          </w:p>
        </w:tc>
        <w:tc>
          <w:tcPr>
            <w:tcW w:w="1323" w:type="dxa"/>
            <w:vMerge/>
          </w:tcPr>
          <w:p w:rsidR="00675D2B" w:rsidRPr="00EB6723" w:rsidRDefault="00675D2B" w:rsidP="003D637F">
            <w:pPr>
              <w:jc w:val="center"/>
              <w:rPr>
                <w:rFonts w:ascii="Times New Roman" w:eastAsia="Arial Unicode MS" w:hAnsi="Times New Roman" w:cs="Times New Roman"/>
              </w:rPr>
            </w:pPr>
          </w:p>
        </w:tc>
        <w:tc>
          <w:tcPr>
            <w:tcW w:w="1324" w:type="dxa"/>
            <w:vMerge/>
          </w:tcPr>
          <w:p w:rsidR="00675D2B" w:rsidRPr="00EB6723" w:rsidRDefault="00675D2B" w:rsidP="003D637F">
            <w:pPr>
              <w:jc w:val="center"/>
              <w:rPr>
                <w:rFonts w:ascii="Times New Roman" w:eastAsia="Arial Unicode MS" w:hAnsi="Times New Roman" w:cs="Times New Roman"/>
              </w:rPr>
            </w:pPr>
          </w:p>
        </w:tc>
        <w:tc>
          <w:tcPr>
            <w:tcW w:w="1394" w:type="dxa"/>
            <w:vMerge/>
          </w:tcPr>
          <w:p w:rsidR="00675D2B" w:rsidRPr="00EB6723" w:rsidRDefault="00675D2B" w:rsidP="003D637F">
            <w:pPr>
              <w:jc w:val="center"/>
              <w:rPr>
                <w:rFonts w:ascii="Times New Roman" w:eastAsia="Arial Unicode MS" w:hAnsi="Times New Roman" w:cs="Times New Roman"/>
              </w:rPr>
            </w:pPr>
          </w:p>
        </w:tc>
        <w:tc>
          <w:tcPr>
            <w:tcW w:w="1394" w:type="dxa"/>
            <w:vMerge/>
          </w:tcPr>
          <w:p w:rsidR="00675D2B" w:rsidRPr="00EB6723" w:rsidRDefault="00675D2B" w:rsidP="003D637F">
            <w:pPr>
              <w:jc w:val="center"/>
              <w:rPr>
                <w:rFonts w:ascii="Times New Roman" w:eastAsia="Arial Unicode MS" w:hAnsi="Times New Roman" w:cs="Times New Roman"/>
              </w:rPr>
            </w:pPr>
          </w:p>
        </w:tc>
      </w:tr>
      <w:tr w:rsidR="00675D2B" w:rsidRPr="00EB6723" w:rsidTr="003D637F">
        <w:trPr>
          <w:trHeight w:val="30"/>
        </w:trPr>
        <w:tc>
          <w:tcPr>
            <w:tcW w:w="4032" w:type="dxa"/>
          </w:tcPr>
          <w:p w:rsidR="00675D2B" w:rsidRDefault="00675D2B" w:rsidP="003D637F">
            <w:pPr>
              <w:rPr>
                <w:rFonts w:ascii="Times New Roman" w:eastAsia="Arial Unicode MS" w:hAnsi="Times New Roman" w:cs="Times New Roman"/>
              </w:rPr>
            </w:pPr>
            <w:r>
              <w:rPr>
                <w:rFonts w:ascii="Times New Roman" w:eastAsia="Arial Unicode MS" w:hAnsi="Times New Roman" w:cs="Times New Roman"/>
              </w:rPr>
              <w:t>7.- Día</w:t>
            </w:r>
          </w:p>
        </w:tc>
        <w:tc>
          <w:tcPr>
            <w:tcW w:w="1323" w:type="dxa"/>
            <w:vMerge/>
          </w:tcPr>
          <w:p w:rsidR="00675D2B" w:rsidRPr="00EB6723" w:rsidRDefault="00675D2B" w:rsidP="003D637F">
            <w:pPr>
              <w:jc w:val="center"/>
              <w:rPr>
                <w:rFonts w:ascii="Times New Roman" w:eastAsia="Arial Unicode MS" w:hAnsi="Times New Roman" w:cs="Times New Roman"/>
              </w:rPr>
            </w:pPr>
          </w:p>
        </w:tc>
        <w:tc>
          <w:tcPr>
            <w:tcW w:w="1323" w:type="dxa"/>
            <w:vMerge/>
          </w:tcPr>
          <w:p w:rsidR="00675D2B" w:rsidRPr="00EB6723" w:rsidRDefault="00675D2B" w:rsidP="003D637F">
            <w:pPr>
              <w:jc w:val="center"/>
              <w:rPr>
                <w:rFonts w:ascii="Times New Roman" w:eastAsia="Arial Unicode MS" w:hAnsi="Times New Roman" w:cs="Times New Roman"/>
              </w:rPr>
            </w:pPr>
          </w:p>
        </w:tc>
        <w:tc>
          <w:tcPr>
            <w:tcW w:w="1324" w:type="dxa"/>
            <w:vMerge/>
          </w:tcPr>
          <w:p w:rsidR="00675D2B" w:rsidRPr="00EB6723" w:rsidRDefault="00675D2B" w:rsidP="003D637F">
            <w:pPr>
              <w:jc w:val="center"/>
              <w:rPr>
                <w:rFonts w:ascii="Times New Roman" w:eastAsia="Arial Unicode MS" w:hAnsi="Times New Roman" w:cs="Times New Roman"/>
              </w:rPr>
            </w:pPr>
          </w:p>
        </w:tc>
        <w:tc>
          <w:tcPr>
            <w:tcW w:w="1394" w:type="dxa"/>
            <w:vMerge/>
          </w:tcPr>
          <w:p w:rsidR="00675D2B" w:rsidRPr="00EB6723" w:rsidRDefault="00675D2B" w:rsidP="003D637F">
            <w:pPr>
              <w:jc w:val="center"/>
              <w:rPr>
                <w:rFonts w:ascii="Times New Roman" w:eastAsia="Arial Unicode MS" w:hAnsi="Times New Roman" w:cs="Times New Roman"/>
              </w:rPr>
            </w:pPr>
          </w:p>
        </w:tc>
        <w:tc>
          <w:tcPr>
            <w:tcW w:w="1394" w:type="dxa"/>
            <w:vMerge/>
          </w:tcPr>
          <w:p w:rsidR="00675D2B" w:rsidRPr="00EB6723" w:rsidRDefault="00675D2B" w:rsidP="003D637F">
            <w:pPr>
              <w:jc w:val="center"/>
              <w:rPr>
                <w:rFonts w:ascii="Times New Roman" w:eastAsia="Arial Unicode MS" w:hAnsi="Times New Roman" w:cs="Times New Roman"/>
              </w:rPr>
            </w:pPr>
          </w:p>
        </w:tc>
      </w:tr>
      <w:tr w:rsidR="00675D2B" w:rsidRPr="00EB6723" w:rsidTr="003D637F">
        <w:trPr>
          <w:trHeight w:val="30"/>
        </w:trPr>
        <w:tc>
          <w:tcPr>
            <w:tcW w:w="4032" w:type="dxa"/>
          </w:tcPr>
          <w:p w:rsidR="00675D2B" w:rsidRDefault="00675D2B" w:rsidP="003D637F">
            <w:pPr>
              <w:rPr>
                <w:rFonts w:ascii="Times New Roman" w:eastAsia="Arial Unicode MS" w:hAnsi="Times New Roman" w:cs="Times New Roman"/>
              </w:rPr>
            </w:pPr>
            <w:r>
              <w:rPr>
                <w:rFonts w:ascii="Times New Roman" w:eastAsia="Arial Unicode MS" w:hAnsi="Times New Roman" w:cs="Times New Roman"/>
              </w:rPr>
              <w:t>8.-Aprendizaje esperados de apoyo</w:t>
            </w:r>
          </w:p>
        </w:tc>
        <w:tc>
          <w:tcPr>
            <w:tcW w:w="1323" w:type="dxa"/>
            <w:vMerge/>
          </w:tcPr>
          <w:p w:rsidR="00675D2B" w:rsidRPr="00EB6723" w:rsidRDefault="00675D2B" w:rsidP="003D637F">
            <w:pPr>
              <w:jc w:val="center"/>
              <w:rPr>
                <w:rFonts w:ascii="Times New Roman" w:eastAsia="Arial Unicode MS" w:hAnsi="Times New Roman" w:cs="Times New Roman"/>
              </w:rPr>
            </w:pPr>
          </w:p>
        </w:tc>
        <w:tc>
          <w:tcPr>
            <w:tcW w:w="1323" w:type="dxa"/>
            <w:vMerge/>
          </w:tcPr>
          <w:p w:rsidR="00675D2B" w:rsidRPr="00EB6723" w:rsidRDefault="00675D2B" w:rsidP="003D637F">
            <w:pPr>
              <w:jc w:val="center"/>
              <w:rPr>
                <w:rFonts w:ascii="Times New Roman" w:eastAsia="Arial Unicode MS" w:hAnsi="Times New Roman" w:cs="Times New Roman"/>
              </w:rPr>
            </w:pPr>
          </w:p>
        </w:tc>
        <w:tc>
          <w:tcPr>
            <w:tcW w:w="1324" w:type="dxa"/>
            <w:vMerge/>
          </w:tcPr>
          <w:p w:rsidR="00675D2B" w:rsidRPr="00EB6723" w:rsidRDefault="00675D2B" w:rsidP="003D637F">
            <w:pPr>
              <w:jc w:val="center"/>
              <w:rPr>
                <w:rFonts w:ascii="Times New Roman" w:eastAsia="Arial Unicode MS" w:hAnsi="Times New Roman" w:cs="Times New Roman"/>
              </w:rPr>
            </w:pPr>
          </w:p>
        </w:tc>
        <w:tc>
          <w:tcPr>
            <w:tcW w:w="1394" w:type="dxa"/>
            <w:vMerge/>
          </w:tcPr>
          <w:p w:rsidR="00675D2B" w:rsidRPr="00EB6723" w:rsidRDefault="00675D2B" w:rsidP="003D637F">
            <w:pPr>
              <w:jc w:val="center"/>
              <w:rPr>
                <w:rFonts w:ascii="Times New Roman" w:eastAsia="Arial Unicode MS" w:hAnsi="Times New Roman" w:cs="Times New Roman"/>
              </w:rPr>
            </w:pPr>
          </w:p>
        </w:tc>
        <w:tc>
          <w:tcPr>
            <w:tcW w:w="1394" w:type="dxa"/>
            <w:vMerge/>
          </w:tcPr>
          <w:p w:rsidR="00675D2B" w:rsidRPr="00EB6723" w:rsidRDefault="00675D2B" w:rsidP="003D637F">
            <w:pPr>
              <w:jc w:val="center"/>
              <w:rPr>
                <w:rFonts w:ascii="Times New Roman" w:eastAsia="Arial Unicode MS" w:hAnsi="Times New Roman" w:cs="Times New Roman"/>
              </w:rPr>
            </w:pPr>
          </w:p>
        </w:tc>
      </w:tr>
      <w:tr w:rsidR="00675D2B" w:rsidRPr="00EB6723" w:rsidTr="003D637F">
        <w:trPr>
          <w:trHeight w:val="30"/>
        </w:trPr>
        <w:tc>
          <w:tcPr>
            <w:tcW w:w="4032" w:type="dxa"/>
          </w:tcPr>
          <w:p w:rsidR="00675D2B" w:rsidRPr="00675D2B" w:rsidRDefault="00675D2B" w:rsidP="003D637F">
            <w:pPr>
              <w:rPr>
                <w:rFonts w:ascii="Times New Roman" w:eastAsia="Arial Unicode MS" w:hAnsi="Times New Roman" w:cs="Times New Roman"/>
              </w:rPr>
            </w:pPr>
            <w:r>
              <w:rPr>
                <w:rFonts w:ascii="Times New Roman" w:eastAsia="Arial Unicode MS" w:hAnsi="Times New Roman" w:cs="Times New Roman"/>
              </w:rPr>
              <w:t xml:space="preserve">9.- Adecuaciones curriculares y observaciones </w:t>
            </w:r>
          </w:p>
        </w:tc>
        <w:tc>
          <w:tcPr>
            <w:tcW w:w="1323" w:type="dxa"/>
            <w:vMerge/>
          </w:tcPr>
          <w:p w:rsidR="00675D2B" w:rsidRPr="00EB6723" w:rsidRDefault="00675D2B" w:rsidP="003D637F">
            <w:pPr>
              <w:jc w:val="center"/>
              <w:rPr>
                <w:rFonts w:ascii="Times New Roman" w:eastAsia="Arial Unicode MS" w:hAnsi="Times New Roman" w:cs="Times New Roman"/>
              </w:rPr>
            </w:pPr>
          </w:p>
        </w:tc>
        <w:tc>
          <w:tcPr>
            <w:tcW w:w="1323" w:type="dxa"/>
            <w:vMerge/>
          </w:tcPr>
          <w:p w:rsidR="00675D2B" w:rsidRPr="00EB6723" w:rsidRDefault="00675D2B" w:rsidP="003D637F">
            <w:pPr>
              <w:jc w:val="center"/>
              <w:rPr>
                <w:rFonts w:ascii="Times New Roman" w:eastAsia="Arial Unicode MS" w:hAnsi="Times New Roman" w:cs="Times New Roman"/>
              </w:rPr>
            </w:pPr>
          </w:p>
        </w:tc>
        <w:tc>
          <w:tcPr>
            <w:tcW w:w="1324" w:type="dxa"/>
            <w:vMerge/>
          </w:tcPr>
          <w:p w:rsidR="00675D2B" w:rsidRPr="00EB6723" w:rsidRDefault="00675D2B" w:rsidP="003D637F">
            <w:pPr>
              <w:jc w:val="center"/>
              <w:rPr>
                <w:rFonts w:ascii="Times New Roman" w:eastAsia="Arial Unicode MS" w:hAnsi="Times New Roman" w:cs="Times New Roman"/>
              </w:rPr>
            </w:pPr>
          </w:p>
        </w:tc>
        <w:tc>
          <w:tcPr>
            <w:tcW w:w="1394" w:type="dxa"/>
            <w:vMerge/>
          </w:tcPr>
          <w:p w:rsidR="00675D2B" w:rsidRPr="00EB6723" w:rsidRDefault="00675D2B" w:rsidP="003D637F">
            <w:pPr>
              <w:jc w:val="center"/>
              <w:rPr>
                <w:rFonts w:ascii="Times New Roman" w:eastAsia="Arial Unicode MS" w:hAnsi="Times New Roman" w:cs="Times New Roman"/>
              </w:rPr>
            </w:pPr>
          </w:p>
        </w:tc>
        <w:tc>
          <w:tcPr>
            <w:tcW w:w="1394" w:type="dxa"/>
            <w:vMerge/>
          </w:tcPr>
          <w:p w:rsidR="00675D2B" w:rsidRPr="00EB6723" w:rsidRDefault="00675D2B" w:rsidP="003D637F">
            <w:pPr>
              <w:jc w:val="center"/>
              <w:rPr>
                <w:rFonts w:ascii="Times New Roman" w:eastAsia="Arial Unicode MS" w:hAnsi="Times New Roman" w:cs="Times New Roman"/>
              </w:rPr>
            </w:pPr>
          </w:p>
        </w:tc>
      </w:tr>
      <w:tr w:rsidR="00675D2B" w:rsidRPr="00EB6723" w:rsidTr="003D637F">
        <w:trPr>
          <w:trHeight w:val="30"/>
        </w:trPr>
        <w:tc>
          <w:tcPr>
            <w:tcW w:w="10790" w:type="dxa"/>
            <w:gridSpan w:val="6"/>
            <w:shd w:val="clear" w:color="auto" w:fill="EEECE1" w:themeFill="background2"/>
          </w:tcPr>
          <w:p w:rsidR="00675D2B" w:rsidRPr="00675D2B" w:rsidRDefault="00675D2B" w:rsidP="003D637F">
            <w:pPr>
              <w:rPr>
                <w:rFonts w:ascii="Times New Roman" w:eastAsia="Arial Unicode MS" w:hAnsi="Times New Roman" w:cs="Times New Roman"/>
              </w:rPr>
            </w:pPr>
            <w:r w:rsidRPr="00675D2B">
              <w:rPr>
                <w:rFonts w:ascii="Times New Roman" w:eastAsia="Arial Unicode MS" w:hAnsi="Times New Roman" w:cs="Times New Roman"/>
                <w:b/>
              </w:rPr>
              <w:t>E) EVALUACIÓN</w:t>
            </w:r>
          </w:p>
        </w:tc>
      </w:tr>
      <w:tr w:rsidR="00675D2B" w:rsidRPr="00EB6723" w:rsidTr="003D637F">
        <w:trPr>
          <w:trHeight w:val="30"/>
        </w:trPr>
        <w:tc>
          <w:tcPr>
            <w:tcW w:w="4032" w:type="dxa"/>
          </w:tcPr>
          <w:p w:rsidR="00675D2B" w:rsidRPr="00675D2B" w:rsidRDefault="00675D2B" w:rsidP="003D637F">
            <w:pPr>
              <w:rPr>
                <w:rFonts w:ascii="Times New Roman" w:eastAsia="Arial Unicode MS" w:hAnsi="Times New Roman" w:cs="Times New Roman"/>
              </w:rPr>
            </w:pPr>
            <w:r>
              <w:rPr>
                <w:rFonts w:ascii="Times New Roman" w:eastAsia="Arial Unicode MS" w:hAnsi="Times New Roman" w:cs="Times New Roman"/>
              </w:rPr>
              <w:t>1.- Tipo de evaluación realizada</w:t>
            </w:r>
          </w:p>
        </w:tc>
        <w:tc>
          <w:tcPr>
            <w:tcW w:w="1323" w:type="dxa"/>
            <w:vMerge w:val="restart"/>
          </w:tcPr>
          <w:p w:rsidR="00675D2B" w:rsidRPr="00EB6723" w:rsidRDefault="00675D2B" w:rsidP="003D637F">
            <w:pPr>
              <w:jc w:val="center"/>
              <w:rPr>
                <w:rFonts w:ascii="Times New Roman" w:eastAsia="Arial Unicode MS" w:hAnsi="Times New Roman" w:cs="Times New Roman"/>
              </w:rPr>
            </w:pPr>
            <w:r>
              <w:rPr>
                <w:rFonts w:ascii="Times New Roman" w:eastAsia="Arial Unicode MS" w:hAnsi="Times New Roman" w:cs="Times New Roman"/>
              </w:rPr>
              <w:t>Menciona y describe 4 indicadores</w:t>
            </w:r>
          </w:p>
        </w:tc>
        <w:tc>
          <w:tcPr>
            <w:tcW w:w="1323" w:type="dxa"/>
            <w:vMerge w:val="restart"/>
          </w:tcPr>
          <w:p w:rsidR="00675D2B" w:rsidRPr="00EB6723" w:rsidRDefault="00675D2B" w:rsidP="003D637F">
            <w:pPr>
              <w:jc w:val="center"/>
              <w:rPr>
                <w:rFonts w:ascii="Times New Roman" w:eastAsia="Arial Unicode MS" w:hAnsi="Times New Roman" w:cs="Times New Roman"/>
              </w:rPr>
            </w:pPr>
            <w:r>
              <w:rPr>
                <w:rFonts w:ascii="Times New Roman" w:eastAsia="Arial Unicode MS" w:hAnsi="Times New Roman" w:cs="Times New Roman"/>
              </w:rPr>
              <w:t>Menciona y describe 3  indicadores</w:t>
            </w:r>
          </w:p>
        </w:tc>
        <w:tc>
          <w:tcPr>
            <w:tcW w:w="1324" w:type="dxa"/>
            <w:vMerge w:val="restart"/>
          </w:tcPr>
          <w:p w:rsidR="00675D2B" w:rsidRPr="00EB6723" w:rsidRDefault="00675D2B" w:rsidP="003D637F">
            <w:pPr>
              <w:jc w:val="center"/>
              <w:rPr>
                <w:rFonts w:ascii="Times New Roman" w:eastAsia="Arial Unicode MS" w:hAnsi="Times New Roman" w:cs="Times New Roman"/>
              </w:rPr>
            </w:pPr>
            <w:r>
              <w:rPr>
                <w:rFonts w:ascii="Times New Roman" w:eastAsia="Arial Unicode MS" w:hAnsi="Times New Roman" w:cs="Times New Roman"/>
              </w:rPr>
              <w:t>Menciona y describe 2 indicadores</w:t>
            </w:r>
          </w:p>
        </w:tc>
        <w:tc>
          <w:tcPr>
            <w:tcW w:w="1394" w:type="dxa"/>
            <w:vMerge w:val="restart"/>
          </w:tcPr>
          <w:p w:rsidR="00675D2B" w:rsidRPr="00EB6723" w:rsidRDefault="00675D2B" w:rsidP="003D637F">
            <w:pPr>
              <w:jc w:val="center"/>
              <w:rPr>
                <w:rFonts w:ascii="Times New Roman" w:eastAsia="Arial Unicode MS" w:hAnsi="Times New Roman" w:cs="Times New Roman"/>
              </w:rPr>
            </w:pPr>
            <w:r>
              <w:rPr>
                <w:rFonts w:ascii="Times New Roman" w:eastAsia="Arial Unicode MS" w:hAnsi="Times New Roman" w:cs="Times New Roman"/>
              </w:rPr>
              <w:t>Menciona y describe 1indicador</w:t>
            </w:r>
          </w:p>
        </w:tc>
        <w:tc>
          <w:tcPr>
            <w:tcW w:w="1394" w:type="dxa"/>
            <w:vMerge w:val="restart"/>
          </w:tcPr>
          <w:p w:rsidR="00675D2B" w:rsidRPr="00EB6723" w:rsidRDefault="00675D2B" w:rsidP="003D637F">
            <w:pPr>
              <w:jc w:val="center"/>
              <w:rPr>
                <w:rFonts w:ascii="Times New Roman" w:eastAsia="Arial Unicode MS" w:hAnsi="Times New Roman" w:cs="Times New Roman"/>
              </w:rPr>
            </w:pPr>
            <w:r>
              <w:rPr>
                <w:rFonts w:ascii="Times New Roman" w:eastAsia="Arial Unicode MS" w:hAnsi="Times New Roman" w:cs="Times New Roman"/>
              </w:rPr>
              <w:t xml:space="preserve"> No menciona y describe indicadores</w:t>
            </w:r>
          </w:p>
        </w:tc>
      </w:tr>
      <w:tr w:rsidR="00675D2B" w:rsidRPr="00EB6723" w:rsidTr="003D637F">
        <w:trPr>
          <w:trHeight w:val="30"/>
        </w:trPr>
        <w:tc>
          <w:tcPr>
            <w:tcW w:w="4032" w:type="dxa"/>
          </w:tcPr>
          <w:p w:rsidR="00675D2B" w:rsidRPr="00675D2B" w:rsidRDefault="00675D2B" w:rsidP="003D637F">
            <w:pPr>
              <w:rPr>
                <w:rFonts w:ascii="Times New Roman" w:eastAsia="Arial Unicode MS" w:hAnsi="Times New Roman" w:cs="Times New Roman"/>
              </w:rPr>
            </w:pPr>
            <w:r w:rsidRPr="00675D2B">
              <w:rPr>
                <w:rFonts w:ascii="Times New Roman" w:eastAsia="Arial Unicode MS" w:hAnsi="Times New Roman" w:cs="Times New Roman"/>
              </w:rPr>
              <w:t xml:space="preserve">2- Forma en que utilizó algún instrumento o técnica </w:t>
            </w:r>
          </w:p>
        </w:tc>
        <w:tc>
          <w:tcPr>
            <w:tcW w:w="1323" w:type="dxa"/>
            <w:vMerge/>
          </w:tcPr>
          <w:p w:rsidR="00675D2B" w:rsidRPr="00EB6723" w:rsidRDefault="00675D2B" w:rsidP="003D637F">
            <w:pPr>
              <w:jc w:val="center"/>
              <w:rPr>
                <w:rFonts w:ascii="Times New Roman" w:eastAsia="Arial Unicode MS" w:hAnsi="Times New Roman" w:cs="Times New Roman"/>
              </w:rPr>
            </w:pPr>
          </w:p>
        </w:tc>
        <w:tc>
          <w:tcPr>
            <w:tcW w:w="1323" w:type="dxa"/>
            <w:vMerge/>
          </w:tcPr>
          <w:p w:rsidR="00675D2B" w:rsidRPr="00EB6723" w:rsidRDefault="00675D2B" w:rsidP="003D637F">
            <w:pPr>
              <w:jc w:val="center"/>
              <w:rPr>
                <w:rFonts w:ascii="Times New Roman" w:eastAsia="Arial Unicode MS" w:hAnsi="Times New Roman" w:cs="Times New Roman"/>
              </w:rPr>
            </w:pPr>
          </w:p>
        </w:tc>
        <w:tc>
          <w:tcPr>
            <w:tcW w:w="1324" w:type="dxa"/>
            <w:vMerge/>
          </w:tcPr>
          <w:p w:rsidR="00675D2B" w:rsidRPr="00EB6723" w:rsidRDefault="00675D2B" w:rsidP="003D637F">
            <w:pPr>
              <w:jc w:val="center"/>
              <w:rPr>
                <w:rFonts w:ascii="Times New Roman" w:eastAsia="Arial Unicode MS" w:hAnsi="Times New Roman" w:cs="Times New Roman"/>
              </w:rPr>
            </w:pPr>
          </w:p>
        </w:tc>
        <w:tc>
          <w:tcPr>
            <w:tcW w:w="1394" w:type="dxa"/>
            <w:vMerge/>
          </w:tcPr>
          <w:p w:rsidR="00675D2B" w:rsidRPr="00EB6723" w:rsidRDefault="00675D2B" w:rsidP="003D637F">
            <w:pPr>
              <w:jc w:val="center"/>
              <w:rPr>
                <w:rFonts w:ascii="Times New Roman" w:eastAsia="Arial Unicode MS" w:hAnsi="Times New Roman" w:cs="Times New Roman"/>
              </w:rPr>
            </w:pPr>
          </w:p>
        </w:tc>
        <w:tc>
          <w:tcPr>
            <w:tcW w:w="1394" w:type="dxa"/>
            <w:vMerge/>
          </w:tcPr>
          <w:p w:rsidR="00675D2B" w:rsidRPr="00EB6723" w:rsidRDefault="00675D2B" w:rsidP="003D637F">
            <w:pPr>
              <w:jc w:val="center"/>
              <w:rPr>
                <w:rFonts w:ascii="Times New Roman" w:eastAsia="Arial Unicode MS" w:hAnsi="Times New Roman" w:cs="Times New Roman"/>
              </w:rPr>
            </w:pPr>
          </w:p>
        </w:tc>
      </w:tr>
      <w:tr w:rsidR="00675D2B" w:rsidRPr="00EB6723" w:rsidTr="003D637F">
        <w:trPr>
          <w:trHeight w:val="30"/>
        </w:trPr>
        <w:tc>
          <w:tcPr>
            <w:tcW w:w="4032" w:type="dxa"/>
            <w:shd w:val="clear" w:color="auto" w:fill="auto"/>
          </w:tcPr>
          <w:p w:rsidR="00675D2B" w:rsidRPr="00675D2B" w:rsidRDefault="00675D2B" w:rsidP="003D637F">
            <w:pPr>
              <w:rPr>
                <w:rFonts w:ascii="Times New Roman" w:eastAsia="Arial Unicode MS" w:hAnsi="Times New Roman" w:cs="Times New Roman"/>
              </w:rPr>
            </w:pPr>
            <w:r>
              <w:rPr>
                <w:rFonts w:ascii="Times New Roman" w:eastAsia="Arial Unicode MS" w:hAnsi="Times New Roman" w:cs="Times New Roman"/>
              </w:rPr>
              <w:t xml:space="preserve">3.- Reacciones de los alumnos </w:t>
            </w:r>
          </w:p>
        </w:tc>
        <w:tc>
          <w:tcPr>
            <w:tcW w:w="1323" w:type="dxa"/>
            <w:vMerge/>
          </w:tcPr>
          <w:p w:rsidR="00675D2B" w:rsidRPr="00EB6723" w:rsidRDefault="00675D2B" w:rsidP="003D637F">
            <w:pPr>
              <w:jc w:val="center"/>
              <w:rPr>
                <w:rFonts w:ascii="Times New Roman" w:eastAsia="Arial Unicode MS" w:hAnsi="Times New Roman" w:cs="Times New Roman"/>
              </w:rPr>
            </w:pPr>
          </w:p>
        </w:tc>
        <w:tc>
          <w:tcPr>
            <w:tcW w:w="1323" w:type="dxa"/>
            <w:vMerge/>
          </w:tcPr>
          <w:p w:rsidR="00675D2B" w:rsidRPr="00EB6723" w:rsidRDefault="00675D2B" w:rsidP="003D637F">
            <w:pPr>
              <w:jc w:val="center"/>
              <w:rPr>
                <w:rFonts w:ascii="Times New Roman" w:eastAsia="Arial Unicode MS" w:hAnsi="Times New Roman" w:cs="Times New Roman"/>
              </w:rPr>
            </w:pPr>
          </w:p>
        </w:tc>
        <w:tc>
          <w:tcPr>
            <w:tcW w:w="1324" w:type="dxa"/>
            <w:vMerge/>
          </w:tcPr>
          <w:p w:rsidR="00675D2B" w:rsidRPr="00EB6723" w:rsidRDefault="00675D2B" w:rsidP="003D637F">
            <w:pPr>
              <w:jc w:val="center"/>
              <w:rPr>
                <w:rFonts w:ascii="Times New Roman" w:eastAsia="Arial Unicode MS" w:hAnsi="Times New Roman" w:cs="Times New Roman"/>
              </w:rPr>
            </w:pPr>
          </w:p>
        </w:tc>
        <w:tc>
          <w:tcPr>
            <w:tcW w:w="1394" w:type="dxa"/>
            <w:vMerge/>
          </w:tcPr>
          <w:p w:rsidR="00675D2B" w:rsidRPr="00EB6723" w:rsidRDefault="00675D2B" w:rsidP="003D637F">
            <w:pPr>
              <w:jc w:val="center"/>
              <w:rPr>
                <w:rFonts w:ascii="Times New Roman" w:eastAsia="Arial Unicode MS" w:hAnsi="Times New Roman" w:cs="Times New Roman"/>
              </w:rPr>
            </w:pPr>
          </w:p>
        </w:tc>
        <w:tc>
          <w:tcPr>
            <w:tcW w:w="1394" w:type="dxa"/>
            <w:vMerge/>
          </w:tcPr>
          <w:p w:rsidR="00675D2B" w:rsidRPr="00EB6723" w:rsidRDefault="00675D2B" w:rsidP="003D637F">
            <w:pPr>
              <w:jc w:val="center"/>
              <w:rPr>
                <w:rFonts w:ascii="Times New Roman" w:eastAsia="Arial Unicode MS" w:hAnsi="Times New Roman" w:cs="Times New Roman"/>
              </w:rPr>
            </w:pPr>
          </w:p>
        </w:tc>
      </w:tr>
      <w:tr w:rsidR="00675D2B" w:rsidRPr="00EB6723" w:rsidTr="003D637F">
        <w:trPr>
          <w:trHeight w:val="30"/>
        </w:trPr>
        <w:tc>
          <w:tcPr>
            <w:tcW w:w="4032" w:type="dxa"/>
          </w:tcPr>
          <w:p w:rsidR="00675D2B" w:rsidRPr="00675D2B" w:rsidRDefault="00675D2B" w:rsidP="00675D2B">
            <w:pPr>
              <w:rPr>
                <w:rFonts w:ascii="Times New Roman" w:eastAsia="Arial Unicode MS" w:hAnsi="Times New Roman" w:cs="Times New Roman"/>
              </w:rPr>
            </w:pPr>
            <w:r>
              <w:rPr>
                <w:rFonts w:ascii="Times New Roman" w:eastAsia="Arial Unicode MS" w:hAnsi="Times New Roman" w:cs="Times New Roman"/>
              </w:rPr>
              <w:t>4.- Reflexión de su intervención docente</w:t>
            </w:r>
          </w:p>
        </w:tc>
        <w:tc>
          <w:tcPr>
            <w:tcW w:w="1323" w:type="dxa"/>
            <w:vMerge/>
          </w:tcPr>
          <w:p w:rsidR="00675D2B" w:rsidRPr="00EB6723" w:rsidRDefault="00675D2B" w:rsidP="003D637F">
            <w:pPr>
              <w:jc w:val="center"/>
              <w:rPr>
                <w:rFonts w:ascii="Times New Roman" w:eastAsia="Arial Unicode MS" w:hAnsi="Times New Roman" w:cs="Times New Roman"/>
              </w:rPr>
            </w:pPr>
          </w:p>
        </w:tc>
        <w:tc>
          <w:tcPr>
            <w:tcW w:w="1323" w:type="dxa"/>
            <w:vMerge/>
          </w:tcPr>
          <w:p w:rsidR="00675D2B" w:rsidRPr="00EB6723" w:rsidRDefault="00675D2B" w:rsidP="003D637F">
            <w:pPr>
              <w:jc w:val="center"/>
              <w:rPr>
                <w:rFonts w:ascii="Times New Roman" w:eastAsia="Arial Unicode MS" w:hAnsi="Times New Roman" w:cs="Times New Roman"/>
              </w:rPr>
            </w:pPr>
          </w:p>
        </w:tc>
        <w:tc>
          <w:tcPr>
            <w:tcW w:w="1324" w:type="dxa"/>
            <w:vMerge/>
          </w:tcPr>
          <w:p w:rsidR="00675D2B" w:rsidRPr="00EB6723" w:rsidRDefault="00675D2B" w:rsidP="003D637F">
            <w:pPr>
              <w:jc w:val="center"/>
              <w:rPr>
                <w:rFonts w:ascii="Times New Roman" w:eastAsia="Arial Unicode MS" w:hAnsi="Times New Roman" w:cs="Times New Roman"/>
              </w:rPr>
            </w:pPr>
          </w:p>
        </w:tc>
        <w:tc>
          <w:tcPr>
            <w:tcW w:w="1394" w:type="dxa"/>
            <w:vMerge/>
          </w:tcPr>
          <w:p w:rsidR="00675D2B" w:rsidRPr="00EB6723" w:rsidRDefault="00675D2B" w:rsidP="003D637F">
            <w:pPr>
              <w:jc w:val="center"/>
              <w:rPr>
                <w:rFonts w:ascii="Times New Roman" w:eastAsia="Arial Unicode MS" w:hAnsi="Times New Roman" w:cs="Times New Roman"/>
              </w:rPr>
            </w:pPr>
          </w:p>
        </w:tc>
        <w:tc>
          <w:tcPr>
            <w:tcW w:w="1394" w:type="dxa"/>
            <w:vMerge/>
          </w:tcPr>
          <w:p w:rsidR="00675D2B" w:rsidRPr="00EB6723" w:rsidRDefault="00675D2B" w:rsidP="003D637F">
            <w:pPr>
              <w:jc w:val="center"/>
              <w:rPr>
                <w:rFonts w:ascii="Times New Roman" w:eastAsia="Arial Unicode MS" w:hAnsi="Times New Roman" w:cs="Times New Roman"/>
              </w:rPr>
            </w:pPr>
          </w:p>
        </w:tc>
      </w:tr>
      <w:tr w:rsidR="00675D2B" w:rsidRPr="00EB6723" w:rsidTr="003D637F">
        <w:trPr>
          <w:trHeight w:val="30"/>
        </w:trPr>
        <w:tc>
          <w:tcPr>
            <w:tcW w:w="10790" w:type="dxa"/>
            <w:gridSpan w:val="6"/>
            <w:shd w:val="clear" w:color="auto" w:fill="EEECE1" w:themeFill="background2"/>
          </w:tcPr>
          <w:p w:rsidR="00675D2B" w:rsidRPr="00675D2B" w:rsidRDefault="00675D2B" w:rsidP="003D637F">
            <w:pPr>
              <w:rPr>
                <w:rFonts w:ascii="Times New Roman" w:eastAsia="Arial Unicode MS" w:hAnsi="Times New Roman" w:cs="Times New Roman"/>
              </w:rPr>
            </w:pPr>
            <w:r w:rsidRPr="00675D2B">
              <w:rPr>
                <w:rFonts w:ascii="Times New Roman" w:eastAsia="Arial Unicode MS" w:hAnsi="Times New Roman" w:cs="Times New Roman"/>
                <w:b/>
              </w:rPr>
              <w:t>F) VINCULACIÓN DEL CONTEXTO INTERNO CON EL EXTERNO</w:t>
            </w:r>
          </w:p>
        </w:tc>
      </w:tr>
      <w:tr w:rsidR="00675D2B" w:rsidRPr="00EB6723" w:rsidTr="003D637F">
        <w:trPr>
          <w:trHeight w:val="30"/>
        </w:trPr>
        <w:tc>
          <w:tcPr>
            <w:tcW w:w="4032" w:type="dxa"/>
          </w:tcPr>
          <w:p w:rsidR="00675D2B" w:rsidRPr="00675D2B" w:rsidRDefault="00675D2B" w:rsidP="003D637F">
            <w:pPr>
              <w:rPr>
                <w:rFonts w:ascii="Times New Roman" w:eastAsia="Arial Unicode MS" w:hAnsi="Times New Roman" w:cs="Times New Roman"/>
              </w:rPr>
            </w:pPr>
            <w:r w:rsidRPr="00675D2B">
              <w:rPr>
                <w:rFonts w:ascii="Times New Roman" w:eastAsia="Arial Unicode MS" w:hAnsi="Times New Roman" w:cs="Times New Roman"/>
              </w:rPr>
              <w:t>1.- Justifica la aplicación de la situación de aprendizaje</w:t>
            </w:r>
          </w:p>
        </w:tc>
        <w:tc>
          <w:tcPr>
            <w:tcW w:w="1323" w:type="dxa"/>
            <w:vMerge w:val="restart"/>
          </w:tcPr>
          <w:p w:rsidR="00675D2B" w:rsidRPr="00EB6723" w:rsidRDefault="00675D2B" w:rsidP="003D637F">
            <w:pPr>
              <w:jc w:val="center"/>
              <w:rPr>
                <w:rFonts w:ascii="Times New Roman" w:eastAsia="Arial Unicode MS" w:hAnsi="Times New Roman" w:cs="Times New Roman"/>
              </w:rPr>
            </w:pPr>
            <w:r>
              <w:rPr>
                <w:rFonts w:ascii="Times New Roman" w:eastAsia="Arial Unicode MS" w:hAnsi="Times New Roman" w:cs="Times New Roman"/>
              </w:rPr>
              <w:t>Menciona e incluye los 3 indicadores</w:t>
            </w:r>
          </w:p>
        </w:tc>
        <w:tc>
          <w:tcPr>
            <w:tcW w:w="1323" w:type="dxa"/>
            <w:vMerge w:val="restart"/>
          </w:tcPr>
          <w:p w:rsidR="00675D2B" w:rsidRPr="00EB6723" w:rsidRDefault="00675D2B" w:rsidP="003D637F">
            <w:pPr>
              <w:jc w:val="center"/>
              <w:rPr>
                <w:rFonts w:ascii="Times New Roman" w:eastAsia="Arial Unicode MS" w:hAnsi="Times New Roman" w:cs="Times New Roman"/>
              </w:rPr>
            </w:pPr>
          </w:p>
        </w:tc>
        <w:tc>
          <w:tcPr>
            <w:tcW w:w="1324" w:type="dxa"/>
            <w:vMerge w:val="restart"/>
          </w:tcPr>
          <w:p w:rsidR="00675D2B" w:rsidRPr="00EB6723" w:rsidRDefault="00675D2B" w:rsidP="003D637F">
            <w:pPr>
              <w:jc w:val="center"/>
              <w:rPr>
                <w:rFonts w:ascii="Times New Roman" w:eastAsia="Arial Unicode MS" w:hAnsi="Times New Roman" w:cs="Times New Roman"/>
              </w:rPr>
            </w:pPr>
            <w:r>
              <w:rPr>
                <w:rFonts w:ascii="Times New Roman" w:eastAsia="Arial Unicode MS" w:hAnsi="Times New Roman" w:cs="Times New Roman"/>
              </w:rPr>
              <w:t>Menciona e incluye 2 indicadores</w:t>
            </w:r>
          </w:p>
        </w:tc>
        <w:tc>
          <w:tcPr>
            <w:tcW w:w="1394" w:type="dxa"/>
            <w:vMerge w:val="restart"/>
          </w:tcPr>
          <w:p w:rsidR="00675D2B" w:rsidRPr="00EB6723" w:rsidRDefault="00675D2B" w:rsidP="003D637F">
            <w:pPr>
              <w:jc w:val="center"/>
              <w:rPr>
                <w:rFonts w:ascii="Times New Roman" w:eastAsia="Arial Unicode MS" w:hAnsi="Times New Roman" w:cs="Times New Roman"/>
              </w:rPr>
            </w:pPr>
          </w:p>
        </w:tc>
        <w:tc>
          <w:tcPr>
            <w:tcW w:w="1394" w:type="dxa"/>
            <w:vMerge w:val="restart"/>
          </w:tcPr>
          <w:p w:rsidR="00675D2B" w:rsidRPr="00EB6723" w:rsidRDefault="00675D2B" w:rsidP="003D637F">
            <w:pPr>
              <w:jc w:val="center"/>
              <w:rPr>
                <w:rFonts w:ascii="Times New Roman" w:eastAsia="Arial Unicode MS" w:hAnsi="Times New Roman" w:cs="Times New Roman"/>
              </w:rPr>
            </w:pPr>
            <w:r>
              <w:rPr>
                <w:rFonts w:ascii="Times New Roman" w:eastAsia="Arial Unicode MS" w:hAnsi="Times New Roman" w:cs="Times New Roman"/>
              </w:rPr>
              <w:t>Menciona e incluye solo 1 indicador</w:t>
            </w:r>
          </w:p>
        </w:tc>
      </w:tr>
      <w:tr w:rsidR="00675D2B" w:rsidRPr="00EB6723" w:rsidTr="003D637F">
        <w:trPr>
          <w:trHeight w:val="30"/>
        </w:trPr>
        <w:tc>
          <w:tcPr>
            <w:tcW w:w="4032" w:type="dxa"/>
          </w:tcPr>
          <w:p w:rsidR="00675D2B" w:rsidRPr="00675D2B" w:rsidRDefault="00675D2B" w:rsidP="003D637F">
            <w:pPr>
              <w:rPr>
                <w:rFonts w:ascii="Times New Roman" w:eastAsia="Arial Unicode MS" w:hAnsi="Times New Roman" w:cs="Times New Roman"/>
              </w:rPr>
            </w:pPr>
            <w:r w:rsidRPr="00675D2B">
              <w:rPr>
                <w:rFonts w:ascii="Times New Roman" w:eastAsia="Arial Unicode MS" w:hAnsi="Times New Roman" w:cs="Times New Roman"/>
              </w:rPr>
              <w:t>2.- Incluye citas textuales/paráfrasis</w:t>
            </w:r>
          </w:p>
        </w:tc>
        <w:tc>
          <w:tcPr>
            <w:tcW w:w="1323" w:type="dxa"/>
            <w:vMerge/>
          </w:tcPr>
          <w:p w:rsidR="00675D2B" w:rsidRPr="00EB6723" w:rsidRDefault="00675D2B" w:rsidP="003D637F">
            <w:pPr>
              <w:jc w:val="center"/>
              <w:rPr>
                <w:rFonts w:ascii="Times New Roman" w:eastAsia="Arial Unicode MS" w:hAnsi="Times New Roman" w:cs="Times New Roman"/>
              </w:rPr>
            </w:pPr>
          </w:p>
        </w:tc>
        <w:tc>
          <w:tcPr>
            <w:tcW w:w="1323" w:type="dxa"/>
            <w:vMerge/>
          </w:tcPr>
          <w:p w:rsidR="00675D2B" w:rsidRPr="00EB6723" w:rsidRDefault="00675D2B" w:rsidP="003D637F">
            <w:pPr>
              <w:jc w:val="center"/>
              <w:rPr>
                <w:rFonts w:ascii="Times New Roman" w:eastAsia="Arial Unicode MS" w:hAnsi="Times New Roman" w:cs="Times New Roman"/>
              </w:rPr>
            </w:pPr>
          </w:p>
        </w:tc>
        <w:tc>
          <w:tcPr>
            <w:tcW w:w="1324" w:type="dxa"/>
            <w:vMerge/>
          </w:tcPr>
          <w:p w:rsidR="00675D2B" w:rsidRPr="00EB6723" w:rsidRDefault="00675D2B" w:rsidP="003D637F">
            <w:pPr>
              <w:jc w:val="center"/>
              <w:rPr>
                <w:rFonts w:ascii="Times New Roman" w:eastAsia="Arial Unicode MS" w:hAnsi="Times New Roman" w:cs="Times New Roman"/>
              </w:rPr>
            </w:pPr>
          </w:p>
        </w:tc>
        <w:tc>
          <w:tcPr>
            <w:tcW w:w="1394" w:type="dxa"/>
            <w:vMerge/>
          </w:tcPr>
          <w:p w:rsidR="00675D2B" w:rsidRPr="00EB6723" w:rsidRDefault="00675D2B" w:rsidP="003D637F">
            <w:pPr>
              <w:jc w:val="center"/>
              <w:rPr>
                <w:rFonts w:ascii="Times New Roman" w:eastAsia="Arial Unicode MS" w:hAnsi="Times New Roman" w:cs="Times New Roman"/>
              </w:rPr>
            </w:pPr>
          </w:p>
        </w:tc>
        <w:tc>
          <w:tcPr>
            <w:tcW w:w="1394" w:type="dxa"/>
            <w:vMerge/>
          </w:tcPr>
          <w:p w:rsidR="00675D2B" w:rsidRPr="00EB6723" w:rsidRDefault="00675D2B" w:rsidP="003D637F">
            <w:pPr>
              <w:jc w:val="center"/>
              <w:rPr>
                <w:rFonts w:ascii="Times New Roman" w:eastAsia="Arial Unicode MS" w:hAnsi="Times New Roman" w:cs="Times New Roman"/>
              </w:rPr>
            </w:pPr>
          </w:p>
        </w:tc>
      </w:tr>
      <w:tr w:rsidR="00675D2B" w:rsidRPr="00EB6723" w:rsidTr="003D637F">
        <w:trPr>
          <w:trHeight w:val="30"/>
        </w:trPr>
        <w:tc>
          <w:tcPr>
            <w:tcW w:w="4032" w:type="dxa"/>
          </w:tcPr>
          <w:p w:rsidR="00675D2B" w:rsidRPr="00675D2B" w:rsidRDefault="00675D2B" w:rsidP="003D637F">
            <w:pPr>
              <w:rPr>
                <w:rFonts w:ascii="Times New Roman" w:eastAsia="Arial Unicode MS" w:hAnsi="Times New Roman" w:cs="Times New Roman"/>
              </w:rPr>
            </w:pPr>
            <w:r w:rsidRPr="00675D2B">
              <w:rPr>
                <w:rFonts w:ascii="Times New Roman" w:eastAsia="Arial Unicode MS" w:hAnsi="Times New Roman" w:cs="Times New Roman"/>
              </w:rPr>
              <w:t>3.- Argumenta de manera personal (confrontar teoría-práctica)</w:t>
            </w:r>
          </w:p>
        </w:tc>
        <w:tc>
          <w:tcPr>
            <w:tcW w:w="1323" w:type="dxa"/>
            <w:vMerge/>
          </w:tcPr>
          <w:p w:rsidR="00675D2B" w:rsidRPr="00EB6723" w:rsidRDefault="00675D2B" w:rsidP="003D637F">
            <w:pPr>
              <w:jc w:val="center"/>
              <w:rPr>
                <w:rFonts w:ascii="Times New Roman" w:eastAsia="Arial Unicode MS" w:hAnsi="Times New Roman" w:cs="Times New Roman"/>
              </w:rPr>
            </w:pPr>
          </w:p>
        </w:tc>
        <w:tc>
          <w:tcPr>
            <w:tcW w:w="1323" w:type="dxa"/>
            <w:vMerge/>
          </w:tcPr>
          <w:p w:rsidR="00675D2B" w:rsidRPr="00EB6723" w:rsidRDefault="00675D2B" w:rsidP="003D637F">
            <w:pPr>
              <w:jc w:val="center"/>
              <w:rPr>
                <w:rFonts w:ascii="Times New Roman" w:eastAsia="Arial Unicode MS" w:hAnsi="Times New Roman" w:cs="Times New Roman"/>
              </w:rPr>
            </w:pPr>
          </w:p>
        </w:tc>
        <w:tc>
          <w:tcPr>
            <w:tcW w:w="1324" w:type="dxa"/>
            <w:vMerge/>
          </w:tcPr>
          <w:p w:rsidR="00675D2B" w:rsidRPr="00EB6723" w:rsidRDefault="00675D2B" w:rsidP="003D637F">
            <w:pPr>
              <w:jc w:val="center"/>
              <w:rPr>
                <w:rFonts w:ascii="Times New Roman" w:eastAsia="Arial Unicode MS" w:hAnsi="Times New Roman" w:cs="Times New Roman"/>
              </w:rPr>
            </w:pPr>
          </w:p>
        </w:tc>
        <w:tc>
          <w:tcPr>
            <w:tcW w:w="1394" w:type="dxa"/>
            <w:vMerge/>
          </w:tcPr>
          <w:p w:rsidR="00675D2B" w:rsidRPr="00EB6723" w:rsidRDefault="00675D2B" w:rsidP="003D637F">
            <w:pPr>
              <w:jc w:val="center"/>
              <w:rPr>
                <w:rFonts w:ascii="Times New Roman" w:eastAsia="Arial Unicode MS" w:hAnsi="Times New Roman" w:cs="Times New Roman"/>
              </w:rPr>
            </w:pPr>
          </w:p>
        </w:tc>
        <w:tc>
          <w:tcPr>
            <w:tcW w:w="1394" w:type="dxa"/>
            <w:vMerge/>
          </w:tcPr>
          <w:p w:rsidR="00675D2B" w:rsidRPr="00EB6723" w:rsidRDefault="00675D2B" w:rsidP="003D637F">
            <w:pPr>
              <w:jc w:val="center"/>
              <w:rPr>
                <w:rFonts w:ascii="Times New Roman" w:eastAsia="Arial Unicode MS" w:hAnsi="Times New Roman" w:cs="Times New Roman"/>
              </w:rPr>
            </w:pPr>
          </w:p>
        </w:tc>
      </w:tr>
      <w:tr w:rsidR="00675D2B" w:rsidRPr="00EB6723" w:rsidTr="003D637F">
        <w:trPr>
          <w:trHeight w:val="30"/>
        </w:trPr>
        <w:tc>
          <w:tcPr>
            <w:tcW w:w="10790" w:type="dxa"/>
            <w:gridSpan w:val="6"/>
            <w:shd w:val="clear" w:color="auto" w:fill="EEECE1" w:themeFill="background2"/>
          </w:tcPr>
          <w:p w:rsidR="00675D2B" w:rsidRPr="00675D2B" w:rsidRDefault="00675D2B" w:rsidP="003D637F">
            <w:pPr>
              <w:rPr>
                <w:rFonts w:ascii="Times New Roman" w:eastAsia="Arial Unicode MS" w:hAnsi="Times New Roman" w:cs="Times New Roman"/>
              </w:rPr>
            </w:pPr>
            <w:r w:rsidRPr="00675D2B">
              <w:rPr>
                <w:rFonts w:ascii="Times New Roman" w:eastAsia="Arial Unicode MS" w:hAnsi="Times New Roman" w:cs="Times New Roman"/>
                <w:b/>
              </w:rPr>
              <w:t>G) ORGANIZACIÓN DE LOS ESPACIOS</w:t>
            </w:r>
          </w:p>
        </w:tc>
      </w:tr>
      <w:tr w:rsidR="00675D2B" w:rsidRPr="001F4CBB" w:rsidTr="003D637F">
        <w:trPr>
          <w:trHeight w:val="30"/>
        </w:trPr>
        <w:tc>
          <w:tcPr>
            <w:tcW w:w="4032" w:type="dxa"/>
          </w:tcPr>
          <w:p w:rsidR="00675D2B" w:rsidRPr="00675D2B" w:rsidRDefault="00675D2B" w:rsidP="003D637F">
            <w:pPr>
              <w:rPr>
                <w:rFonts w:ascii="Times New Roman" w:eastAsia="Arial Unicode MS" w:hAnsi="Times New Roman" w:cs="Times New Roman"/>
              </w:rPr>
            </w:pPr>
            <w:r>
              <w:rPr>
                <w:rFonts w:ascii="Times New Roman" w:eastAsia="Arial Unicode MS" w:hAnsi="Times New Roman" w:cs="Times New Roman"/>
              </w:rPr>
              <w:t>1.- Menciona las estrategias utilizadas para cada estilo de aprendizaje</w:t>
            </w:r>
          </w:p>
        </w:tc>
        <w:tc>
          <w:tcPr>
            <w:tcW w:w="1323" w:type="dxa"/>
          </w:tcPr>
          <w:p w:rsidR="00675D2B" w:rsidRPr="001F4CBB" w:rsidRDefault="00675D2B" w:rsidP="003D637F">
            <w:pPr>
              <w:jc w:val="center"/>
              <w:rPr>
                <w:rFonts w:ascii="Times New Roman" w:eastAsia="Arial Unicode MS" w:hAnsi="Times New Roman" w:cs="Times New Roman"/>
              </w:rPr>
            </w:pPr>
            <w:r w:rsidRPr="006D504C">
              <w:rPr>
                <w:rFonts w:ascii="Times New Roman" w:eastAsia="Arial Unicode MS" w:hAnsi="Times New Roman" w:cs="Times New Roman"/>
                <w:sz w:val="20"/>
              </w:rPr>
              <w:t>Incluye estrategias para todos los estilos de aprendizaje</w:t>
            </w:r>
          </w:p>
        </w:tc>
        <w:tc>
          <w:tcPr>
            <w:tcW w:w="1323" w:type="dxa"/>
          </w:tcPr>
          <w:p w:rsidR="00675D2B" w:rsidRPr="001F4CBB" w:rsidRDefault="00675D2B" w:rsidP="003D637F">
            <w:pPr>
              <w:jc w:val="center"/>
              <w:rPr>
                <w:rFonts w:ascii="Times New Roman" w:eastAsia="Arial Unicode MS" w:hAnsi="Times New Roman" w:cs="Times New Roman"/>
              </w:rPr>
            </w:pPr>
          </w:p>
        </w:tc>
        <w:tc>
          <w:tcPr>
            <w:tcW w:w="1324" w:type="dxa"/>
          </w:tcPr>
          <w:p w:rsidR="00675D2B" w:rsidRPr="001F4CBB" w:rsidRDefault="00675D2B" w:rsidP="003D637F">
            <w:pPr>
              <w:jc w:val="center"/>
              <w:rPr>
                <w:rFonts w:ascii="Times New Roman" w:eastAsia="Arial Unicode MS" w:hAnsi="Times New Roman" w:cs="Times New Roman"/>
              </w:rPr>
            </w:pPr>
            <w:r w:rsidRPr="006D504C">
              <w:rPr>
                <w:rFonts w:ascii="Times New Roman" w:eastAsia="Arial Unicode MS" w:hAnsi="Times New Roman" w:cs="Times New Roman"/>
                <w:sz w:val="20"/>
              </w:rPr>
              <w:t>Incluye estrategias para algunos estilos de aprendizaje</w:t>
            </w:r>
          </w:p>
        </w:tc>
        <w:tc>
          <w:tcPr>
            <w:tcW w:w="1394" w:type="dxa"/>
          </w:tcPr>
          <w:p w:rsidR="00675D2B" w:rsidRPr="001F4CBB" w:rsidRDefault="00675D2B" w:rsidP="003D637F">
            <w:pPr>
              <w:jc w:val="center"/>
              <w:rPr>
                <w:rFonts w:ascii="Times New Roman" w:eastAsia="Arial Unicode MS" w:hAnsi="Times New Roman" w:cs="Times New Roman"/>
              </w:rPr>
            </w:pPr>
          </w:p>
        </w:tc>
        <w:tc>
          <w:tcPr>
            <w:tcW w:w="1394" w:type="dxa"/>
          </w:tcPr>
          <w:p w:rsidR="00675D2B" w:rsidRPr="001F4CBB" w:rsidRDefault="00675D2B" w:rsidP="003D637F">
            <w:pPr>
              <w:jc w:val="center"/>
              <w:rPr>
                <w:rFonts w:ascii="Times New Roman" w:eastAsia="Arial Unicode MS" w:hAnsi="Times New Roman" w:cs="Times New Roman"/>
              </w:rPr>
            </w:pPr>
            <w:r w:rsidRPr="006D504C">
              <w:rPr>
                <w:rFonts w:ascii="Times New Roman" w:eastAsia="Arial Unicode MS" w:hAnsi="Times New Roman" w:cs="Times New Roman"/>
                <w:sz w:val="20"/>
              </w:rPr>
              <w:t>Solo menciona los estilos de aprendizaje</w:t>
            </w:r>
          </w:p>
        </w:tc>
      </w:tr>
    </w:tbl>
    <w:p w:rsidR="003A265C" w:rsidRDefault="003A265C" w:rsidP="003A265C">
      <w:pPr>
        <w:spacing w:after="0"/>
        <w:rPr>
          <w:rFonts w:ascii="Times New Roman" w:eastAsia="Arial Unicode MS" w:hAnsi="Times New Roman"/>
          <w:sz w:val="24"/>
          <w:szCs w:val="24"/>
        </w:rPr>
      </w:pPr>
    </w:p>
    <w:p w:rsidR="003A265C" w:rsidRDefault="003A265C" w:rsidP="003A265C">
      <w:pPr>
        <w:spacing w:after="0"/>
        <w:jc w:val="center"/>
        <w:rPr>
          <w:rFonts w:ascii="Times New Roman" w:eastAsia="Arial Unicode MS" w:hAnsi="Times New Roman"/>
          <w:sz w:val="24"/>
          <w:szCs w:val="24"/>
        </w:rPr>
      </w:pPr>
    </w:p>
    <w:tbl>
      <w:tblPr>
        <w:tblStyle w:val="Tablaconcuadrcula"/>
        <w:tblW w:w="11165" w:type="dxa"/>
        <w:tblLayout w:type="fixed"/>
        <w:tblLook w:val="04A0"/>
      </w:tblPr>
      <w:tblGrid>
        <w:gridCol w:w="1809"/>
        <w:gridCol w:w="2835"/>
        <w:gridCol w:w="3261"/>
        <w:gridCol w:w="3260"/>
      </w:tblGrid>
      <w:tr w:rsidR="00675D2B" w:rsidRPr="008F34B1" w:rsidTr="003D637F">
        <w:tc>
          <w:tcPr>
            <w:tcW w:w="1809" w:type="dxa"/>
            <w:shd w:val="clear" w:color="auto" w:fill="EEECE1" w:themeFill="background2"/>
          </w:tcPr>
          <w:p w:rsidR="00675D2B" w:rsidRPr="008F34B1" w:rsidRDefault="00675D2B" w:rsidP="003D637F">
            <w:pPr>
              <w:jc w:val="center"/>
              <w:rPr>
                <w:rFonts w:ascii="Times New Roman" w:eastAsia="Arial Unicode MS" w:hAnsi="Times New Roman" w:cs="Times New Roman"/>
                <w:b/>
                <w:szCs w:val="20"/>
              </w:rPr>
            </w:pPr>
            <w:r w:rsidRPr="008F34B1">
              <w:rPr>
                <w:rFonts w:ascii="Times New Roman" w:eastAsia="Arial Unicode MS" w:hAnsi="Times New Roman" w:cs="Times New Roman"/>
                <w:b/>
                <w:szCs w:val="20"/>
              </w:rPr>
              <w:t>INDICADORES</w:t>
            </w:r>
          </w:p>
        </w:tc>
        <w:tc>
          <w:tcPr>
            <w:tcW w:w="2835" w:type="dxa"/>
            <w:shd w:val="clear" w:color="auto" w:fill="EEECE1" w:themeFill="background2"/>
          </w:tcPr>
          <w:p w:rsidR="00675D2B" w:rsidRPr="008F34B1" w:rsidRDefault="00675D2B" w:rsidP="003D637F">
            <w:pPr>
              <w:jc w:val="center"/>
              <w:rPr>
                <w:rFonts w:ascii="Times New Roman" w:eastAsia="Arial Unicode MS" w:hAnsi="Times New Roman" w:cs="Times New Roman"/>
                <w:b/>
                <w:szCs w:val="20"/>
              </w:rPr>
            </w:pPr>
            <w:r w:rsidRPr="008F34B1">
              <w:rPr>
                <w:rFonts w:ascii="Times New Roman" w:eastAsia="Arial Unicode MS" w:hAnsi="Times New Roman" w:cs="Times New Roman"/>
                <w:b/>
                <w:szCs w:val="20"/>
              </w:rPr>
              <w:t xml:space="preserve">10  </w:t>
            </w:r>
          </w:p>
        </w:tc>
        <w:tc>
          <w:tcPr>
            <w:tcW w:w="3261" w:type="dxa"/>
            <w:shd w:val="clear" w:color="auto" w:fill="EEECE1" w:themeFill="background2"/>
          </w:tcPr>
          <w:p w:rsidR="00675D2B" w:rsidRPr="008F34B1" w:rsidRDefault="00675D2B" w:rsidP="003D637F">
            <w:pPr>
              <w:jc w:val="center"/>
              <w:rPr>
                <w:rFonts w:ascii="Times New Roman" w:eastAsia="Arial Unicode MS" w:hAnsi="Times New Roman" w:cs="Times New Roman"/>
                <w:b/>
                <w:szCs w:val="20"/>
              </w:rPr>
            </w:pPr>
            <w:r w:rsidRPr="008F34B1">
              <w:rPr>
                <w:rFonts w:ascii="Times New Roman" w:eastAsia="Arial Unicode MS" w:hAnsi="Times New Roman" w:cs="Times New Roman"/>
                <w:b/>
                <w:szCs w:val="20"/>
              </w:rPr>
              <w:t xml:space="preserve">8 </w:t>
            </w:r>
          </w:p>
        </w:tc>
        <w:tc>
          <w:tcPr>
            <w:tcW w:w="3260" w:type="dxa"/>
            <w:shd w:val="clear" w:color="auto" w:fill="EEECE1" w:themeFill="background2"/>
          </w:tcPr>
          <w:p w:rsidR="00675D2B" w:rsidRPr="008F34B1" w:rsidRDefault="00675D2B" w:rsidP="003D637F">
            <w:pPr>
              <w:jc w:val="center"/>
              <w:rPr>
                <w:rFonts w:ascii="Times New Roman" w:eastAsia="Arial Unicode MS" w:hAnsi="Times New Roman" w:cs="Times New Roman"/>
                <w:b/>
                <w:szCs w:val="20"/>
              </w:rPr>
            </w:pPr>
            <w:r w:rsidRPr="008F34B1">
              <w:rPr>
                <w:rFonts w:ascii="Times New Roman" w:eastAsia="Arial Unicode MS" w:hAnsi="Times New Roman" w:cs="Times New Roman"/>
                <w:b/>
                <w:szCs w:val="20"/>
              </w:rPr>
              <w:t xml:space="preserve">6  </w:t>
            </w:r>
          </w:p>
        </w:tc>
      </w:tr>
      <w:tr w:rsidR="00675D2B" w:rsidRPr="002A3B74" w:rsidTr="003D637F">
        <w:trPr>
          <w:trHeight w:val="35"/>
        </w:trPr>
        <w:tc>
          <w:tcPr>
            <w:tcW w:w="1809" w:type="dxa"/>
            <w:vMerge w:val="restart"/>
          </w:tcPr>
          <w:p w:rsidR="00675D2B" w:rsidRPr="008F34B1" w:rsidRDefault="00675D2B" w:rsidP="003D637F">
            <w:pPr>
              <w:jc w:val="center"/>
              <w:rPr>
                <w:rFonts w:ascii="Times New Roman" w:hAnsi="Times New Roman" w:cs="Times New Roman"/>
                <w:b/>
                <w:szCs w:val="20"/>
              </w:rPr>
            </w:pPr>
            <w:r w:rsidRPr="008F34B1">
              <w:rPr>
                <w:rFonts w:ascii="Times New Roman" w:hAnsi="Times New Roman" w:cs="Times New Roman"/>
                <w:b/>
                <w:szCs w:val="20"/>
              </w:rPr>
              <w:t>H) HABILIDADES DOCENTES</w:t>
            </w:r>
          </w:p>
          <w:p w:rsidR="00675D2B" w:rsidRPr="008F34B1" w:rsidRDefault="00675D2B" w:rsidP="003D637F">
            <w:pPr>
              <w:jc w:val="center"/>
              <w:rPr>
                <w:rFonts w:ascii="Times New Roman" w:hAnsi="Times New Roman" w:cs="Times New Roman"/>
                <w:b/>
                <w:szCs w:val="20"/>
              </w:rPr>
            </w:pPr>
          </w:p>
        </w:tc>
        <w:tc>
          <w:tcPr>
            <w:tcW w:w="2835" w:type="dxa"/>
          </w:tcPr>
          <w:p w:rsidR="00675D2B" w:rsidRPr="008F34B1" w:rsidRDefault="00675D2B" w:rsidP="003D637F">
            <w:pPr>
              <w:jc w:val="both"/>
              <w:rPr>
                <w:rFonts w:ascii="Times New Roman" w:hAnsi="Times New Roman" w:cs="Times New Roman"/>
                <w:b/>
                <w:szCs w:val="20"/>
              </w:rPr>
            </w:pPr>
            <w:r w:rsidRPr="008F34B1">
              <w:rPr>
                <w:rFonts w:ascii="Times New Roman" w:hAnsi="Times New Roman" w:cs="Times New Roman"/>
                <w:szCs w:val="20"/>
              </w:rPr>
              <w:t>1.- Utiliza lenguaje claro y sencillo</w:t>
            </w:r>
          </w:p>
        </w:tc>
        <w:tc>
          <w:tcPr>
            <w:tcW w:w="3261" w:type="dxa"/>
          </w:tcPr>
          <w:p w:rsidR="00675D2B" w:rsidRPr="008F34B1" w:rsidRDefault="00675D2B" w:rsidP="003D637F">
            <w:pPr>
              <w:jc w:val="both"/>
              <w:rPr>
                <w:rFonts w:ascii="Times New Roman" w:hAnsi="Times New Roman" w:cs="Times New Roman"/>
                <w:b/>
                <w:szCs w:val="20"/>
              </w:rPr>
            </w:pPr>
            <w:r w:rsidRPr="008F34B1">
              <w:rPr>
                <w:rFonts w:ascii="Times New Roman" w:hAnsi="Times New Roman" w:cs="Times New Roman"/>
                <w:szCs w:val="20"/>
              </w:rPr>
              <w:t>1.- Utiliza lenguaje claro pero muy elevado</w:t>
            </w:r>
          </w:p>
        </w:tc>
        <w:tc>
          <w:tcPr>
            <w:tcW w:w="3260" w:type="dxa"/>
          </w:tcPr>
          <w:p w:rsidR="00675D2B" w:rsidRPr="008F34B1" w:rsidRDefault="00675D2B" w:rsidP="003D637F">
            <w:pPr>
              <w:jc w:val="both"/>
              <w:rPr>
                <w:rFonts w:ascii="Times New Roman" w:hAnsi="Times New Roman" w:cs="Times New Roman"/>
                <w:b/>
                <w:szCs w:val="20"/>
              </w:rPr>
            </w:pPr>
            <w:r w:rsidRPr="008F34B1">
              <w:rPr>
                <w:rFonts w:ascii="Times New Roman" w:hAnsi="Times New Roman" w:cs="Times New Roman"/>
                <w:szCs w:val="20"/>
              </w:rPr>
              <w:t>1.- Su  lenguaje no es  claro ni sencillo</w:t>
            </w:r>
          </w:p>
        </w:tc>
      </w:tr>
      <w:tr w:rsidR="00675D2B" w:rsidRPr="002A3B74" w:rsidTr="003D637F">
        <w:trPr>
          <w:trHeight w:val="33"/>
        </w:trPr>
        <w:tc>
          <w:tcPr>
            <w:tcW w:w="1809" w:type="dxa"/>
            <w:vMerge/>
          </w:tcPr>
          <w:p w:rsidR="00675D2B" w:rsidRPr="008F34B1" w:rsidRDefault="00675D2B" w:rsidP="003D637F">
            <w:pPr>
              <w:jc w:val="center"/>
              <w:rPr>
                <w:rFonts w:ascii="Times New Roman" w:hAnsi="Times New Roman" w:cs="Times New Roman"/>
                <w:b/>
                <w:szCs w:val="20"/>
              </w:rPr>
            </w:pPr>
          </w:p>
        </w:tc>
        <w:tc>
          <w:tcPr>
            <w:tcW w:w="2835" w:type="dxa"/>
          </w:tcPr>
          <w:p w:rsidR="00675D2B" w:rsidRPr="008F34B1" w:rsidRDefault="00675D2B" w:rsidP="003D637F">
            <w:pPr>
              <w:jc w:val="both"/>
              <w:rPr>
                <w:rFonts w:ascii="Times New Roman" w:hAnsi="Times New Roman" w:cs="Times New Roman"/>
                <w:szCs w:val="20"/>
              </w:rPr>
            </w:pPr>
            <w:r w:rsidRPr="008F34B1">
              <w:rPr>
                <w:rFonts w:ascii="Times New Roman" w:hAnsi="Times New Roman" w:cs="Times New Roman"/>
                <w:szCs w:val="20"/>
              </w:rPr>
              <w:t>2.- Promueve la participación de todos los alumnos</w:t>
            </w:r>
          </w:p>
        </w:tc>
        <w:tc>
          <w:tcPr>
            <w:tcW w:w="3261" w:type="dxa"/>
          </w:tcPr>
          <w:p w:rsidR="00675D2B" w:rsidRPr="008F34B1" w:rsidRDefault="00675D2B" w:rsidP="003D637F">
            <w:pPr>
              <w:jc w:val="both"/>
              <w:rPr>
                <w:rFonts w:ascii="Times New Roman" w:hAnsi="Times New Roman" w:cs="Times New Roman"/>
                <w:szCs w:val="20"/>
              </w:rPr>
            </w:pPr>
            <w:r w:rsidRPr="008F34B1">
              <w:rPr>
                <w:rFonts w:ascii="Times New Roman" w:hAnsi="Times New Roman" w:cs="Times New Roman"/>
                <w:szCs w:val="20"/>
              </w:rPr>
              <w:t>2.- Promueve la participación de algunos de  los alumnos</w:t>
            </w:r>
          </w:p>
        </w:tc>
        <w:tc>
          <w:tcPr>
            <w:tcW w:w="3260" w:type="dxa"/>
          </w:tcPr>
          <w:p w:rsidR="00675D2B" w:rsidRPr="008F34B1" w:rsidRDefault="00675D2B" w:rsidP="003D637F">
            <w:pPr>
              <w:jc w:val="both"/>
              <w:rPr>
                <w:rFonts w:ascii="Times New Roman" w:hAnsi="Times New Roman" w:cs="Times New Roman"/>
                <w:szCs w:val="20"/>
              </w:rPr>
            </w:pPr>
            <w:r w:rsidRPr="008F34B1">
              <w:rPr>
                <w:rFonts w:ascii="Times New Roman" w:hAnsi="Times New Roman" w:cs="Times New Roman"/>
                <w:szCs w:val="20"/>
              </w:rPr>
              <w:t>2.- Le hace falta promover la participación de los alumnos</w:t>
            </w:r>
          </w:p>
        </w:tc>
      </w:tr>
      <w:tr w:rsidR="00675D2B" w:rsidRPr="002A3B74" w:rsidTr="003D637F">
        <w:trPr>
          <w:trHeight w:val="33"/>
        </w:trPr>
        <w:tc>
          <w:tcPr>
            <w:tcW w:w="1809" w:type="dxa"/>
            <w:vMerge/>
          </w:tcPr>
          <w:p w:rsidR="00675D2B" w:rsidRPr="008F34B1" w:rsidRDefault="00675D2B" w:rsidP="003D637F">
            <w:pPr>
              <w:jc w:val="center"/>
              <w:rPr>
                <w:rFonts w:ascii="Times New Roman" w:hAnsi="Times New Roman" w:cs="Times New Roman"/>
                <w:b/>
                <w:szCs w:val="20"/>
              </w:rPr>
            </w:pPr>
          </w:p>
        </w:tc>
        <w:tc>
          <w:tcPr>
            <w:tcW w:w="2835" w:type="dxa"/>
          </w:tcPr>
          <w:p w:rsidR="00675D2B" w:rsidRPr="008F34B1" w:rsidRDefault="00675D2B" w:rsidP="003D637F">
            <w:pPr>
              <w:jc w:val="both"/>
              <w:rPr>
                <w:rFonts w:ascii="Times New Roman" w:hAnsi="Times New Roman" w:cs="Times New Roman"/>
                <w:szCs w:val="20"/>
              </w:rPr>
            </w:pPr>
            <w:r w:rsidRPr="008F34B1">
              <w:rPr>
                <w:rFonts w:ascii="Times New Roman" w:hAnsi="Times New Roman" w:cs="Times New Roman"/>
                <w:szCs w:val="20"/>
              </w:rPr>
              <w:t>3.- Domina los contenidos que se abordan</w:t>
            </w:r>
          </w:p>
        </w:tc>
        <w:tc>
          <w:tcPr>
            <w:tcW w:w="3261" w:type="dxa"/>
          </w:tcPr>
          <w:p w:rsidR="00675D2B" w:rsidRPr="008F34B1" w:rsidRDefault="00675D2B" w:rsidP="003D637F">
            <w:pPr>
              <w:jc w:val="both"/>
              <w:rPr>
                <w:rFonts w:ascii="Times New Roman" w:hAnsi="Times New Roman" w:cs="Times New Roman"/>
                <w:szCs w:val="20"/>
              </w:rPr>
            </w:pPr>
            <w:r w:rsidRPr="008F34B1">
              <w:rPr>
                <w:rFonts w:ascii="Times New Roman" w:hAnsi="Times New Roman" w:cs="Times New Roman"/>
                <w:szCs w:val="20"/>
              </w:rPr>
              <w:t>3.- Conoce pero no domina los contenidos que se abordan</w:t>
            </w:r>
          </w:p>
        </w:tc>
        <w:tc>
          <w:tcPr>
            <w:tcW w:w="3260" w:type="dxa"/>
          </w:tcPr>
          <w:p w:rsidR="00675D2B" w:rsidRPr="008F34B1" w:rsidRDefault="00675D2B" w:rsidP="003D637F">
            <w:pPr>
              <w:jc w:val="both"/>
              <w:rPr>
                <w:rFonts w:ascii="Times New Roman" w:hAnsi="Times New Roman" w:cs="Times New Roman"/>
                <w:szCs w:val="20"/>
              </w:rPr>
            </w:pPr>
            <w:r w:rsidRPr="008F34B1">
              <w:rPr>
                <w:rFonts w:ascii="Times New Roman" w:hAnsi="Times New Roman" w:cs="Times New Roman"/>
                <w:szCs w:val="20"/>
              </w:rPr>
              <w:t>3.- No presenta ningún dominio de contenidos</w:t>
            </w:r>
          </w:p>
        </w:tc>
      </w:tr>
      <w:tr w:rsidR="00675D2B" w:rsidRPr="002A3B74" w:rsidTr="003D637F">
        <w:trPr>
          <w:trHeight w:val="33"/>
        </w:trPr>
        <w:tc>
          <w:tcPr>
            <w:tcW w:w="1809" w:type="dxa"/>
            <w:vMerge/>
          </w:tcPr>
          <w:p w:rsidR="00675D2B" w:rsidRPr="008F34B1" w:rsidRDefault="00675D2B" w:rsidP="003D637F">
            <w:pPr>
              <w:jc w:val="center"/>
              <w:rPr>
                <w:rFonts w:ascii="Times New Roman" w:hAnsi="Times New Roman" w:cs="Times New Roman"/>
                <w:b/>
                <w:szCs w:val="20"/>
              </w:rPr>
            </w:pPr>
          </w:p>
        </w:tc>
        <w:tc>
          <w:tcPr>
            <w:tcW w:w="2835" w:type="dxa"/>
          </w:tcPr>
          <w:p w:rsidR="00675D2B" w:rsidRPr="008F34B1" w:rsidRDefault="00675D2B" w:rsidP="003D637F">
            <w:pPr>
              <w:jc w:val="both"/>
              <w:rPr>
                <w:rFonts w:ascii="Times New Roman" w:hAnsi="Times New Roman" w:cs="Times New Roman"/>
                <w:szCs w:val="20"/>
              </w:rPr>
            </w:pPr>
            <w:r w:rsidRPr="008F34B1">
              <w:rPr>
                <w:rFonts w:ascii="Times New Roman" w:hAnsi="Times New Roman" w:cs="Times New Roman"/>
                <w:szCs w:val="20"/>
              </w:rPr>
              <w:t>4.- Utiliza estrategias para orden y control de grupo</w:t>
            </w:r>
          </w:p>
        </w:tc>
        <w:tc>
          <w:tcPr>
            <w:tcW w:w="3261" w:type="dxa"/>
          </w:tcPr>
          <w:p w:rsidR="00675D2B" w:rsidRPr="008F34B1" w:rsidRDefault="00675D2B" w:rsidP="003D637F">
            <w:pPr>
              <w:jc w:val="both"/>
              <w:rPr>
                <w:rFonts w:ascii="Times New Roman" w:hAnsi="Times New Roman" w:cs="Times New Roman"/>
                <w:szCs w:val="20"/>
              </w:rPr>
            </w:pPr>
            <w:r w:rsidRPr="008F34B1">
              <w:rPr>
                <w:rFonts w:ascii="Times New Roman" w:hAnsi="Times New Roman" w:cs="Times New Roman"/>
                <w:szCs w:val="20"/>
              </w:rPr>
              <w:t>4.- No utiliza estrategias para orden y control de grupo</w:t>
            </w:r>
          </w:p>
        </w:tc>
        <w:tc>
          <w:tcPr>
            <w:tcW w:w="3260" w:type="dxa"/>
          </w:tcPr>
          <w:p w:rsidR="00675D2B" w:rsidRPr="008F34B1" w:rsidRDefault="00675D2B" w:rsidP="003D637F">
            <w:pPr>
              <w:jc w:val="both"/>
              <w:rPr>
                <w:rFonts w:ascii="Times New Roman" w:hAnsi="Times New Roman" w:cs="Times New Roman"/>
                <w:szCs w:val="20"/>
              </w:rPr>
            </w:pPr>
            <w:r w:rsidRPr="008F34B1">
              <w:rPr>
                <w:rFonts w:ascii="Times New Roman" w:hAnsi="Times New Roman" w:cs="Times New Roman"/>
                <w:szCs w:val="20"/>
              </w:rPr>
              <w:t>4.- No utiliza estrategias para orden y control de grupo</w:t>
            </w:r>
          </w:p>
        </w:tc>
      </w:tr>
      <w:tr w:rsidR="00675D2B" w:rsidRPr="002A3B74" w:rsidTr="003D637F">
        <w:trPr>
          <w:trHeight w:val="33"/>
        </w:trPr>
        <w:tc>
          <w:tcPr>
            <w:tcW w:w="1809" w:type="dxa"/>
            <w:vMerge/>
          </w:tcPr>
          <w:p w:rsidR="00675D2B" w:rsidRPr="008F34B1" w:rsidRDefault="00675D2B" w:rsidP="003D637F">
            <w:pPr>
              <w:jc w:val="center"/>
              <w:rPr>
                <w:rFonts w:ascii="Times New Roman" w:hAnsi="Times New Roman" w:cs="Times New Roman"/>
                <w:b/>
                <w:szCs w:val="20"/>
              </w:rPr>
            </w:pPr>
          </w:p>
        </w:tc>
        <w:tc>
          <w:tcPr>
            <w:tcW w:w="2835" w:type="dxa"/>
          </w:tcPr>
          <w:p w:rsidR="00675D2B" w:rsidRPr="008F34B1" w:rsidRDefault="00675D2B" w:rsidP="003D637F">
            <w:pPr>
              <w:jc w:val="both"/>
              <w:rPr>
                <w:rFonts w:ascii="Times New Roman" w:hAnsi="Times New Roman" w:cs="Times New Roman"/>
                <w:szCs w:val="20"/>
              </w:rPr>
            </w:pPr>
            <w:r w:rsidRPr="008F34B1">
              <w:rPr>
                <w:rFonts w:ascii="Times New Roman" w:hAnsi="Times New Roman" w:cs="Times New Roman"/>
                <w:szCs w:val="20"/>
              </w:rPr>
              <w:t>5.- Atiende imprevistos</w:t>
            </w:r>
            <w:r>
              <w:rPr>
                <w:rFonts w:ascii="Times New Roman" w:hAnsi="Times New Roman" w:cs="Times New Roman"/>
                <w:szCs w:val="20"/>
              </w:rPr>
              <w:t xml:space="preserve"> de manera óptima</w:t>
            </w:r>
          </w:p>
        </w:tc>
        <w:tc>
          <w:tcPr>
            <w:tcW w:w="3261" w:type="dxa"/>
          </w:tcPr>
          <w:p w:rsidR="00675D2B" w:rsidRPr="008F34B1" w:rsidRDefault="00675D2B" w:rsidP="003D637F">
            <w:pPr>
              <w:jc w:val="both"/>
              <w:rPr>
                <w:rFonts w:ascii="Times New Roman" w:hAnsi="Times New Roman" w:cs="Times New Roman"/>
                <w:szCs w:val="20"/>
              </w:rPr>
            </w:pPr>
            <w:r>
              <w:rPr>
                <w:rFonts w:ascii="Times New Roman" w:hAnsi="Times New Roman" w:cs="Times New Roman"/>
                <w:szCs w:val="20"/>
              </w:rPr>
              <w:t>5.-Dificultad para</w:t>
            </w:r>
            <w:r w:rsidRPr="008F34B1">
              <w:rPr>
                <w:rFonts w:ascii="Times New Roman" w:hAnsi="Times New Roman" w:cs="Times New Roman"/>
                <w:szCs w:val="20"/>
              </w:rPr>
              <w:t xml:space="preserve"> atender imprevistos</w:t>
            </w:r>
          </w:p>
        </w:tc>
        <w:tc>
          <w:tcPr>
            <w:tcW w:w="3260" w:type="dxa"/>
          </w:tcPr>
          <w:p w:rsidR="00675D2B" w:rsidRPr="008F34B1" w:rsidRDefault="00675D2B" w:rsidP="003D637F">
            <w:pPr>
              <w:jc w:val="both"/>
              <w:rPr>
                <w:rFonts w:ascii="Times New Roman" w:hAnsi="Times New Roman" w:cs="Times New Roman"/>
                <w:szCs w:val="20"/>
              </w:rPr>
            </w:pPr>
            <w:r w:rsidRPr="008F34B1">
              <w:rPr>
                <w:rFonts w:ascii="Times New Roman" w:hAnsi="Times New Roman" w:cs="Times New Roman"/>
                <w:szCs w:val="20"/>
              </w:rPr>
              <w:t>5.- Evade los  imprevistos</w:t>
            </w:r>
          </w:p>
        </w:tc>
      </w:tr>
      <w:tr w:rsidR="00675D2B" w:rsidRPr="00677B56" w:rsidTr="003D637F">
        <w:tc>
          <w:tcPr>
            <w:tcW w:w="1809" w:type="dxa"/>
            <w:vMerge w:val="restart"/>
          </w:tcPr>
          <w:p w:rsidR="00675D2B" w:rsidRPr="008F34B1" w:rsidRDefault="00675D2B" w:rsidP="003D637F">
            <w:pPr>
              <w:jc w:val="center"/>
              <w:rPr>
                <w:rFonts w:ascii="Times New Roman" w:eastAsia="Arial Unicode MS" w:hAnsi="Times New Roman" w:cs="Times New Roman"/>
                <w:b/>
                <w:szCs w:val="20"/>
              </w:rPr>
            </w:pPr>
            <w:r w:rsidRPr="008F34B1">
              <w:rPr>
                <w:rFonts w:ascii="Times New Roman" w:hAnsi="Times New Roman" w:cs="Times New Roman"/>
                <w:b/>
                <w:szCs w:val="20"/>
              </w:rPr>
              <w:t>I) ANÁLISIS ESCRITO</w:t>
            </w:r>
          </w:p>
        </w:tc>
        <w:tc>
          <w:tcPr>
            <w:tcW w:w="2835" w:type="dxa"/>
          </w:tcPr>
          <w:p w:rsidR="00675D2B" w:rsidRPr="008F34B1" w:rsidRDefault="00675D2B" w:rsidP="003D637F">
            <w:pPr>
              <w:jc w:val="both"/>
              <w:rPr>
                <w:rFonts w:ascii="Times New Roman" w:hAnsi="Times New Roman" w:cs="Times New Roman"/>
                <w:szCs w:val="20"/>
              </w:rPr>
            </w:pPr>
            <w:r w:rsidRPr="008F34B1">
              <w:rPr>
                <w:rFonts w:ascii="Times New Roman" w:hAnsi="Times New Roman" w:cs="Times New Roman"/>
                <w:szCs w:val="20"/>
              </w:rPr>
              <w:t>1.- La redacción es clara y coherente</w:t>
            </w:r>
          </w:p>
        </w:tc>
        <w:tc>
          <w:tcPr>
            <w:tcW w:w="3261" w:type="dxa"/>
          </w:tcPr>
          <w:p w:rsidR="00675D2B" w:rsidRPr="008F34B1" w:rsidRDefault="00675D2B" w:rsidP="003D637F">
            <w:pPr>
              <w:jc w:val="both"/>
              <w:rPr>
                <w:rFonts w:ascii="Times New Roman" w:hAnsi="Times New Roman" w:cs="Times New Roman"/>
                <w:szCs w:val="20"/>
              </w:rPr>
            </w:pPr>
            <w:r w:rsidRPr="008F34B1">
              <w:rPr>
                <w:rFonts w:ascii="Times New Roman" w:hAnsi="Times New Roman" w:cs="Times New Roman"/>
                <w:szCs w:val="20"/>
              </w:rPr>
              <w:t>1.- La redacción es clara</w:t>
            </w:r>
            <w:r>
              <w:rPr>
                <w:rFonts w:ascii="Times New Roman" w:hAnsi="Times New Roman" w:cs="Times New Roman"/>
                <w:szCs w:val="20"/>
              </w:rPr>
              <w:t>,</w:t>
            </w:r>
            <w:r w:rsidRPr="008F34B1">
              <w:rPr>
                <w:rFonts w:ascii="Times New Roman" w:hAnsi="Times New Roman" w:cs="Times New Roman"/>
                <w:szCs w:val="20"/>
              </w:rPr>
              <w:t xml:space="preserve"> sin coherencia</w:t>
            </w:r>
          </w:p>
        </w:tc>
        <w:tc>
          <w:tcPr>
            <w:tcW w:w="3260" w:type="dxa"/>
          </w:tcPr>
          <w:p w:rsidR="00675D2B" w:rsidRPr="008F34B1" w:rsidRDefault="00675D2B" w:rsidP="003D637F">
            <w:pPr>
              <w:jc w:val="both"/>
              <w:rPr>
                <w:rFonts w:ascii="Times New Roman" w:hAnsi="Times New Roman" w:cs="Times New Roman"/>
                <w:szCs w:val="20"/>
              </w:rPr>
            </w:pPr>
            <w:r w:rsidRPr="008F34B1">
              <w:rPr>
                <w:rFonts w:ascii="Times New Roman" w:hAnsi="Times New Roman" w:cs="Times New Roman"/>
                <w:szCs w:val="20"/>
              </w:rPr>
              <w:t>1.- La redacción no es clara ni coherente</w:t>
            </w:r>
          </w:p>
        </w:tc>
      </w:tr>
      <w:tr w:rsidR="00675D2B" w:rsidRPr="00677B56" w:rsidTr="003D637F">
        <w:tc>
          <w:tcPr>
            <w:tcW w:w="1809" w:type="dxa"/>
            <w:vMerge/>
          </w:tcPr>
          <w:p w:rsidR="00675D2B" w:rsidRPr="008F34B1" w:rsidRDefault="00675D2B" w:rsidP="003D637F">
            <w:pPr>
              <w:jc w:val="center"/>
              <w:rPr>
                <w:rFonts w:ascii="Times New Roman" w:hAnsi="Times New Roman" w:cs="Times New Roman"/>
                <w:b/>
                <w:szCs w:val="20"/>
              </w:rPr>
            </w:pPr>
          </w:p>
        </w:tc>
        <w:tc>
          <w:tcPr>
            <w:tcW w:w="2835" w:type="dxa"/>
          </w:tcPr>
          <w:p w:rsidR="00675D2B" w:rsidRPr="008F34B1" w:rsidRDefault="00675D2B" w:rsidP="003D637F">
            <w:pPr>
              <w:jc w:val="both"/>
              <w:rPr>
                <w:rFonts w:ascii="Times New Roman" w:hAnsi="Times New Roman" w:cs="Times New Roman"/>
                <w:szCs w:val="20"/>
              </w:rPr>
            </w:pPr>
            <w:r>
              <w:rPr>
                <w:rFonts w:ascii="Times New Roman" w:hAnsi="Times New Roman" w:cs="Times New Roman"/>
                <w:szCs w:val="20"/>
              </w:rPr>
              <w:t>2.-Incluye mínimo 6 citas textuales/paráfrasis</w:t>
            </w:r>
          </w:p>
        </w:tc>
        <w:tc>
          <w:tcPr>
            <w:tcW w:w="3261" w:type="dxa"/>
          </w:tcPr>
          <w:p w:rsidR="00675D2B" w:rsidRPr="008F34B1" w:rsidRDefault="00675D2B" w:rsidP="003D637F">
            <w:pPr>
              <w:jc w:val="both"/>
              <w:rPr>
                <w:rFonts w:ascii="Times New Roman" w:hAnsi="Times New Roman" w:cs="Times New Roman"/>
                <w:szCs w:val="20"/>
              </w:rPr>
            </w:pPr>
            <w:r>
              <w:rPr>
                <w:rFonts w:ascii="Times New Roman" w:hAnsi="Times New Roman" w:cs="Times New Roman"/>
                <w:szCs w:val="20"/>
              </w:rPr>
              <w:t>2.- Incluye mínimo 5 citas textuales/paráfrasis</w:t>
            </w:r>
          </w:p>
        </w:tc>
        <w:tc>
          <w:tcPr>
            <w:tcW w:w="3260" w:type="dxa"/>
          </w:tcPr>
          <w:p w:rsidR="00675D2B" w:rsidRPr="008F34B1" w:rsidRDefault="00675D2B" w:rsidP="003D637F">
            <w:pPr>
              <w:jc w:val="both"/>
              <w:rPr>
                <w:rFonts w:ascii="Times New Roman" w:hAnsi="Times New Roman" w:cs="Times New Roman"/>
                <w:szCs w:val="20"/>
              </w:rPr>
            </w:pPr>
            <w:r>
              <w:rPr>
                <w:rFonts w:ascii="Times New Roman" w:hAnsi="Times New Roman" w:cs="Times New Roman"/>
                <w:szCs w:val="20"/>
              </w:rPr>
              <w:t>2.- Incluye mínimo 4 citas textuales/paráfrasis</w:t>
            </w:r>
          </w:p>
        </w:tc>
      </w:tr>
      <w:tr w:rsidR="00675D2B" w:rsidRPr="00677B56" w:rsidTr="003D637F">
        <w:tc>
          <w:tcPr>
            <w:tcW w:w="1809" w:type="dxa"/>
            <w:vMerge/>
          </w:tcPr>
          <w:p w:rsidR="00675D2B" w:rsidRPr="008F34B1" w:rsidRDefault="00675D2B" w:rsidP="003D637F">
            <w:pPr>
              <w:jc w:val="center"/>
              <w:rPr>
                <w:rFonts w:ascii="Times New Roman" w:eastAsia="Arial Unicode MS" w:hAnsi="Times New Roman" w:cs="Times New Roman"/>
                <w:szCs w:val="20"/>
              </w:rPr>
            </w:pPr>
          </w:p>
        </w:tc>
        <w:tc>
          <w:tcPr>
            <w:tcW w:w="2835" w:type="dxa"/>
          </w:tcPr>
          <w:p w:rsidR="00675D2B" w:rsidRPr="008F34B1" w:rsidRDefault="00675D2B" w:rsidP="003D637F">
            <w:pPr>
              <w:jc w:val="both"/>
              <w:rPr>
                <w:rFonts w:ascii="Times New Roman" w:hAnsi="Times New Roman" w:cs="Times New Roman"/>
                <w:szCs w:val="20"/>
              </w:rPr>
            </w:pPr>
            <w:r>
              <w:rPr>
                <w:rFonts w:ascii="Times New Roman" w:hAnsi="Times New Roman" w:cs="Times New Roman"/>
                <w:szCs w:val="20"/>
              </w:rPr>
              <w:t>3</w:t>
            </w:r>
            <w:r w:rsidRPr="008F34B1">
              <w:rPr>
                <w:rFonts w:ascii="Times New Roman" w:hAnsi="Times New Roman" w:cs="Times New Roman"/>
                <w:szCs w:val="20"/>
              </w:rPr>
              <w:t>.- Incluye referencias bibliográficas</w:t>
            </w:r>
          </w:p>
        </w:tc>
        <w:tc>
          <w:tcPr>
            <w:tcW w:w="3261" w:type="dxa"/>
          </w:tcPr>
          <w:p w:rsidR="00675D2B" w:rsidRPr="008F34B1" w:rsidRDefault="00675D2B" w:rsidP="003D637F">
            <w:pPr>
              <w:jc w:val="both"/>
              <w:rPr>
                <w:rFonts w:ascii="Times New Roman" w:hAnsi="Times New Roman" w:cs="Times New Roman"/>
                <w:szCs w:val="20"/>
              </w:rPr>
            </w:pPr>
            <w:r>
              <w:rPr>
                <w:rFonts w:ascii="Times New Roman" w:hAnsi="Times New Roman" w:cs="Times New Roman"/>
                <w:szCs w:val="20"/>
              </w:rPr>
              <w:t>3</w:t>
            </w:r>
            <w:r w:rsidRPr="008F34B1">
              <w:rPr>
                <w:rFonts w:ascii="Times New Roman" w:hAnsi="Times New Roman" w:cs="Times New Roman"/>
                <w:szCs w:val="20"/>
              </w:rPr>
              <w:t xml:space="preserve">.- No incluye </w:t>
            </w:r>
            <w:r>
              <w:rPr>
                <w:rFonts w:ascii="Times New Roman" w:hAnsi="Times New Roman" w:cs="Times New Roman"/>
                <w:szCs w:val="20"/>
              </w:rPr>
              <w:t xml:space="preserve">todas las </w:t>
            </w:r>
            <w:r w:rsidRPr="008F34B1">
              <w:rPr>
                <w:rFonts w:ascii="Times New Roman" w:hAnsi="Times New Roman" w:cs="Times New Roman"/>
                <w:szCs w:val="20"/>
              </w:rPr>
              <w:t>referencias bibliográficas</w:t>
            </w:r>
          </w:p>
        </w:tc>
        <w:tc>
          <w:tcPr>
            <w:tcW w:w="3260" w:type="dxa"/>
          </w:tcPr>
          <w:p w:rsidR="00675D2B" w:rsidRPr="008F34B1" w:rsidRDefault="00675D2B" w:rsidP="003D637F">
            <w:pPr>
              <w:jc w:val="both"/>
              <w:rPr>
                <w:rFonts w:ascii="Times New Roman" w:hAnsi="Times New Roman" w:cs="Times New Roman"/>
                <w:szCs w:val="20"/>
              </w:rPr>
            </w:pPr>
            <w:r>
              <w:rPr>
                <w:rFonts w:ascii="Times New Roman" w:hAnsi="Times New Roman" w:cs="Times New Roman"/>
                <w:szCs w:val="20"/>
              </w:rPr>
              <w:t>3</w:t>
            </w:r>
            <w:r w:rsidRPr="008F34B1">
              <w:rPr>
                <w:rFonts w:ascii="Times New Roman" w:hAnsi="Times New Roman" w:cs="Times New Roman"/>
                <w:szCs w:val="20"/>
              </w:rPr>
              <w:t>.- No incluye</w:t>
            </w:r>
            <w:r>
              <w:rPr>
                <w:rFonts w:ascii="Times New Roman" w:hAnsi="Times New Roman" w:cs="Times New Roman"/>
                <w:szCs w:val="20"/>
              </w:rPr>
              <w:t xml:space="preserve"> ninguna</w:t>
            </w:r>
            <w:r w:rsidRPr="008F34B1">
              <w:rPr>
                <w:rFonts w:ascii="Times New Roman" w:hAnsi="Times New Roman" w:cs="Times New Roman"/>
                <w:szCs w:val="20"/>
              </w:rPr>
              <w:t xml:space="preserve"> referencias bibliográficas</w:t>
            </w:r>
          </w:p>
        </w:tc>
      </w:tr>
      <w:tr w:rsidR="00675D2B" w:rsidRPr="00677B56" w:rsidTr="003D637F">
        <w:tc>
          <w:tcPr>
            <w:tcW w:w="1809" w:type="dxa"/>
            <w:vMerge/>
          </w:tcPr>
          <w:p w:rsidR="00675D2B" w:rsidRPr="008F34B1" w:rsidRDefault="00675D2B" w:rsidP="003D637F">
            <w:pPr>
              <w:jc w:val="center"/>
              <w:rPr>
                <w:rFonts w:ascii="Times New Roman" w:eastAsia="Arial Unicode MS" w:hAnsi="Times New Roman" w:cs="Times New Roman"/>
                <w:szCs w:val="20"/>
              </w:rPr>
            </w:pPr>
          </w:p>
        </w:tc>
        <w:tc>
          <w:tcPr>
            <w:tcW w:w="2835" w:type="dxa"/>
          </w:tcPr>
          <w:p w:rsidR="00675D2B" w:rsidRPr="008F34B1" w:rsidRDefault="00675D2B" w:rsidP="003D637F">
            <w:pPr>
              <w:jc w:val="both"/>
              <w:rPr>
                <w:rFonts w:ascii="Times New Roman" w:hAnsi="Times New Roman" w:cs="Times New Roman"/>
                <w:szCs w:val="20"/>
              </w:rPr>
            </w:pPr>
            <w:r>
              <w:rPr>
                <w:rFonts w:ascii="Times New Roman" w:hAnsi="Times New Roman" w:cs="Times New Roman"/>
                <w:szCs w:val="20"/>
              </w:rPr>
              <w:t>4</w:t>
            </w:r>
            <w:r w:rsidRPr="008F34B1">
              <w:rPr>
                <w:rFonts w:ascii="Times New Roman" w:hAnsi="Times New Roman" w:cs="Times New Roman"/>
                <w:szCs w:val="20"/>
              </w:rPr>
              <w:t>.- Sin errores ortográficos</w:t>
            </w:r>
          </w:p>
        </w:tc>
        <w:tc>
          <w:tcPr>
            <w:tcW w:w="3261" w:type="dxa"/>
          </w:tcPr>
          <w:p w:rsidR="00675D2B" w:rsidRPr="008F34B1" w:rsidRDefault="00675D2B" w:rsidP="003D637F">
            <w:pPr>
              <w:jc w:val="both"/>
              <w:rPr>
                <w:rFonts w:ascii="Times New Roman" w:hAnsi="Times New Roman" w:cs="Times New Roman"/>
                <w:szCs w:val="20"/>
              </w:rPr>
            </w:pPr>
            <w:r>
              <w:rPr>
                <w:rFonts w:ascii="Times New Roman" w:hAnsi="Times New Roman" w:cs="Times New Roman"/>
                <w:szCs w:val="20"/>
              </w:rPr>
              <w:t>4.- D</w:t>
            </w:r>
            <w:r w:rsidRPr="008F34B1">
              <w:rPr>
                <w:rFonts w:ascii="Times New Roman" w:hAnsi="Times New Roman" w:cs="Times New Roman"/>
                <w:szCs w:val="20"/>
              </w:rPr>
              <w:t>e 1 - 5 errores  ortográficos</w:t>
            </w:r>
          </w:p>
        </w:tc>
        <w:tc>
          <w:tcPr>
            <w:tcW w:w="3260" w:type="dxa"/>
          </w:tcPr>
          <w:p w:rsidR="00675D2B" w:rsidRPr="008F34B1" w:rsidRDefault="00675D2B" w:rsidP="003D637F">
            <w:pPr>
              <w:jc w:val="both"/>
              <w:rPr>
                <w:rFonts w:ascii="Times New Roman" w:hAnsi="Times New Roman" w:cs="Times New Roman"/>
                <w:szCs w:val="20"/>
              </w:rPr>
            </w:pPr>
            <w:r>
              <w:rPr>
                <w:rFonts w:ascii="Times New Roman" w:hAnsi="Times New Roman" w:cs="Times New Roman"/>
                <w:szCs w:val="20"/>
              </w:rPr>
              <w:t>4.-</w:t>
            </w:r>
            <w:r w:rsidRPr="008F34B1">
              <w:rPr>
                <w:rFonts w:ascii="Times New Roman" w:hAnsi="Times New Roman" w:cs="Times New Roman"/>
                <w:szCs w:val="20"/>
              </w:rPr>
              <w:t xml:space="preserve"> 6</w:t>
            </w:r>
            <w:r>
              <w:rPr>
                <w:rFonts w:ascii="Times New Roman" w:hAnsi="Times New Roman" w:cs="Times New Roman"/>
                <w:szCs w:val="20"/>
              </w:rPr>
              <w:t xml:space="preserve"> o más </w:t>
            </w:r>
            <w:r w:rsidRPr="008F34B1">
              <w:rPr>
                <w:rFonts w:ascii="Times New Roman" w:hAnsi="Times New Roman" w:cs="Times New Roman"/>
                <w:szCs w:val="20"/>
              </w:rPr>
              <w:t>errores  ortográficos</w:t>
            </w:r>
          </w:p>
        </w:tc>
      </w:tr>
      <w:tr w:rsidR="00675D2B" w:rsidRPr="008F34B1" w:rsidTr="003D637F">
        <w:trPr>
          <w:trHeight w:val="56"/>
        </w:trPr>
        <w:tc>
          <w:tcPr>
            <w:tcW w:w="1809" w:type="dxa"/>
            <w:vMerge w:val="restart"/>
          </w:tcPr>
          <w:p w:rsidR="00675D2B" w:rsidRPr="008F34B1" w:rsidRDefault="00675D2B" w:rsidP="003D637F">
            <w:pPr>
              <w:jc w:val="center"/>
              <w:rPr>
                <w:rFonts w:ascii="Times New Roman" w:hAnsi="Times New Roman" w:cs="Times New Roman"/>
                <w:b/>
                <w:szCs w:val="20"/>
              </w:rPr>
            </w:pPr>
            <w:r w:rsidRPr="008F34B1">
              <w:rPr>
                <w:rFonts w:ascii="Times New Roman" w:hAnsi="Times New Roman" w:cs="Times New Roman"/>
                <w:b/>
                <w:szCs w:val="20"/>
              </w:rPr>
              <w:t>J) GENERALES</w:t>
            </w:r>
          </w:p>
          <w:p w:rsidR="00675D2B" w:rsidRPr="008F34B1" w:rsidRDefault="00675D2B" w:rsidP="003D637F">
            <w:pPr>
              <w:jc w:val="center"/>
              <w:rPr>
                <w:rFonts w:ascii="Times New Roman" w:hAnsi="Times New Roman" w:cs="Times New Roman"/>
                <w:b/>
                <w:szCs w:val="20"/>
              </w:rPr>
            </w:pPr>
          </w:p>
        </w:tc>
        <w:tc>
          <w:tcPr>
            <w:tcW w:w="2835" w:type="dxa"/>
          </w:tcPr>
          <w:p w:rsidR="00675D2B" w:rsidRPr="008F34B1" w:rsidRDefault="00675D2B" w:rsidP="003D637F">
            <w:pPr>
              <w:jc w:val="both"/>
              <w:rPr>
                <w:rFonts w:ascii="Times New Roman" w:hAnsi="Times New Roman" w:cs="Times New Roman"/>
                <w:b/>
                <w:szCs w:val="20"/>
              </w:rPr>
            </w:pPr>
            <w:r w:rsidRPr="008F34B1">
              <w:rPr>
                <w:rFonts w:ascii="Times New Roman" w:hAnsi="Times New Roman" w:cs="Times New Roman"/>
                <w:szCs w:val="20"/>
              </w:rPr>
              <w:t>1.- El video es claro</w:t>
            </w:r>
          </w:p>
        </w:tc>
        <w:tc>
          <w:tcPr>
            <w:tcW w:w="3261" w:type="dxa"/>
          </w:tcPr>
          <w:p w:rsidR="00675D2B" w:rsidRPr="008F34B1" w:rsidRDefault="00675D2B" w:rsidP="003D637F">
            <w:pPr>
              <w:jc w:val="both"/>
              <w:rPr>
                <w:rFonts w:ascii="Times New Roman" w:hAnsi="Times New Roman" w:cs="Times New Roman"/>
                <w:b/>
                <w:szCs w:val="20"/>
              </w:rPr>
            </w:pPr>
            <w:r w:rsidRPr="008F34B1">
              <w:rPr>
                <w:rFonts w:ascii="Times New Roman" w:hAnsi="Times New Roman" w:cs="Times New Roman"/>
                <w:szCs w:val="20"/>
              </w:rPr>
              <w:t>1.- El video no tiene nitidez</w:t>
            </w:r>
          </w:p>
        </w:tc>
        <w:tc>
          <w:tcPr>
            <w:tcW w:w="3260" w:type="dxa"/>
          </w:tcPr>
          <w:p w:rsidR="00675D2B" w:rsidRPr="008F34B1" w:rsidRDefault="00675D2B" w:rsidP="003D637F">
            <w:pPr>
              <w:jc w:val="both"/>
              <w:rPr>
                <w:rFonts w:ascii="Times New Roman" w:hAnsi="Times New Roman" w:cs="Times New Roman"/>
                <w:b/>
                <w:szCs w:val="20"/>
              </w:rPr>
            </w:pPr>
            <w:r w:rsidRPr="008F34B1">
              <w:rPr>
                <w:rFonts w:ascii="Times New Roman" w:hAnsi="Times New Roman" w:cs="Times New Roman"/>
                <w:szCs w:val="20"/>
              </w:rPr>
              <w:t>1.- El video es fotográfico</w:t>
            </w:r>
          </w:p>
        </w:tc>
      </w:tr>
      <w:tr w:rsidR="00675D2B" w:rsidRPr="008F34B1" w:rsidTr="003D637F">
        <w:trPr>
          <w:trHeight w:val="56"/>
        </w:trPr>
        <w:tc>
          <w:tcPr>
            <w:tcW w:w="1809" w:type="dxa"/>
            <w:vMerge/>
          </w:tcPr>
          <w:p w:rsidR="00675D2B" w:rsidRPr="008F34B1" w:rsidRDefault="00675D2B" w:rsidP="003D637F">
            <w:pPr>
              <w:jc w:val="center"/>
              <w:rPr>
                <w:rFonts w:ascii="Times New Roman" w:hAnsi="Times New Roman" w:cs="Times New Roman"/>
                <w:b/>
                <w:szCs w:val="20"/>
              </w:rPr>
            </w:pPr>
          </w:p>
        </w:tc>
        <w:tc>
          <w:tcPr>
            <w:tcW w:w="2835" w:type="dxa"/>
          </w:tcPr>
          <w:p w:rsidR="00675D2B" w:rsidRPr="008F34B1" w:rsidRDefault="00675D2B" w:rsidP="003D637F">
            <w:pPr>
              <w:jc w:val="both"/>
              <w:rPr>
                <w:rFonts w:ascii="Times New Roman" w:hAnsi="Times New Roman" w:cs="Times New Roman"/>
                <w:szCs w:val="20"/>
              </w:rPr>
            </w:pPr>
            <w:r>
              <w:rPr>
                <w:rFonts w:ascii="Times New Roman" w:hAnsi="Times New Roman" w:cs="Times New Roman"/>
                <w:szCs w:val="20"/>
              </w:rPr>
              <w:t>2.-Duración de 20 – 30 min.</w:t>
            </w:r>
          </w:p>
        </w:tc>
        <w:tc>
          <w:tcPr>
            <w:tcW w:w="3261" w:type="dxa"/>
          </w:tcPr>
          <w:p w:rsidR="00675D2B" w:rsidRPr="008F34B1" w:rsidRDefault="00675D2B" w:rsidP="003D637F">
            <w:pPr>
              <w:jc w:val="both"/>
              <w:rPr>
                <w:rFonts w:ascii="Times New Roman" w:hAnsi="Times New Roman" w:cs="Times New Roman"/>
                <w:szCs w:val="20"/>
              </w:rPr>
            </w:pPr>
            <w:r>
              <w:rPr>
                <w:rFonts w:ascii="Times New Roman" w:hAnsi="Times New Roman" w:cs="Times New Roman"/>
                <w:szCs w:val="20"/>
              </w:rPr>
              <w:t>2.-Duración de 10 – 19 min.</w:t>
            </w:r>
          </w:p>
        </w:tc>
        <w:tc>
          <w:tcPr>
            <w:tcW w:w="3260" w:type="dxa"/>
          </w:tcPr>
          <w:p w:rsidR="00675D2B" w:rsidRPr="008F34B1" w:rsidRDefault="00675D2B" w:rsidP="003D637F">
            <w:pPr>
              <w:jc w:val="both"/>
              <w:rPr>
                <w:rFonts w:ascii="Times New Roman" w:hAnsi="Times New Roman" w:cs="Times New Roman"/>
                <w:szCs w:val="20"/>
              </w:rPr>
            </w:pPr>
            <w:r>
              <w:rPr>
                <w:rFonts w:ascii="Times New Roman" w:hAnsi="Times New Roman" w:cs="Times New Roman"/>
                <w:szCs w:val="20"/>
              </w:rPr>
              <w:t>2.-Duración de menos de 9 min.</w:t>
            </w:r>
          </w:p>
        </w:tc>
      </w:tr>
      <w:tr w:rsidR="00675D2B" w:rsidRPr="008F34B1" w:rsidTr="003D637F">
        <w:trPr>
          <w:trHeight w:val="51"/>
        </w:trPr>
        <w:tc>
          <w:tcPr>
            <w:tcW w:w="1809" w:type="dxa"/>
            <w:vMerge/>
          </w:tcPr>
          <w:p w:rsidR="00675D2B" w:rsidRPr="008F34B1" w:rsidRDefault="00675D2B" w:rsidP="003D637F">
            <w:pPr>
              <w:rPr>
                <w:rFonts w:ascii="Times New Roman" w:hAnsi="Times New Roman" w:cs="Times New Roman"/>
                <w:szCs w:val="20"/>
              </w:rPr>
            </w:pPr>
          </w:p>
        </w:tc>
        <w:tc>
          <w:tcPr>
            <w:tcW w:w="2835" w:type="dxa"/>
          </w:tcPr>
          <w:p w:rsidR="00675D2B" w:rsidRPr="008F34B1" w:rsidRDefault="00675D2B" w:rsidP="003D637F">
            <w:pPr>
              <w:jc w:val="both"/>
              <w:rPr>
                <w:rFonts w:ascii="Times New Roman" w:hAnsi="Times New Roman" w:cs="Times New Roman"/>
                <w:szCs w:val="20"/>
              </w:rPr>
            </w:pPr>
            <w:r>
              <w:rPr>
                <w:rFonts w:ascii="Times New Roman" w:hAnsi="Times New Roman" w:cs="Times New Roman"/>
                <w:szCs w:val="20"/>
              </w:rPr>
              <w:t>3</w:t>
            </w:r>
            <w:r w:rsidRPr="008F34B1">
              <w:rPr>
                <w:rFonts w:ascii="Times New Roman" w:hAnsi="Times New Roman" w:cs="Times New Roman"/>
                <w:szCs w:val="20"/>
              </w:rPr>
              <w:t>.- Tiene claridad de audio</w:t>
            </w:r>
          </w:p>
        </w:tc>
        <w:tc>
          <w:tcPr>
            <w:tcW w:w="3261" w:type="dxa"/>
          </w:tcPr>
          <w:p w:rsidR="00675D2B" w:rsidRPr="008F34B1" w:rsidRDefault="00675D2B" w:rsidP="003D637F">
            <w:pPr>
              <w:jc w:val="both"/>
              <w:rPr>
                <w:rFonts w:ascii="Times New Roman" w:hAnsi="Times New Roman" w:cs="Times New Roman"/>
                <w:szCs w:val="20"/>
              </w:rPr>
            </w:pPr>
            <w:r>
              <w:rPr>
                <w:rFonts w:ascii="Times New Roman" w:hAnsi="Times New Roman" w:cs="Times New Roman"/>
                <w:szCs w:val="20"/>
              </w:rPr>
              <w:t>3</w:t>
            </w:r>
            <w:r w:rsidRPr="008F34B1">
              <w:rPr>
                <w:rFonts w:ascii="Times New Roman" w:hAnsi="Times New Roman" w:cs="Times New Roman"/>
                <w:szCs w:val="20"/>
              </w:rPr>
              <w:t>.- Falta claridad de audio</w:t>
            </w:r>
          </w:p>
        </w:tc>
        <w:tc>
          <w:tcPr>
            <w:tcW w:w="3260" w:type="dxa"/>
          </w:tcPr>
          <w:p w:rsidR="00675D2B" w:rsidRPr="008F34B1" w:rsidRDefault="00675D2B" w:rsidP="003D637F">
            <w:pPr>
              <w:jc w:val="both"/>
              <w:rPr>
                <w:rFonts w:ascii="Times New Roman" w:hAnsi="Times New Roman" w:cs="Times New Roman"/>
                <w:szCs w:val="20"/>
              </w:rPr>
            </w:pPr>
            <w:r>
              <w:rPr>
                <w:rFonts w:ascii="Times New Roman" w:hAnsi="Times New Roman" w:cs="Times New Roman"/>
                <w:szCs w:val="20"/>
              </w:rPr>
              <w:t>3</w:t>
            </w:r>
            <w:r w:rsidRPr="008F34B1">
              <w:rPr>
                <w:rFonts w:ascii="Times New Roman" w:hAnsi="Times New Roman" w:cs="Times New Roman"/>
                <w:szCs w:val="20"/>
              </w:rPr>
              <w:t>.- Baja claridad de audio</w:t>
            </w:r>
          </w:p>
        </w:tc>
      </w:tr>
      <w:tr w:rsidR="00675D2B" w:rsidRPr="008F34B1" w:rsidTr="003D637F">
        <w:trPr>
          <w:trHeight w:val="51"/>
        </w:trPr>
        <w:tc>
          <w:tcPr>
            <w:tcW w:w="1809" w:type="dxa"/>
            <w:vMerge/>
          </w:tcPr>
          <w:p w:rsidR="00675D2B" w:rsidRPr="008F34B1" w:rsidRDefault="00675D2B" w:rsidP="003D637F">
            <w:pPr>
              <w:rPr>
                <w:rFonts w:ascii="Times New Roman" w:hAnsi="Times New Roman" w:cs="Times New Roman"/>
                <w:szCs w:val="20"/>
              </w:rPr>
            </w:pPr>
          </w:p>
        </w:tc>
        <w:tc>
          <w:tcPr>
            <w:tcW w:w="2835" w:type="dxa"/>
          </w:tcPr>
          <w:p w:rsidR="00675D2B" w:rsidRPr="008F34B1" w:rsidRDefault="00675D2B" w:rsidP="003D637F">
            <w:pPr>
              <w:jc w:val="both"/>
              <w:rPr>
                <w:rFonts w:ascii="Times New Roman" w:hAnsi="Times New Roman" w:cs="Times New Roman"/>
                <w:szCs w:val="20"/>
              </w:rPr>
            </w:pPr>
            <w:r>
              <w:rPr>
                <w:rFonts w:ascii="Times New Roman" w:hAnsi="Times New Roman" w:cs="Times New Roman"/>
                <w:szCs w:val="20"/>
              </w:rPr>
              <w:t xml:space="preserve">4.- Entrega el día señalado, </w:t>
            </w:r>
            <w:r w:rsidRPr="008F34B1">
              <w:rPr>
                <w:rFonts w:ascii="Times New Roman" w:hAnsi="Times New Roman" w:cs="Times New Roman"/>
                <w:szCs w:val="20"/>
              </w:rPr>
              <w:t xml:space="preserve"> durante la hora del curso</w:t>
            </w:r>
          </w:p>
        </w:tc>
        <w:tc>
          <w:tcPr>
            <w:tcW w:w="3261" w:type="dxa"/>
          </w:tcPr>
          <w:p w:rsidR="00675D2B" w:rsidRPr="008F34B1" w:rsidRDefault="00675D2B" w:rsidP="003D637F">
            <w:pPr>
              <w:jc w:val="both"/>
              <w:rPr>
                <w:rFonts w:ascii="Times New Roman" w:hAnsi="Times New Roman" w:cs="Times New Roman"/>
                <w:szCs w:val="20"/>
              </w:rPr>
            </w:pPr>
            <w:r>
              <w:rPr>
                <w:rFonts w:ascii="Times New Roman" w:hAnsi="Times New Roman" w:cs="Times New Roman"/>
                <w:szCs w:val="20"/>
              </w:rPr>
              <w:t>4</w:t>
            </w:r>
            <w:r w:rsidRPr="008F34B1">
              <w:rPr>
                <w:rFonts w:ascii="Times New Roman" w:hAnsi="Times New Roman" w:cs="Times New Roman"/>
                <w:szCs w:val="20"/>
              </w:rPr>
              <w:t xml:space="preserve">.- </w:t>
            </w:r>
            <w:r>
              <w:rPr>
                <w:rFonts w:ascii="Times New Roman" w:hAnsi="Times New Roman" w:cs="Times New Roman"/>
                <w:szCs w:val="20"/>
              </w:rPr>
              <w:t>Entrega el día señalado,</w:t>
            </w:r>
            <w:r w:rsidRPr="008F34B1">
              <w:rPr>
                <w:rFonts w:ascii="Times New Roman" w:hAnsi="Times New Roman" w:cs="Times New Roman"/>
                <w:szCs w:val="20"/>
              </w:rPr>
              <w:t xml:space="preserve"> después de la hora del curso</w:t>
            </w:r>
          </w:p>
        </w:tc>
        <w:tc>
          <w:tcPr>
            <w:tcW w:w="3260" w:type="dxa"/>
          </w:tcPr>
          <w:p w:rsidR="00675D2B" w:rsidRPr="008F34B1" w:rsidRDefault="00675D2B" w:rsidP="003D637F">
            <w:pPr>
              <w:jc w:val="both"/>
              <w:rPr>
                <w:rFonts w:ascii="Times New Roman" w:hAnsi="Times New Roman" w:cs="Times New Roman"/>
                <w:szCs w:val="20"/>
              </w:rPr>
            </w:pPr>
            <w:r>
              <w:rPr>
                <w:rFonts w:ascii="Times New Roman" w:hAnsi="Times New Roman" w:cs="Times New Roman"/>
                <w:szCs w:val="20"/>
              </w:rPr>
              <w:t>4.</w:t>
            </w:r>
            <w:r w:rsidRPr="008F34B1">
              <w:rPr>
                <w:rFonts w:ascii="Times New Roman" w:hAnsi="Times New Roman" w:cs="Times New Roman"/>
                <w:szCs w:val="20"/>
              </w:rPr>
              <w:t xml:space="preserve">- Entrega un día después del señalado </w:t>
            </w:r>
          </w:p>
        </w:tc>
      </w:tr>
    </w:tbl>
    <w:p w:rsidR="00D55D88" w:rsidRPr="003A265C" w:rsidRDefault="00D55D88">
      <w:pPr>
        <w:spacing w:line="360" w:lineRule="auto"/>
        <w:jc w:val="both"/>
        <w:rPr>
          <w:rFonts w:ascii="Arial" w:hAnsi="Arial" w:cs="Arial"/>
          <w:sz w:val="24"/>
          <w:szCs w:val="24"/>
        </w:rPr>
      </w:pPr>
    </w:p>
    <w:sectPr w:rsidR="00D55D88" w:rsidRPr="003A265C" w:rsidSect="003A265C">
      <w:pgSz w:w="15840" w:h="12240" w:orient="landscape"/>
      <w:pgMar w:top="1701" w:right="1418" w:bottom="170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oboto Slab">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87F4B"/>
    <w:multiLevelType w:val="multilevel"/>
    <w:tmpl w:val="44EA20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552528"/>
    <w:multiLevelType w:val="hybridMultilevel"/>
    <w:tmpl w:val="3042D8CE"/>
    <w:lvl w:ilvl="0" w:tplc="080A0001">
      <w:start w:val="1"/>
      <w:numFmt w:val="bullet"/>
      <w:lvlText w:val=""/>
      <w:lvlJc w:val="left"/>
      <w:pPr>
        <w:ind w:left="720" w:hanging="360"/>
      </w:pPr>
      <w:rPr>
        <w:rFonts w:ascii="Symbol" w:hAnsi="Symbol" w:hint="default"/>
      </w:rPr>
    </w:lvl>
    <w:lvl w:ilvl="1" w:tplc="0C3241C4">
      <w:start w:val="3"/>
      <w:numFmt w:val="bullet"/>
      <w:lvlText w:val="·"/>
      <w:lvlJc w:val="left"/>
      <w:pPr>
        <w:ind w:left="1440" w:hanging="360"/>
      </w:pPr>
      <w:rPr>
        <w:rFonts w:ascii="Times New Roman" w:eastAsia="Times New Roman" w:hAnsi="Times New Roman" w:cs="Times New Roman"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4B566062"/>
    <w:multiLevelType w:val="hybridMultilevel"/>
    <w:tmpl w:val="97063B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591F34CA"/>
    <w:multiLevelType w:val="hybridMultilevel"/>
    <w:tmpl w:val="33E2DCD0"/>
    <w:lvl w:ilvl="0" w:tplc="080A0001">
      <w:start w:val="1"/>
      <w:numFmt w:val="bullet"/>
      <w:lvlText w:val=""/>
      <w:lvlJc w:val="left"/>
      <w:pPr>
        <w:ind w:left="720" w:hanging="360"/>
      </w:pPr>
      <w:rPr>
        <w:rFonts w:ascii="Symbol" w:hAnsi="Symbol" w:hint="default"/>
      </w:rPr>
    </w:lvl>
    <w:lvl w:ilvl="1" w:tplc="C54215A0">
      <w:start w:val="3"/>
      <w:numFmt w:val="bullet"/>
      <w:lvlText w:val="·"/>
      <w:lvlJc w:val="left"/>
      <w:pPr>
        <w:ind w:left="1440" w:hanging="360"/>
      </w:pPr>
      <w:rPr>
        <w:rFonts w:ascii="Times New Roman" w:eastAsia="Times New Roman" w:hAnsi="Times New Roman" w:cs="Times New Roman"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characterSpacingControl w:val="doNotCompress"/>
  <w:compat/>
  <w:rsids>
    <w:rsidRoot w:val="000E6078"/>
    <w:rsid w:val="00014B88"/>
    <w:rsid w:val="00072FDE"/>
    <w:rsid w:val="000A5791"/>
    <w:rsid w:val="000E6078"/>
    <w:rsid w:val="001373AC"/>
    <w:rsid w:val="001864E1"/>
    <w:rsid w:val="001B28A2"/>
    <w:rsid w:val="00205AFC"/>
    <w:rsid w:val="002244DB"/>
    <w:rsid w:val="00243BF0"/>
    <w:rsid w:val="00264D81"/>
    <w:rsid w:val="0026620F"/>
    <w:rsid w:val="002C5D6E"/>
    <w:rsid w:val="003305B6"/>
    <w:rsid w:val="00352287"/>
    <w:rsid w:val="00370ABE"/>
    <w:rsid w:val="003A265C"/>
    <w:rsid w:val="003F1DCE"/>
    <w:rsid w:val="004270CE"/>
    <w:rsid w:val="00470658"/>
    <w:rsid w:val="00547B92"/>
    <w:rsid w:val="005539FF"/>
    <w:rsid w:val="00575A58"/>
    <w:rsid w:val="005B65C2"/>
    <w:rsid w:val="005F676E"/>
    <w:rsid w:val="006353EC"/>
    <w:rsid w:val="0066655E"/>
    <w:rsid w:val="006737E7"/>
    <w:rsid w:val="00675D2B"/>
    <w:rsid w:val="00676397"/>
    <w:rsid w:val="00680256"/>
    <w:rsid w:val="006B44D3"/>
    <w:rsid w:val="006B7A94"/>
    <w:rsid w:val="006C39B4"/>
    <w:rsid w:val="00763730"/>
    <w:rsid w:val="00783FA3"/>
    <w:rsid w:val="00792E52"/>
    <w:rsid w:val="00981427"/>
    <w:rsid w:val="009D6ECF"/>
    <w:rsid w:val="00A236F6"/>
    <w:rsid w:val="00A561CD"/>
    <w:rsid w:val="00A83ACB"/>
    <w:rsid w:val="00B324F6"/>
    <w:rsid w:val="00B41F5C"/>
    <w:rsid w:val="00B50363"/>
    <w:rsid w:val="00B80288"/>
    <w:rsid w:val="00BB1F49"/>
    <w:rsid w:val="00C01800"/>
    <w:rsid w:val="00C157F6"/>
    <w:rsid w:val="00C40E1F"/>
    <w:rsid w:val="00C5690F"/>
    <w:rsid w:val="00D55D88"/>
    <w:rsid w:val="00D77312"/>
    <w:rsid w:val="00D84CF8"/>
    <w:rsid w:val="00D96AFB"/>
    <w:rsid w:val="00DD1278"/>
    <w:rsid w:val="00E263F6"/>
    <w:rsid w:val="00EE00E0"/>
    <w:rsid w:val="00F73E00"/>
    <w:rsid w:val="00F74668"/>
    <w:rsid w:val="00F808C9"/>
    <w:rsid w:val="00FB2775"/>
    <w:rsid w:val="00FC2D20"/>
    <w:rsid w:val="00FE53ED"/>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4DB"/>
  </w:style>
  <w:style w:type="paragraph" w:styleId="Ttulo1">
    <w:name w:val="heading 1"/>
    <w:basedOn w:val="Normal"/>
    <w:next w:val="Normal"/>
    <w:link w:val="Ttulo1Car"/>
    <w:uiPriority w:val="9"/>
    <w:qFormat/>
    <w:rsid w:val="006B7A94"/>
    <w:pPr>
      <w:keepNext/>
      <w:keepLines/>
      <w:spacing w:before="480" w:after="0"/>
      <w:outlineLvl w:val="0"/>
    </w:pPr>
    <w:rPr>
      <w:rFonts w:asciiTheme="majorHAnsi" w:eastAsiaTheme="majorEastAsia" w:hAnsiTheme="majorHAnsi" w:cstheme="majorBidi"/>
      <w:b/>
      <w:bCs/>
      <w:color w:val="365F91" w:themeColor="accent1" w:themeShade="BF"/>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7731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77312"/>
    <w:rPr>
      <w:rFonts w:ascii="Tahoma" w:hAnsi="Tahoma" w:cs="Tahoma"/>
      <w:sz w:val="16"/>
      <w:szCs w:val="16"/>
    </w:rPr>
  </w:style>
  <w:style w:type="paragraph" w:styleId="Prrafodelista">
    <w:name w:val="List Paragraph"/>
    <w:basedOn w:val="Normal"/>
    <w:uiPriority w:val="34"/>
    <w:qFormat/>
    <w:rsid w:val="00A83ACB"/>
    <w:pPr>
      <w:ind w:left="720"/>
      <w:contextualSpacing/>
    </w:pPr>
  </w:style>
  <w:style w:type="paragraph" w:styleId="NormalWeb">
    <w:name w:val="Normal (Web)"/>
    <w:basedOn w:val="Normal"/>
    <w:uiPriority w:val="99"/>
    <w:semiHidden/>
    <w:unhideWhenUsed/>
    <w:rsid w:val="003A265C"/>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59"/>
    <w:rsid w:val="0026620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vnculo">
    <w:name w:val="Hyperlink"/>
    <w:basedOn w:val="Fuentedeprrafopredeter"/>
    <w:uiPriority w:val="99"/>
    <w:unhideWhenUsed/>
    <w:rsid w:val="00C157F6"/>
    <w:rPr>
      <w:color w:val="0000FF"/>
      <w:u w:val="single"/>
    </w:rPr>
  </w:style>
  <w:style w:type="character" w:customStyle="1" w:styleId="Ttulo1Car">
    <w:name w:val="Título 1 Car"/>
    <w:basedOn w:val="Fuentedeprrafopredeter"/>
    <w:link w:val="Ttulo1"/>
    <w:uiPriority w:val="9"/>
    <w:rsid w:val="006B7A94"/>
    <w:rPr>
      <w:rFonts w:asciiTheme="majorHAnsi" w:eastAsiaTheme="majorEastAsia" w:hAnsiTheme="majorHAnsi" w:cstheme="majorBidi"/>
      <w:b/>
      <w:bCs/>
      <w:color w:val="365F91" w:themeColor="accent1" w:themeShade="BF"/>
      <w:sz w:val="28"/>
      <w:szCs w:val="28"/>
      <w:lang w:val="es-ES"/>
    </w:rPr>
  </w:style>
  <w:style w:type="paragraph" w:styleId="Bibliografa">
    <w:name w:val="Bibliography"/>
    <w:basedOn w:val="Normal"/>
    <w:next w:val="Normal"/>
    <w:uiPriority w:val="37"/>
    <w:unhideWhenUsed/>
    <w:rsid w:val="006B7A94"/>
  </w:style>
  <w:style w:type="character" w:styleId="nfasis">
    <w:name w:val="Emphasis"/>
    <w:basedOn w:val="Fuentedeprrafopredeter"/>
    <w:uiPriority w:val="20"/>
    <w:qFormat/>
    <w:rsid w:val="00D84CF8"/>
    <w:rPr>
      <w:i/>
      <w:iCs/>
    </w:rPr>
  </w:style>
</w:styles>
</file>

<file path=word/webSettings.xml><?xml version="1.0" encoding="utf-8"?>
<w:webSettings xmlns:r="http://schemas.openxmlformats.org/officeDocument/2006/relationships" xmlns:w="http://schemas.openxmlformats.org/wordprocessingml/2006/main">
  <w:divs>
    <w:div w:id="64688853">
      <w:bodyDiv w:val="1"/>
      <w:marLeft w:val="0"/>
      <w:marRight w:val="0"/>
      <w:marTop w:val="0"/>
      <w:marBottom w:val="0"/>
      <w:divBdr>
        <w:top w:val="none" w:sz="0" w:space="0" w:color="auto"/>
        <w:left w:val="none" w:sz="0" w:space="0" w:color="auto"/>
        <w:bottom w:val="none" w:sz="0" w:space="0" w:color="auto"/>
        <w:right w:val="none" w:sz="0" w:space="0" w:color="auto"/>
      </w:divBdr>
    </w:div>
    <w:div w:id="179123307">
      <w:bodyDiv w:val="1"/>
      <w:marLeft w:val="0"/>
      <w:marRight w:val="0"/>
      <w:marTop w:val="0"/>
      <w:marBottom w:val="0"/>
      <w:divBdr>
        <w:top w:val="none" w:sz="0" w:space="0" w:color="auto"/>
        <w:left w:val="none" w:sz="0" w:space="0" w:color="auto"/>
        <w:bottom w:val="none" w:sz="0" w:space="0" w:color="auto"/>
        <w:right w:val="none" w:sz="0" w:space="0" w:color="auto"/>
      </w:divBdr>
    </w:div>
    <w:div w:id="218707298">
      <w:bodyDiv w:val="1"/>
      <w:marLeft w:val="0"/>
      <w:marRight w:val="0"/>
      <w:marTop w:val="0"/>
      <w:marBottom w:val="0"/>
      <w:divBdr>
        <w:top w:val="none" w:sz="0" w:space="0" w:color="auto"/>
        <w:left w:val="none" w:sz="0" w:space="0" w:color="auto"/>
        <w:bottom w:val="none" w:sz="0" w:space="0" w:color="auto"/>
        <w:right w:val="none" w:sz="0" w:space="0" w:color="auto"/>
      </w:divBdr>
    </w:div>
    <w:div w:id="730154053">
      <w:bodyDiv w:val="1"/>
      <w:marLeft w:val="0"/>
      <w:marRight w:val="0"/>
      <w:marTop w:val="0"/>
      <w:marBottom w:val="0"/>
      <w:divBdr>
        <w:top w:val="none" w:sz="0" w:space="0" w:color="auto"/>
        <w:left w:val="none" w:sz="0" w:space="0" w:color="auto"/>
        <w:bottom w:val="none" w:sz="0" w:space="0" w:color="auto"/>
        <w:right w:val="none" w:sz="0" w:space="0" w:color="auto"/>
      </w:divBdr>
    </w:div>
    <w:div w:id="118509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www.monografias.com/trabajos10/gebra/gebra.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hyperlink" Target="https://www.monografias.com/trabajos11/henrym/henrym.shtml" TargetMode="External"/><Relationship Id="rId5" Type="http://schemas.openxmlformats.org/officeDocument/2006/relationships/webSettings" Target="webSettings.xml"/><Relationship Id="rId10" Type="http://schemas.openxmlformats.org/officeDocument/2006/relationships/hyperlink" Target="https://www.monografias.com/trabajos/adolmodin/adolmodin.shtml"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Mar15</b:Tag>
    <b:SourceType>JournalArticle</b:SourceType>
    <b:Guid>{4AC55486-753E-458B-A6F7-ADA80D8F0DC1}</b:Guid>
    <b:LCID>0</b:LCID>
    <b:Author>
      <b:Author>
        <b:NameList>
          <b:Person>
            <b:Last>Arriaga</b:Last>
            <b:First>Marisela</b:First>
          </b:Person>
        </b:NameList>
      </b:Author>
    </b:Author>
    <b:Title>El diagnóstico educativo, una importante herramienta para elevar la calidad de la educación en manos de los docentes</b:Title>
    <b:Year>2015</b:Year>
    <b:JournalName>Revista Científico Pedagógica</b:JournalName>
    <b:Pages>69</b:Pages>
    <b:RefOrder>1</b:RefOrder>
  </b:Source>
</b:Sources>
</file>

<file path=customXml/itemProps1.xml><?xml version="1.0" encoding="utf-8"?>
<ds:datastoreItem xmlns:ds="http://schemas.openxmlformats.org/officeDocument/2006/customXml" ds:itemID="{9CDC9029-1994-4F6D-930D-84C1BAA30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22</Pages>
  <Words>4986</Words>
  <Characters>27425</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9</cp:revision>
  <dcterms:created xsi:type="dcterms:W3CDTF">2018-12-11T19:48:00Z</dcterms:created>
  <dcterms:modified xsi:type="dcterms:W3CDTF">2018-12-17T04:53:00Z</dcterms:modified>
</cp:coreProperties>
</file>