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5C" w:rsidRPr="009228E0" w:rsidRDefault="00DA075C" w:rsidP="009228E0">
      <w:pPr>
        <w:jc w:val="center"/>
        <w:rPr>
          <w:rFonts w:ascii="Agency FB" w:hAnsi="Agency FB"/>
          <w:b/>
          <w:sz w:val="32"/>
          <w:u w:val="single"/>
        </w:rPr>
      </w:pPr>
      <w:r w:rsidRPr="00DA075C">
        <w:rPr>
          <w:rFonts w:ascii="Agency FB" w:hAnsi="Agency FB"/>
          <w:b/>
          <w:sz w:val="32"/>
          <w:u w:val="single"/>
        </w:rPr>
        <w:t xml:space="preserve">Ideas Principales de la evaluación del despeño profesional docente </w:t>
      </w:r>
    </w:p>
    <w:p w:rsidR="00DA075C" w:rsidRDefault="009D7FF1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D7FF1">
        <w:rPr>
          <w:rFonts w:ascii="Arial" w:hAnsi="Arial" w:cs="Arial"/>
        </w:rPr>
        <w:t xml:space="preserve">El propósito de toda evaluación </w:t>
      </w:r>
      <w:r>
        <w:rPr>
          <w:rFonts w:ascii="Arial" w:hAnsi="Arial" w:cs="Arial"/>
        </w:rPr>
        <w:t>es mejorar.</w:t>
      </w:r>
    </w:p>
    <w:p w:rsidR="009D7FF1" w:rsidRDefault="009D7FF1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propósito de la evaluación educativa es mejorar la calidad de la educación.</w:t>
      </w:r>
    </w:p>
    <w:p w:rsidR="009D7FF1" w:rsidRDefault="009D7FF1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propósito de la evaluación del desempeño docente, es mejorar la calidad de la práctica docente.</w:t>
      </w:r>
    </w:p>
    <w:p w:rsidR="009D7FF1" w:rsidRDefault="009D7FF1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propósito de la educación en México tiene el propósito de exigir cuentas y premiar o incentivar para mejorar.</w:t>
      </w:r>
    </w:p>
    <w:p w:rsidR="009D7FF1" w:rsidRDefault="009D7FF1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evaluación educativa en México ha servido para evidenciar que existe un problema de deficiencia de calidad de la educación</w:t>
      </w:r>
    </w:p>
    <w:p w:rsidR="009D7FF1" w:rsidRDefault="009D7FF1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 necesario diseñar un sistema paralelo de formación permanente de los docentes.</w:t>
      </w:r>
    </w:p>
    <w:p w:rsidR="009D7FF1" w:rsidRDefault="009D7FF1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Evaluar el </w:t>
      </w:r>
      <w:r w:rsidR="00073C47">
        <w:rPr>
          <w:rFonts w:ascii="Arial" w:hAnsi="Arial" w:cs="Arial"/>
        </w:rPr>
        <w:t>desempeño</w:t>
      </w:r>
      <w:r>
        <w:rPr>
          <w:rFonts w:ascii="Arial" w:hAnsi="Arial" w:cs="Arial"/>
        </w:rPr>
        <w:t xml:space="preserve"> docente puede </w:t>
      </w:r>
      <w:r w:rsidR="00073C47">
        <w:rPr>
          <w:rFonts w:ascii="Arial" w:hAnsi="Arial" w:cs="Arial"/>
        </w:rPr>
        <w:t>carecer</w:t>
      </w:r>
      <w:r>
        <w:rPr>
          <w:rFonts w:ascii="Arial" w:hAnsi="Arial" w:cs="Arial"/>
        </w:rPr>
        <w:t xml:space="preserve"> de sentido </w:t>
      </w:r>
      <w:r w:rsidR="00073C47">
        <w:rPr>
          <w:rFonts w:ascii="Arial" w:hAnsi="Arial" w:cs="Arial"/>
        </w:rPr>
        <w:t>e incluso puede ocasionar efectos perversos (no deseados y negativos).</w:t>
      </w:r>
    </w:p>
    <w:p w:rsidR="00073C47" w:rsidRDefault="00073C47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evaluación sirve para conocer lo que cada uno requiere para mejorar su práctica docente y mejorar los resultados de aprendizajes de sus alumnos.</w:t>
      </w:r>
    </w:p>
    <w:p w:rsidR="00073C47" w:rsidRDefault="00073C47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paso de un nivel de competencia a otro debe implicar un reconocimiento social que se traduzca en una mejora salarial significativa.</w:t>
      </w:r>
    </w:p>
    <w:p w:rsidR="00073C47" w:rsidRDefault="00073C47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Evaluar un docente por resultados que no solo dependen de su quehacer profesional resulta injusto y contraproducente. (ej. Resultados de los alumnos)</w:t>
      </w:r>
    </w:p>
    <w:p w:rsidR="00073C47" w:rsidRDefault="00073C47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evaluaciones tienen consecuencias en el ingreso monetario de los maestros.</w:t>
      </w:r>
    </w:p>
    <w:p w:rsidR="00073C47" w:rsidRDefault="00073C47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mejorar la calidad de los aprendizajes de los alumnos es necesario que se transforme la práctica docente.</w:t>
      </w:r>
    </w:p>
    <w:p w:rsidR="00073C47" w:rsidRDefault="009228E0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transformarla es menester conocerla, evaluarla, y modificarla o mejorarla.</w:t>
      </w:r>
    </w:p>
    <w:p w:rsidR="009228E0" w:rsidRDefault="009228E0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lograrlo es importante definir lo que se entiende por un buen docente.</w:t>
      </w:r>
    </w:p>
    <w:p w:rsidR="009228E0" w:rsidRDefault="009228E0" w:rsidP="009D7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definición de lo que es la buena enseñanza debe orientar toda la carrera docente.</w:t>
      </w:r>
    </w:p>
    <w:p w:rsidR="009228E0" w:rsidRPr="007063A5" w:rsidRDefault="009228E0" w:rsidP="009228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Charlotte Danielson habla de cuatro dimensiones de la práctica docente: </w:t>
      </w:r>
      <w:r w:rsidRPr="009228E0">
        <w:rPr>
          <w:rFonts w:ascii="Arial" w:hAnsi="Arial" w:cs="Arial"/>
          <w:b/>
        </w:rPr>
        <w:t>la planeaci</w:t>
      </w:r>
      <w:r>
        <w:rPr>
          <w:rFonts w:ascii="Arial" w:hAnsi="Arial" w:cs="Arial"/>
          <w:b/>
        </w:rPr>
        <w:t>ón y la preparación de la clase;</w:t>
      </w:r>
      <w:r>
        <w:rPr>
          <w:rFonts w:ascii="Arial" w:hAnsi="Arial" w:cs="Arial"/>
        </w:rPr>
        <w:t xml:space="preserve"> se refiere al diseño de la instrucción, incluye el domino de la materia y de la </w:t>
      </w:r>
      <w:r w:rsidR="007063A5">
        <w:rPr>
          <w:rFonts w:ascii="Arial" w:hAnsi="Arial" w:cs="Arial"/>
        </w:rPr>
        <w:t>pedagogía,</w:t>
      </w:r>
      <w:r>
        <w:rPr>
          <w:rFonts w:ascii="Arial" w:hAnsi="Arial" w:cs="Arial"/>
        </w:rPr>
        <w:t xml:space="preserve"> así como la didáctica especifica. </w:t>
      </w:r>
      <w:r w:rsidRPr="009228E0">
        <w:rPr>
          <w:rFonts w:ascii="Arial" w:hAnsi="Arial" w:cs="Arial"/>
          <w:b/>
        </w:rPr>
        <w:t>La construcción de un clima de aula adecuada;</w:t>
      </w:r>
      <w:r w:rsidR="007063A5">
        <w:rPr>
          <w:rFonts w:ascii="Arial" w:hAnsi="Arial" w:cs="Arial"/>
        </w:rPr>
        <w:t xml:space="preserve"> cómodo respetuoso, seguro en que se vale por la buena relación entre los alumnos. </w:t>
      </w:r>
      <w:r w:rsidR="007063A5" w:rsidRPr="007063A5">
        <w:rPr>
          <w:rFonts w:ascii="Arial" w:hAnsi="Arial" w:cs="Arial"/>
          <w:b/>
        </w:rPr>
        <w:t>El diseño fino de la instrucción;</w:t>
      </w:r>
      <w:r w:rsidR="007063A5">
        <w:rPr>
          <w:rFonts w:ascii="Arial" w:hAnsi="Arial" w:cs="Arial"/>
        </w:rPr>
        <w:t xml:space="preserve"> permite que los alumnos se involucren en las actividades de aprendizaje, desarrollen una comprensión profunda y compleja de la materia en cuestión, y participen en una comunidad de aprendizaje. </w:t>
      </w:r>
      <w:r w:rsidR="007063A5" w:rsidRPr="007063A5">
        <w:rPr>
          <w:rFonts w:ascii="Arial" w:hAnsi="Arial" w:cs="Arial"/>
          <w:b/>
        </w:rPr>
        <w:t xml:space="preserve">Las responsabilidades profesionales; </w:t>
      </w:r>
      <w:r w:rsidR="007063A5">
        <w:rPr>
          <w:rFonts w:ascii="Arial" w:hAnsi="Arial" w:cs="Arial"/>
        </w:rPr>
        <w:t>tiene que ver con la convicción de que el quehacer profesional docente no se agota dentro de las cuatro paredes del aula, se refiere a su contribución al trabajo de la escuela toda, a su relación, con las familias y con la comunidad a la que sirve.</w:t>
      </w:r>
    </w:p>
    <w:p w:rsidR="007063A5" w:rsidRDefault="007063A5" w:rsidP="007063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063A5">
        <w:rPr>
          <w:rFonts w:ascii="Arial" w:hAnsi="Arial" w:cs="Arial"/>
        </w:rPr>
        <w:t>e debe entender por una buena enseñanza o por un buen docente lo proporciona Philippe Perrenoud con su bien conocidas Diez competencias para la buena enseñanza: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Organizar y animar situaciones de aprendizaje.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Gestionar la progresión de los aprendizajes.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Elaborar y hacer funcionar dispositivos de diferenciación.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Implicar a los alumnos en su aprendizaje y en su trabajo.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Trabajar en equipo.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Participar en la gestión de la escuela.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Informar, formar e implicar a los padres de familia.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lastRenderedPageBreak/>
        <w:t>• Utilizar nuevas tecnologías como auxiliares para el aprendizaje.</w:t>
      </w:r>
    </w:p>
    <w:p w:rsidR="00DC6E11" w:rsidRP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Afrontar los deberes y los dilemas éticos de la profesión.</w:t>
      </w:r>
    </w:p>
    <w:p w:rsidR="00DC6E11" w:rsidRDefault="00DC6E11" w:rsidP="00DC6E11">
      <w:pPr>
        <w:pStyle w:val="Prrafodelista"/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• Organizar la propia formación continua.</w:t>
      </w:r>
    </w:p>
    <w:p w:rsidR="00DC6E11" w:rsidRDefault="00DC6E11" w:rsidP="00DC6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Las competencias a evaluar deben defin</w:t>
      </w:r>
      <w:r>
        <w:rPr>
          <w:rFonts w:ascii="Arial" w:hAnsi="Arial" w:cs="Arial"/>
        </w:rPr>
        <w:t>irlas los docentes de cada país.</w:t>
      </w:r>
    </w:p>
    <w:p w:rsidR="00DC6E11" w:rsidRDefault="00DC6E11" w:rsidP="00DC6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C6E11">
        <w:rPr>
          <w:rFonts w:ascii="Arial" w:hAnsi="Arial" w:cs="Arial"/>
        </w:rPr>
        <w:t>eben evaluarse también con referencia a la equidad</w:t>
      </w:r>
      <w:r>
        <w:rPr>
          <w:rFonts w:ascii="Arial" w:hAnsi="Arial" w:cs="Arial"/>
        </w:rPr>
        <w:t>.</w:t>
      </w:r>
    </w:p>
    <w:p w:rsidR="00DC6E11" w:rsidRDefault="00DC6E11" w:rsidP="00DC6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Es necesario considerar también la asistencia asidua de los docentes, su puntualidad y si destinan el tiempo asignado a la enseñanza sólo para esa tarea y no para otras actividades.</w:t>
      </w:r>
    </w:p>
    <w:p w:rsidR="00DC6E11" w:rsidRDefault="00DC6E11" w:rsidP="00DC6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Hay unas prácticas docentes mejores que otras. Hay conjuntos de prácticas docentes mejores que otros. Hay niveles de práctica.</w:t>
      </w:r>
    </w:p>
    <w:p w:rsidR="00DC6E11" w:rsidRDefault="00DC6E11" w:rsidP="00DC6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No se le puede pedir lo mismo a un recién egresado que a un maestro con varios años de vida profesional y con diversidad de experiencias.</w:t>
      </w:r>
    </w:p>
    <w:p w:rsidR="00DC6E11" w:rsidRDefault="00DC6E11" w:rsidP="00DC6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C6E11">
        <w:rPr>
          <w:rFonts w:ascii="Arial" w:hAnsi="Arial" w:cs="Arial"/>
        </w:rPr>
        <w:t>Las evaluaciones de los docentes pueden incluir muchos aspectos y basarse en instrumentos muy diversos</w:t>
      </w:r>
      <w:r>
        <w:rPr>
          <w:rFonts w:ascii="Arial" w:hAnsi="Arial" w:cs="Arial"/>
        </w:rPr>
        <w:t>.</w:t>
      </w:r>
    </w:p>
    <w:p w:rsidR="00DC6E11" w:rsidRPr="007063A5" w:rsidRDefault="00DC6E11" w:rsidP="00DC6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bookmarkStart w:id="0" w:name="_GoBack"/>
      <w:bookmarkEnd w:id="0"/>
      <w:r w:rsidRPr="00DC6E11">
        <w:rPr>
          <w:rFonts w:ascii="Arial" w:hAnsi="Arial" w:cs="Arial"/>
        </w:rPr>
        <w:t>ay un aspecto que no debe faltar, y es justamente el conocimiento de la forma como practican la docencia.</w:t>
      </w:r>
    </w:p>
    <w:sectPr w:rsidR="00DC6E11" w:rsidRPr="00706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014"/>
    <w:multiLevelType w:val="hybridMultilevel"/>
    <w:tmpl w:val="B8CE31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C"/>
    <w:rsid w:val="00073C47"/>
    <w:rsid w:val="007063A5"/>
    <w:rsid w:val="007D6C84"/>
    <w:rsid w:val="009228E0"/>
    <w:rsid w:val="009D7FF1"/>
    <w:rsid w:val="00DA075C"/>
    <w:rsid w:val="00D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3C55"/>
  <w15:chartTrackingRefBased/>
  <w15:docId w15:val="{254F0A49-FCDC-4B81-AA92-9958658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FF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73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C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2019-01-07T14:06:00Z</dcterms:created>
  <dcterms:modified xsi:type="dcterms:W3CDTF">2019-01-07T15:11:00Z</dcterms:modified>
</cp:coreProperties>
</file>