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6D" w:rsidRPr="00A13A79" w:rsidRDefault="00321C6D" w:rsidP="00321C6D">
      <w:pPr>
        <w:pStyle w:val="Heading1"/>
        <w:jc w:val="center"/>
        <w:rPr>
          <w:rFonts w:cs="Times New Roman"/>
          <w:sz w:val="24"/>
          <w:szCs w:val="24"/>
          <w:lang w:val="es-MX"/>
        </w:rPr>
      </w:pPr>
      <w:r w:rsidRPr="00A13A79">
        <w:rPr>
          <w:rFonts w:cs="Times New Roman"/>
          <w:sz w:val="24"/>
          <w:szCs w:val="24"/>
          <w:lang w:val="es-MX"/>
        </w:rPr>
        <w:t>SITUACION DE APRENDIZAJE</w:t>
      </w:r>
      <w:proofErr w:type="gramStart"/>
      <w:r w:rsidRPr="00A13A79">
        <w:rPr>
          <w:rFonts w:cs="Times New Roman"/>
          <w:sz w:val="24"/>
          <w:szCs w:val="24"/>
          <w:lang w:val="es-MX"/>
        </w:rPr>
        <w:t>:CARTA</w:t>
      </w:r>
      <w:proofErr w:type="gramEnd"/>
      <w:r w:rsidRPr="00A13A79">
        <w:rPr>
          <w:rFonts w:cs="Times New Roman"/>
          <w:sz w:val="24"/>
          <w:szCs w:val="24"/>
          <w:lang w:val="es-MX"/>
        </w:rPr>
        <w:t xml:space="preserve"> A</w:t>
      </w:r>
      <w:r>
        <w:rPr>
          <w:rFonts w:cs="Times New Roman"/>
          <w:sz w:val="24"/>
          <w:szCs w:val="24"/>
          <w:lang w:val="es-MX"/>
        </w:rPr>
        <w:t xml:space="preserve"> </w:t>
      </w:r>
      <w:r w:rsidRPr="00A13A79">
        <w:rPr>
          <w:rFonts w:cs="Times New Roman"/>
          <w:sz w:val="24"/>
          <w:szCs w:val="24"/>
          <w:lang w:val="es-MX"/>
        </w:rPr>
        <w:t>LA TIERRA</w:t>
      </w:r>
    </w:p>
    <w:p w:rsidR="00321C6D" w:rsidRPr="00A13A79" w:rsidRDefault="00321C6D" w:rsidP="00321C6D">
      <w:pPr>
        <w:pStyle w:val="Heading1"/>
        <w:spacing w:line="360" w:lineRule="auto"/>
        <w:rPr>
          <w:rFonts w:cs="Times New Roman"/>
          <w:sz w:val="24"/>
          <w:szCs w:val="24"/>
          <w:u w:val="none"/>
          <w:lang w:val="es-MX"/>
        </w:rPr>
      </w:pPr>
      <w:r w:rsidRPr="00A13A79">
        <w:rPr>
          <w:rFonts w:cs="Times New Roman"/>
          <w:sz w:val="24"/>
          <w:szCs w:val="24"/>
          <w:lang w:val="es-MX"/>
        </w:rPr>
        <w:t xml:space="preserve">Propósito de la actividad: </w:t>
      </w:r>
      <w:r w:rsidRPr="00A13A79">
        <w:rPr>
          <w:rFonts w:cs="Times New Roman"/>
          <w:sz w:val="24"/>
          <w:szCs w:val="24"/>
          <w:u w:val="none"/>
          <w:lang w:val="es-MX"/>
        </w:rPr>
        <w:t xml:space="preserve">Reflexiona acerca de los acontecimientos sucedidos a causa de la contaminación ambiental, identifica actividades básicas para el cuidado y al preservación del medio ambiente, esto con la ayuda de estrategias variadas </w:t>
      </w:r>
      <w:r>
        <w:rPr>
          <w:rFonts w:cs="Times New Roman"/>
          <w:sz w:val="24"/>
          <w:szCs w:val="24"/>
          <w:u w:val="none"/>
          <w:lang w:val="es-MX"/>
        </w:rPr>
        <w:t xml:space="preserve">y las TICS para la apropiación de </w:t>
      </w:r>
      <w:r w:rsidRPr="00A13A79">
        <w:rPr>
          <w:rFonts w:cs="Times New Roman"/>
          <w:sz w:val="24"/>
          <w:szCs w:val="24"/>
          <w:u w:val="none"/>
          <w:lang w:val="es-MX"/>
        </w:rPr>
        <w:t>aprendizaje significativos.</w:t>
      </w:r>
    </w:p>
    <w:tbl>
      <w:tblPr>
        <w:tblStyle w:val="TableGrid"/>
        <w:tblW w:w="0" w:type="auto"/>
        <w:tblLook w:val="04A0"/>
      </w:tblPr>
      <w:tblGrid>
        <w:gridCol w:w="3190"/>
        <w:gridCol w:w="3148"/>
        <w:gridCol w:w="3238"/>
      </w:tblGrid>
      <w:tr w:rsidR="00321C6D" w:rsidRPr="00A13A79" w:rsidTr="00321C6D">
        <w:trPr>
          <w:trHeight w:val="350"/>
        </w:trPr>
        <w:tc>
          <w:tcPr>
            <w:tcW w:w="4872" w:type="dxa"/>
          </w:tcPr>
          <w:p w:rsidR="00321C6D" w:rsidRPr="00A13A79" w:rsidRDefault="00321C6D" w:rsidP="00321C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13A7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Campo de formación académica</w:t>
            </w:r>
          </w:p>
        </w:tc>
        <w:tc>
          <w:tcPr>
            <w:tcW w:w="4872" w:type="dxa"/>
          </w:tcPr>
          <w:p w:rsidR="00321C6D" w:rsidRPr="00A13A79" w:rsidRDefault="00321C6D" w:rsidP="00321C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13A7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Organizado curricular 1</w:t>
            </w:r>
          </w:p>
        </w:tc>
        <w:tc>
          <w:tcPr>
            <w:tcW w:w="4872" w:type="dxa"/>
          </w:tcPr>
          <w:p w:rsidR="00321C6D" w:rsidRPr="00A13A79" w:rsidRDefault="00321C6D" w:rsidP="00321C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13A7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Aprendizaje esperado</w:t>
            </w:r>
          </w:p>
        </w:tc>
      </w:tr>
      <w:tr w:rsidR="00321C6D" w:rsidRPr="00321C6D" w:rsidTr="00321C6D">
        <w:tc>
          <w:tcPr>
            <w:tcW w:w="4872" w:type="dxa"/>
            <w:vMerge w:val="restart"/>
          </w:tcPr>
          <w:p w:rsidR="00321C6D" w:rsidRPr="00A13A79" w:rsidRDefault="00321C6D" w:rsidP="00321C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13A7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 Lenguaje Y Comunicación</w:t>
            </w:r>
          </w:p>
          <w:p w:rsidR="00321C6D" w:rsidRPr="00A13A79" w:rsidRDefault="00321C6D" w:rsidP="00321C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13A7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-pensamiento matemático</w:t>
            </w:r>
          </w:p>
          <w:p w:rsidR="00321C6D" w:rsidRPr="00A13A79" w:rsidRDefault="00321C6D" w:rsidP="00321C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13A7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  <w:r w:rsidRPr="00A13A7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MX"/>
              </w:rPr>
              <w:t>Exploración y compresión del mundo natural y social</w:t>
            </w:r>
          </w:p>
        </w:tc>
        <w:tc>
          <w:tcPr>
            <w:tcW w:w="4872" w:type="dxa"/>
          </w:tcPr>
          <w:p w:rsidR="00321C6D" w:rsidRPr="00A13A79" w:rsidRDefault="00321C6D" w:rsidP="00321C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13A7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Mundo natural</w:t>
            </w:r>
          </w:p>
        </w:tc>
        <w:tc>
          <w:tcPr>
            <w:tcW w:w="4872" w:type="dxa"/>
            <w:vMerge w:val="restart"/>
          </w:tcPr>
          <w:p w:rsidR="00321C6D" w:rsidRPr="00A13A79" w:rsidRDefault="00321C6D" w:rsidP="00321C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13A7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Participa en la conservación del medio ambiente y propone medidas para así preservación, a partir del reconocimiento de algunas fuentes de contaminación del aire, agua cielo</w:t>
            </w:r>
          </w:p>
        </w:tc>
      </w:tr>
      <w:tr w:rsidR="00321C6D" w:rsidRPr="00A13A79" w:rsidTr="00321C6D">
        <w:tc>
          <w:tcPr>
            <w:tcW w:w="4872" w:type="dxa"/>
            <w:vMerge/>
          </w:tcPr>
          <w:p w:rsidR="00321C6D" w:rsidRPr="00A13A79" w:rsidRDefault="00321C6D" w:rsidP="00321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872" w:type="dxa"/>
          </w:tcPr>
          <w:p w:rsidR="00321C6D" w:rsidRPr="00A13A79" w:rsidRDefault="00321C6D" w:rsidP="00321C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13A7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Organizador curricular 2</w:t>
            </w:r>
          </w:p>
        </w:tc>
        <w:tc>
          <w:tcPr>
            <w:tcW w:w="4872" w:type="dxa"/>
            <w:vMerge/>
          </w:tcPr>
          <w:p w:rsidR="00321C6D" w:rsidRPr="00A13A79" w:rsidRDefault="00321C6D" w:rsidP="00321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321C6D" w:rsidRPr="00A13A79" w:rsidTr="00321C6D">
        <w:trPr>
          <w:trHeight w:val="503"/>
        </w:trPr>
        <w:tc>
          <w:tcPr>
            <w:tcW w:w="4872" w:type="dxa"/>
            <w:vMerge/>
          </w:tcPr>
          <w:p w:rsidR="00321C6D" w:rsidRPr="00A13A79" w:rsidRDefault="00321C6D" w:rsidP="00321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872" w:type="dxa"/>
          </w:tcPr>
          <w:p w:rsidR="00321C6D" w:rsidRPr="00A13A79" w:rsidRDefault="00321C6D" w:rsidP="00321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13A7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Cuidado del medio ambiente </w:t>
            </w:r>
          </w:p>
        </w:tc>
        <w:tc>
          <w:tcPr>
            <w:tcW w:w="4872" w:type="dxa"/>
            <w:vMerge/>
          </w:tcPr>
          <w:p w:rsidR="00321C6D" w:rsidRPr="00A13A79" w:rsidRDefault="00321C6D" w:rsidP="00321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321C6D" w:rsidRPr="00A13A79" w:rsidRDefault="00321C6D" w:rsidP="00321C6D">
      <w:pPr>
        <w:pStyle w:val="Heading1"/>
        <w:spacing w:line="360" w:lineRule="auto"/>
        <w:rPr>
          <w:rFonts w:cs="Times New Roman"/>
          <w:sz w:val="24"/>
          <w:szCs w:val="24"/>
          <w:u w:val="none"/>
          <w:lang w:val="es-MX"/>
        </w:rPr>
      </w:pPr>
      <w:r w:rsidRPr="00A13A79">
        <w:rPr>
          <w:rFonts w:cs="Times New Roman"/>
          <w:sz w:val="24"/>
          <w:szCs w:val="24"/>
          <w:lang w:val="es-MX"/>
        </w:rPr>
        <w:t>SABERES PREVIOS:</w:t>
      </w:r>
      <w:r w:rsidRPr="00A13A79">
        <w:rPr>
          <w:rFonts w:cs="Times New Roman"/>
          <w:sz w:val="24"/>
          <w:szCs w:val="24"/>
          <w:u w:val="none"/>
          <w:lang w:val="es-MX"/>
        </w:rPr>
        <w:t xml:space="preserve"> en esta ocasión los saberes previos se recabaron por medio de preguntas realizadas a los alumnos al  inicio de esta situación de aprendizaje. Los alumnos externaron que con la docente que cursan segundo año, ya abordaron estos conceptos, como contaminación, y sus tipos, reducir, reciclar,…</w:t>
      </w:r>
    </w:p>
    <w:p w:rsidR="00321C6D" w:rsidRPr="00A13A79" w:rsidRDefault="00321C6D" w:rsidP="00321C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A13A79">
        <w:rPr>
          <w:rFonts w:ascii="Times New Roman" w:hAnsi="Times New Roman" w:cs="Times New Roman"/>
          <w:sz w:val="24"/>
          <w:szCs w:val="24"/>
          <w:u w:val="single"/>
          <w:lang w:val="es-MX"/>
        </w:rPr>
        <w:t>MI JUGUETE RECLICLADO</w:t>
      </w:r>
    </w:p>
    <w:p w:rsidR="00321C6D" w:rsidRPr="00FE0F02" w:rsidRDefault="00321C6D" w:rsidP="00FE0F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13A79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INICIO DE LA ACTIVIDAD.</w:t>
      </w:r>
      <w:r w:rsidRPr="00A13A7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E0F02">
        <w:rPr>
          <w:rFonts w:ascii="Times New Roman" w:hAnsi="Times New Roman" w:cs="Times New Roman"/>
          <w:sz w:val="24"/>
          <w:szCs w:val="24"/>
          <w:lang w:val="es-MX"/>
        </w:rPr>
        <w:t xml:space="preserve">Observa un video en el cual se expone que es un juguete </w:t>
      </w:r>
      <w:proofErr w:type="spellStart"/>
      <w:r w:rsidR="00FE0F02">
        <w:rPr>
          <w:rFonts w:ascii="Times New Roman" w:hAnsi="Times New Roman" w:cs="Times New Roman"/>
          <w:sz w:val="24"/>
          <w:szCs w:val="24"/>
          <w:lang w:val="es-MX"/>
        </w:rPr>
        <w:t>reciclado.</w:t>
      </w:r>
      <w:r w:rsidRPr="00A13A79">
        <w:rPr>
          <w:rFonts w:ascii="Times New Roman" w:hAnsi="Times New Roman" w:cs="Times New Roman"/>
          <w:sz w:val="24"/>
          <w:szCs w:val="24"/>
          <w:lang w:val="es-MX"/>
        </w:rPr>
        <w:t>Recibe</w:t>
      </w:r>
      <w:proofErr w:type="spellEnd"/>
      <w:r w:rsidRPr="00A13A79">
        <w:rPr>
          <w:rFonts w:ascii="Times New Roman" w:hAnsi="Times New Roman" w:cs="Times New Roman"/>
          <w:sz w:val="24"/>
          <w:szCs w:val="24"/>
          <w:lang w:val="es-MX"/>
        </w:rPr>
        <w:t xml:space="preserve"> el material, (1 tubo de cartón y 4 tapas de refresco) escucha la indicación de la actividad. Colorea el tubo de cartón y escribe su nombre.</w:t>
      </w:r>
      <w:r w:rsidRPr="00A13A79">
        <w:rPr>
          <w:rFonts w:cs="Times New Roman"/>
          <w:sz w:val="24"/>
          <w:szCs w:val="24"/>
          <w:lang w:val="es-MX"/>
        </w:rPr>
        <w:t xml:space="preserve"> DESARROLLO DE LA ACTIVIDAD. El alumno pega las tapas de refresco al tubo de cartón, simulando llantas de un auto.</w:t>
      </w:r>
    </w:p>
    <w:p w:rsidR="00321C6D" w:rsidRDefault="00321C6D" w:rsidP="00321C6D">
      <w:pPr>
        <w:pStyle w:val="Heading1"/>
        <w:spacing w:before="0" w:line="360" w:lineRule="auto"/>
        <w:rPr>
          <w:rFonts w:cs="Times New Roman"/>
          <w:sz w:val="24"/>
          <w:szCs w:val="24"/>
          <w:u w:val="none"/>
          <w:lang w:val="es-MX"/>
        </w:rPr>
      </w:pPr>
      <w:r w:rsidRPr="00A13A79">
        <w:rPr>
          <w:rFonts w:cs="Times New Roman"/>
          <w:sz w:val="24"/>
          <w:szCs w:val="24"/>
          <w:lang w:val="es-MX"/>
        </w:rPr>
        <w:t>CIERRE DE LA ACTIVIDAD.</w:t>
      </w:r>
      <w:r w:rsidRPr="00A13A79">
        <w:rPr>
          <w:rFonts w:cs="Times New Roman"/>
          <w:sz w:val="24"/>
          <w:szCs w:val="24"/>
          <w:u w:val="none"/>
          <w:lang w:val="es-MX"/>
        </w:rPr>
        <w:t xml:space="preserve"> El alumno acondiciona su trabajo para exponerlo fuera del aula de clases.</w:t>
      </w:r>
    </w:p>
    <w:p w:rsidR="00321C6D" w:rsidRPr="00A13A79" w:rsidRDefault="00321C6D" w:rsidP="00321C6D">
      <w:pPr>
        <w:pStyle w:val="Heading1"/>
        <w:spacing w:before="0" w:line="360" w:lineRule="auto"/>
        <w:rPr>
          <w:rFonts w:cs="Times New Roman"/>
          <w:sz w:val="24"/>
          <w:szCs w:val="24"/>
          <w:u w:val="none"/>
          <w:lang w:val="es-MX"/>
        </w:rPr>
      </w:pPr>
      <w:r w:rsidRPr="00A13A79">
        <w:rPr>
          <w:rFonts w:cs="Times New Roman"/>
          <w:sz w:val="24"/>
          <w:szCs w:val="24"/>
          <w:lang w:val="es-MX"/>
        </w:rPr>
        <w:t>ESPACIOS</w:t>
      </w:r>
      <w:r w:rsidRPr="00A13A79">
        <w:rPr>
          <w:rFonts w:cs="Times New Roman"/>
          <w:sz w:val="24"/>
          <w:szCs w:val="24"/>
          <w:u w:val="none"/>
          <w:lang w:val="es-MX"/>
        </w:rPr>
        <w:t xml:space="preserve">: la actividad se llevo a cabo dentro del aula de clases y en la explanada de jardín de niños </w:t>
      </w:r>
    </w:p>
    <w:p w:rsidR="00A661C0" w:rsidRDefault="00321C6D" w:rsidP="00321C6D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13A79">
        <w:rPr>
          <w:rFonts w:ascii="Times New Roman" w:hAnsi="Times New Roman" w:cs="Times New Roman"/>
          <w:sz w:val="24"/>
          <w:szCs w:val="24"/>
          <w:u w:val="single"/>
          <w:lang w:val="es-MX"/>
        </w:rPr>
        <w:t>MODALIDAD:</w:t>
      </w:r>
      <w:r w:rsidRPr="00A13A79">
        <w:rPr>
          <w:rFonts w:ascii="Times New Roman" w:hAnsi="Times New Roman" w:cs="Times New Roman"/>
          <w:sz w:val="24"/>
          <w:szCs w:val="24"/>
          <w:lang w:val="es-MX"/>
        </w:rPr>
        <w:t xml:space="preserve"> La modalidad de trabajo que se llevo a cabo en esta actividad fue la situación didáctica.</w:t>
      </w:r>
    </w:p>
    <w:p w:rsidR="00FE0F02" w:rsidRPr="00321C6D" w:rsidRDefault="00FE0F02" w:rsidP="00321C6D">
      <w:pPr>
        <w:rPr>
          <w:lang w:val="es-MX"/>
        </w:rPr>
      </w:pPr>
      <w:r w:rsidRPr="00FE0F02">
        <w:rPr>
          <w:rFonts w:ascii="Times New Roman" w:hAnsi="Times New Roman" w:cs="Times New Roman"/>
          <w:sz w:val="24"/>
          <w:szCs w:val="24"/>
          <w:u w:val="single"/>
          <w:lang w:val="es-MX"/>
        </w:rPr>
        <w:t>MATERIAL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Una TV, internet, bocinas, </w:t>
      </w:r>
      <w:r w:rsidRPr="00A13A79">
        <w:rPr>
          <w:rFonts w:ascii="Times New Roman" w:hAnsi="Times New Roman" w:cs="Times New Roman"/>
          <w:sz w:val="24"/>
          <w:szCs w:val="24"/>
          <w:lang w:val="es-MX"/>
        </w:rPr>
        <w:t>1 tubo de cartón y 4 tapas de refresco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sectPr w:rsidR="00FE0F02" w:rsidRPr="00321C6D" w:rsidSect="00321C6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321C6D"/>
    <w:rsid w:val="00321C6D"/>
    <w:rsid w:val="00A661C0"/>
    <w:rsid w:val="00FE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6D"/>
  </w:style>
  <w:style w:type="paragraph" w:styleId="Heading1">
    <w:name w:val="heading 1"/>
    <w:basedOn w:val="Normal"/>
    <w:next w:val="Normal"/>
    <w:link w:val="Heading1Char"/>
    <w:uiPriority w:val="9"/>
    <w:qFormat/>
    <w:rsid w:val="00321C6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6D"/>
    <w:rPr>
      <w:rFonts w:ascii="Times New Roman" w:eastAsiaTheme="majorEastAsia" w:hAnsi="Times New Roman" w:cstheme="majorBidi"/>
      <w:bCs/>
      <w:sz w:val="28"/>
      <w:szCs w:val="28"/>
      <w:u w:val="single"/>
    </w:rPr>
  </w:style>
  <w:style w:type="table" w:styleId="TableGrid">
    <w:name w:val="Table Grid"/>
    <w:basedOn w:val="TableNormal"/>
    <w:uiPriority w:val="39"/>
    <w:unhideWhenUsed/>
    <w:rsid w:val="0032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1</cp:revision>
  <dcterms:created xsi:type="dcterms:W3CDTF">2019-01-11T14:38:00Z</dcterms:created>
  <dcterms:modified xsi:type="dcterms:W3CDTF">2019-01-11T14:44:00Z</dcterms:modified>
</cp:coreProperties>
</file>