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D1" w:rsidRPr="00C22AFD" w:rsidRDefault="006940D1" w:rsidP="00FE02D5">
      <w:pPr>
        <w:jc w:val="center"/>
        <w:rPr>
          <w:rFonts w:ascii="Arial" w:hAnsi="Arial" w:cs="Arial"/>
          <w:sz w:val="32"/>
          <w:szCs w:val="32"/>
        </w:rPr>
      </w:pPr>
      <w:r w:rsidRPr="00C22AFD">
        <w:rPr>
          <w:rFonts w:ascii="Arial" w:hAnsi="Arial" w:cs="Arial"/>
          <w:sz w:val="32"/>
          <w:szCs w:val="32"/>
        </w:rPr>
        <w:t>CUADRO COMPARATIVO</w:t>
      </w:r>
    </w:p>
    <w:tbl>
      <w:tblPr>
        <w:tblStyle w:val="Tablaconcuadrcula"/>
        <w:tblW w:w="0" w:type="auto"/>
        <w:tblLook w:val="04A0"/>
      </w:tblPr>
      <w:tblGrid>
        <w:gridCol w:w="1951"/>
        <w:gridCol w:w="1701"/>
        <w:gridCol w:w="1701"/>
        <w:gridCol w:w="1701"/>
        <w:gridCol w:w="1701"/>
        <w:gridCol w:w="1701"/>
        <w:gridCol w:w="1701"/>
        <w:gridCol w:w="2063"/>
      </w:tblGrid>
      <w:tr w:rsidR="00A67AD5" w:rsidTr="006940D1">
        <w:tc>
          <w:tcPr>
            <w:tcW w:w="1951" w:type="dxa"/>
          </w:tcPr>
          <w:p w:rsidR="00A67AD5" w:rsidRPr="006940D1" w:rsidRDefault="00A67AD5" w:rsidP="00FE02D5">
            <w:pPr>
              <w:ind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0D1">
              <w:rPr>
                <w:b/>
              </w:rPr>
              <w:t>SITUACIONES COMUNICATIVAS</w:t>
            </w:r>
          </w:p>
        </w:tc>
        <w:tc>
          <w:tcPr>
            <w:tcW w:w="1701" w:type="dxa"/>
          </w:tcPr>
          <w:p w:rsidR="00A67AD5" w:rsidRPr="006940D1" w:rsidRDefault="00A67AD5" w:rsidP="00FE02D5">
            <w:pPr>
              <w:jc w:val="center"/>
              <w:rPr>
                <w:b/>
              </w:rPr>
            </w:pPr>
            <w:r w:rsidRPr="006940D1">
              <w:rPr>
                <w:b/>
              </w:rPr>
              <w:t>CONVERSACION COLOQUIAL</w:t>
            </w:r>
          </w:p>
        </w:tc>
        <w:tc>
          <w:tcPr>
            <w:tcW w:w="1701" w:type="dxa"/>
          </w:tcPr>
          <w:p w:rsidR="00A67AD5" w:rsidRPr="006940D1" w:rsidRDefault="00A67AD5" w:rsidP="00FE02D5">
            <w:pPr>
              <w:jc w:val="center"/>
              <w:rPr>
                <w:b/>
              </w:rPr>
            </w:pPr>
            <w:r w:rsidRPr="006940D1">
              <w:rPr>
                <w:b/>
              </w:rPr>
              <w:t>REPORTE DE NOTICIAS</w:t>
            </w:r>
          </w:p>
        </w:tc>
        <w:tc>
          <w:tcPr>
            <w:tcW w:w="1701" w:type="dxa"/>
          </w:tcPr>
          <w:p w:rsidR="00A67AD5" w:rsidRPr="006940D1" w:rsidRDefault="00C22AFD" w:rsidP="00FE02D5">
            <w:pPr>
              <w:jc w:val="center"/>
              <w:rPr>
                <w:b/>
              </w:rPr>
            </w:pPr>
            <w:r>
              <w:rPr>
                <w:b/>
              </w:rPr>
              <w:t xml:space="preserve">VIDEO </w:t>
            </w:r>
            <w:r w:rsidR="00A67AD5" w:rsidRPr="006940D1">
              <w:rPr>
                <w:b/>
              </w:rPr>
              <w:t>BLOG</w:t>
            </w:r>
          </w:p>
        </w:tc>
        <w:tc>
          <w:tcPr>
            <w:tcW w:w="1701" w:type="dxa"/>
          </w:tcPr>
          <w:p w:rsidR="00A67AD5" w:rsidRPr="006940D1" w:rsidRDefault="00A67AD5" w:rsidP="00FE02D5">
            <w:pPr>
              <w:jc w:val="center"/>
              <w:rPr>
                <w:b/>
              </w:rPr>
            </w:pPr>
            <w:r w:rsidRPr="006940D1">
              <w:rPr>
                <w:b/>
              </w:rPr>
              <w:t>ENTREVISTAS</w:t>
            </w:r>
          </w:p>
        </w:tc>
        <w:tc>
          <w:tcPr>
            <w:tcW w:w="1701" w:type="dxa"/>
          </w:tcPr>
          <w:p w:rsidR="00A67AD5" w:rsidRPr="00521D15" w:rsidRDefault="00521D15" w:rsidP="00FE02D5">
            <w:pPr>
              <w:jc w:val="center"/>
              <w:rPr>
                <w:b/>
              </w:rPr>
            </w:pPr>
            <w:r w:rsidRPr="00521D15">
              <w:rPr>
                <w:b/>
              </w:rPr>
              <w:t>CONFERENCIAS</w:t>
            </w:r>
          </w:p>
        </w:tc>
        <w:tc>
          <w:tcPr>
            <w:tcW w:w="1701" w:type="dxa"/>
          </w:tcPr>
          <w:p w:rsidR="00A67AD5" w:rsidRPr="00521D15" w:rsidRDefault="00521D15" w:rsidP="00FE02D5">
            <w:pPr>
              <w:jc w:val="center"/>
              <w:rPr>
                <w:b/>
              </w:rPr>
            </w:pPr>
            <w:r w:rsidRPr="00521D15">
              <w:rPr>
                <w:b/>
              </w:rPr>
              <w:t>DEBATE</w:t>
            </w:r>
          </w:p>
        </w:tc>
        <w:tc>
          <w:tcPr>
            <w:tcW w:w="2063" w:type="dxa"/>
          </w:tcPr>
          <w:p w:rsidR="00A67AD5" w:rsidRPr="00521D15" w:rsidRDefault="00521D15" w:rsidP="00FE02D5">
            <w:pPr>
              <w:jc w:val="center"/>
              <w:rPr>
                <w:b/>
              </w:rPr>
            </w:pPr>
            <w:r w:rsidRPr="00521D15">
              <w:rPr>
                <w:b/>
              </w:rPr>
              <w:t>FESTIVAL</w:t>
            </w:r>
          </w:p>
        </w:tc>
      </w:tr>
      <w:tr w:rsidR="00A67AD5" w:rsidTr="00161F2C">
        <w:trPr>
          <w:trHeight w:val="578"/>
        </w:trPr>
        <w:tc>
          <w:tcPr>
            <w:tcW w:w="1951" w:type="dxa"/>
          </w:tcPr>
          <w:p w:rsidR="00A67AD5" w:rsidRDefault="00A67AD5" w:rsidP="00FE02D5">
            <w:pPr>
              <w:jc w:val="center"/>
              <w:rPr>
                <w:b/>
              </w:rPr>
            </w:pPr>
            <w:r w:rsidRPr="006940D1">
              <w:rPr>
                <w:b/>
              </w:rPr>
              <w:t>TURNOS DE HABLA</w:t>
            </w:r>
          </w:p>
          <w:p w:rsidR="006940D1" w:rsidRDefault="006940D1" w:rsidP="00FE02D5">
            <w:pPr>
              <w:jc w:val="center"/>
              <w:rPr>
                <w:b/>
              </w:rPr>
            </w:pPr>
          </w:p>
          <w:p w:rsidR="006940D1" w:rsidRPr="006940D1" w:rsidRDefault="006940D1" w:rsidP="00FE02D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47955" w:rsidRDefault="00D67206" w:rsidP="00FE02D5">
            <w:r>
              <w:t>No</w:t>
            </w:r>
            <w:r w:rsidRPr="00FE02D5">
              <w:rPr>
                <w:lang w:val="es-MX"/>
              </w:rPr>
              <w:t xml:space="preserve"> </w:t>
            </w:r>
            <w:r w:rsidR="00FE02D5" w:rsidRPr="00FE02D5">
              <w:rPr>
                <w:lang w:val="es-MX"/>
              </w:rPr>
              <w:t>están</w:t>
            </w:r>
            <w:r>
              <w:t xml:space="preserve"> establecidos</w:t>
            </w:r>
          </w:p>
          <w:p w:rsidR="00D47955" w:rsidRDefault="00D47955" w:rsidP="00FE02D5"/>
        </w:tc>
        <w:tc>
          <w:tcPr>
            <w:tcW w:w="1701" w:type="dxa"/>
          </w:tcPr>
          <w:p w:rsidR="00D47955" w:rsidRDefault="00FE02D5" w:rsidP="00FE02D5">
            <w:r>
              <w:t>Uno</w:t>
            </w:r>
            <w:r w:rsidR="00161F2C">
              <w:t xml:space="preserve"> a </w:t>
            </w:r>
            <w:r>
              <w:t>Uno</w:t>
            </w:r>
          </w:p>
          <w:p w:rsidR="00D47955" w:rsidRDefault="00D47955" w:rsidP="00FE02D5"/>
        </w:tc>
        <w:tc>
          <w:tcPr>
            <w:tcW w:w="1701" w:type="dxa"/>
          </w:tcPr>
          <w:p w:rsidR="00D47955" w:rsidRPr="00FE02D5" w:rsidRDefault="00D67206" w:rsidP="00FE02D5">
            <w:pPr>
              <w:rPr>
                <w:lang w:val="es-ES"/>
              </w:rPr>
            </w:pPr>
            <w:r>
              <w:t>No</w:t>
            </w:r>
            <w:r w:rsidRPr="00FE02D5">
              <w:rPr>
                <w:lang w:val="es-MX"/>
              </w:rPr>
              <w:t xml:space="preserve"> </w:t>
            </w:r>
            <w:r w:rsidR="00FE02D5" w:rsidRPr="00FE02D5">
              <w:rPr>
                <w:lang w:val="es-MX"/>
              </w:rPr>
              <w:t>están</w:t>
            </w:r>
            <w:r>
              <w:t xml:space="preserve"> </w:t>
            </w:r>
            <w:r w:rsidR="00161F2C">
              <w:t>establecidos</w:t>
            </w:r>
          </w:p>
          <w:p w:rsidR="00D47955" w:rsidRDefault="00D47955" w:rsidP="00FE02D5"/>
        </w:tc>
        <w:tc>
          <w:tcPr>
            <w:tcW w:w="1701" w:type="dxa"/>
          </w:tcPr>
          <w:p w:rsidR="00D47955" w:rsidRDefault="00E715A9" w:rsidP="00FE02D5">
            <w:r>
              <w:t>Uno a uno</w:t>
            </w:r>
          </w:p>
          <w:p w:rsidR="00D47955" w:rsidRDefault="00D47955" w:rsidP="00FE02D5"/>
        </w:tc>
        <w:tc>
          <w:tcPr>
            <w:tcW w:w="1701" w:type="dxa"/>
          </w:tcPr>
          <w:p w:rsidR="00A67AD5" w:rsidRDefault="00226C3B" w:rsidP="00FE02D5">
            <w:r>
              <w:t>Uno a uno</w:t>
            </w:r>
          </w:p>
        </w:tc>
        <w:tc>
          <w:tcPr>
            <w:tcW w:w="1701" w:type="dxa"/>
          </w:tcPr>
          <w:p w:rsidR="00D47955" w:rsidRPr="00FE02D5" w:rsidRDefault="00226C3B" w:rsidP="00FE02D5">
            <w:pPr>
              <w:rPr>
                <w:lang w:val="es-MX"/>
              </w:rPr>
            </w:pPr>
            <w:r w:rsidRPr="00FE02D5">
              <w:rPr>
                <w:lang w:val="es-MX"/>
              </w:rPr>
              <w:t>Uno a uno</w:t>
            </w:r>
          </w:p>
          <w:p w:rsidR="00D47955" w:rsidRPr="00FE02D5" w:rsidRDefault="00D47955" w:rsidP="00FE02D5">
            <w:pPr>
              <w:rPr>
                <w:lang w:val="es-MX"/>
              </w:rPr>
            </w:pPr>
          </w:p>
        </w:tc>
        <w:tc>
          <w:tcPr>
            <w:tcW w:w="2063" w:type="dxa"/>
          </w:tcPr>
          <w:p w:rsidR="00A67AD5" w:rsidRPr="00FE02D5" w:rsidRDefault="00161F2C" w:rsidP="00FE02D5">
            <w:pPr>
              <w:rPr>
                <w:lang w:val="es-MX"/>
              </w:rPr>
            </w:pPr>
            <w:r w:rsidRPr="00FE02D5">
              <w:rPr>
                <w:lang w:val="es-MX"/>
              </w:rPr>
              <w:t xml:space="preserve">No </w:t>
            </w:r>
            <w:r w:rsidR="00FE02D5" w:rsidRPr="00FE02D5">
              <w:rPr>
                <w:lang w:val="es-MX"/>
              </w:rPr>
              <w:t>están</w:t>
            </w:r>
            <w:r w:rsidRPr="00FE02D5">
              <w:rPr>
                <w:lang w:val="es-MX"/>
              </w:rPr>
              <w:t xml:space="preserve"> establecidos</w:t>
            </w:r>
          </w:p>
        </w:tc>
      </w:tr>
      <w:tr w:rsidR="00161F2C" w:rsidTr="006940D1">
        <w:tc>
          <w:tcPr>
            <w:tcW w:w="1951" w:type="dxa"/>
          </w:tcPr>
          <w:p w:rsidR="00161F2C" w:rsidRPr="006940D1" w:rsidRDefault="00161F2C" w:rsidP="00FE02D5">
            <w:pPr>
              <w:jc w:val="center"/>
              <w:rPr>
                <w:b/>
              </w:rPr>
            </w:pPr>
            <w:r>
              <w:rPr>
                <w:b/>
              </w:rPr>
              <w:t>CARACTERISTICAS GENERALES</w:t>
            </w: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Palabras informales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Es de manera </w:t>
            </w:r>
            <w:r w:rsidR="00FE02D5" w:rsidRPr="00FE02D5">
              <w:rPr>
                <w:lang w:val="es-ES"/>
              </w:rPr>
              <w:t>imprecisa</w:t>
            </w:r>
            <w:r w:rsidRPr="00FE02D5">
              <w:rPr>
                <w:lang w:val="es-ES"/>
              </w:rPr>
              <w:t>, espontanea y se usan onomatopeyas</w:t>
            </w: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El transmisor adecua su mensaje para que todo publico pueda comprender el mensaje (lenguaje formal)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Tener claro un objetivo publico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Objetividad, oportunidad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Lenguaje informal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Utiliza pocos recursos , el </w:t>
            </w:r>
            <w:r w:rsidR="00FE02D5" w:rsidRPr="00FE02D5">
              <w:rPr>
                <w:lang w:val="es-ES"/>
              </w:rPr>
              <w:t>más</w:t>
            </w:r>
            <w:r w:rsidRPr="00FE02D5">
              <w:rPr>
                <w:lang w:val="es-ES"/>
              </w:rPr>
              <w:t xml:space="preserve"> utilizado es la creatividad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Utiliza plataformas, plantillas, sitios web.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Usan tags de </w:t>
            </w:r>
            <w:r w:rsidR="00FE02D5" w:rsidRPr="00FE02D5">
              <w:rPr>
                <w:lang w:val="es-ES"/>
              </w:rPr>
              <w:t>información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No debe </w:t>
            </w:r>
            <w:r w:rsidR="00FE02D5" w:rsidRPr="00FE02D5">
              <w:rPr>
                <w:lang w:val="es-ES"/>
              </w:rPr>
              <w:t>exceder</w:t>
            </w:r>
            <w:r w:rsidRPr="00FE02D5">
              <w:rPr>
                <w:lang w:val="es-ES"/>
              </w:rPr>
              <w:t xml:space="preserve"> mas de 10 min ni menos de 5 min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Se basa en pregunta- respuesta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Lenguaje formal e informal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Se realiza un guion previo con las preguntas </w:t>
            </w:r>
            <w:r w:rsidR="00FE02D5" w:rsidRPr="00FE02D5">
              <w:rPr>
                <w:lang w:val="es-ES"/>
              </w:rPr>
              <w:t>más</w:t>
            </w:r>
            <w:r w:rsidRPr="00FE02D5">
              <w:rPr>
                <w:lang w:val="es-ES"/>
              </w:rPr>
              <w:t xml:space="preserve"> relevantes.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Sitio fijo para la entrevista (cerrado)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Lugar </w:t>
            </w:r>
            <w:r w:rsidR="00FE02D5" w:rsidRPr="00FE02D5">
              <w:rPr>
                <w:lang w:val="es-ES"/>
              </w:rPr>
              <w:t>cómodo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 xml:space="preserve">Se debe plantear el objetivo de la entrevista pera un </w:t>
            </w:r>
            <w:r w:rsidR="00FE02D5" w:rsidRPr="00FE02D5">
              <w:rPr>
                <w:lang w:val="es-ES"/>
              </w:rPr>
              <w:t>mejor</w:t>
            </w:r>
            <w:r w:rsidRPr="00FE02D5">
              <w:rPr>
                <w:lang w:val="es-ES"/>
              </w:rPr>
              <w:t xml:space="preserve"> resultado</w:t>
            </w: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Discurso enunciado en publico</w:t>
            </w:r>
          </w:p>
          <w:p w:rsidR="00161F2C" w:rsidRPr="00FE02D5" w:rsidRDefault="00161F2C" w:rsidP="00FE02D5">
            <w:pPr>
              <w:rPr>
                <w:lang w:val="es-ES"/>
              </w:rPr>
            </w:pPr>
          </w:p>
          <w:p w:rsidR="00161F2C" w:rsidRPr="00FE02D5" w:rsidRDefault="00161F2C" w:rsidP="00FE02D5">
            <w:pPr>
              <w:rPr>
                <w:lang w:val="es-ES"/>
              </w:rPr>
            </w:pPr>
            <w:r w:rsidRPr="00FE02D5">
              <w:rPr>
                <w:lang w:val="es-ES"/>
              </w:rPr>
              <w:t>Lenguaje formal</w:t>
            </w:r>
          </w:p>
        </w:tc>
        <w:tc>
          <w:tcPr>
            <w:tcW w:w="1701" w:type="dxa"/>
          </w:tcPr>
          <w:p w:rsidR="00161F2C" w:rsidRPr="00FE02D5" w:rsidRDefault="00161F2C" w:rsidP="00FE02D5">
            <w:pPr>
              <w:rPr>
                <w:lang w:val="es-MX"/>
              </w:rPr>
            </w:pPr>
            <w:r w:rsidRPr="00FE02D5">
              <w:rPr>
                <w:lang w:val="es-MX"/>
              </w:rPr>
              <w:t>Existe un moderador</w:t>
            </w:r>
          </w:p>
          <w:p w:rsidR="00161F2C" w:rsidRPr="00FE02D5" w:rsidRDefault="00161F2C" w:rsidP="00FE02D5">
            <w:pPr>
              <w:rPr>
                <w:lang w:val="es-MX"/>
              </w:rPr>
            </w:pPr>
          </w:p>
          <w:p w:rsidR="00161F2C" w:rsidRPr="00FE02D5" w:rsidRDefault="00161F2C" w:rsidP="00FE02D5">
            <w:pPr>
              <w:rPr>
                <w:lang w:val="es-MX"/>
              </w:rPr>
            </w:pPr>
          </w:p>
        </w:tc>
        <w:tc>
          <w:tcPr>
            <w:tcW w:w="2063" w:type="dxa"/>
          </w:tcPr>
          <w:p w:rsidR="00161F2C" w:rsidRPr="00FE02D5" w:rsidRDefault="00161F2C" w:rsidP="00FE02D5">
            <w:pPr>
              <w:rPr>
                <w:lang w:val="es-MX"/>
              </w:rPr>
            </w:pPr>
            <w:r w:rsidRPr="00FE02D5">
              <w:rPr>
                <w:lang w:val="es-MX"/>
              </w:rPr>
              <w:t>Lenguaje informal</w:t>
            </w:r>
            <w:bookmarkStart w:id="0" w:name="_GoBack"/>
            <w:bookmarkEnd w:id="0"/>
          </w:p>
        </w:tc>
      </w:tr>
      <w:tr w:rsidR="00A67AD5" w:rsidTr="006940D1">
        <w:tc>
          <w:tcPr>
            <w:tcW w:w="1951" w:type="dxa"/>
          </w:tcPr>
          <w:p w:rsidR="00A67AD5" w:rsidRDefault="00A67AD5">
            <w:pPr>
              <w:rPr>
                <w:b/>
              </w:rPr>
            </w:pPr>
            <w:r w:rsidRPr="006940D1">
              <w:rPr>
                <w:b/>
              </w:rPr>
              <w:t>ACTOS DE HABLA</w:t>
            </w:r>
          </w:p>
          <w:p w:rsidR="006940D1" w:rsidRDefault="006940D1">
            <w:pPr>
              <w:rPr>
                <w:b/>
              </w:rPr>
            </w:pPr>
          </w:p>
          <w:p w:rsidR="006940D1" w:rsidRPr="006940D1" w:rsidRDefault="006940D1">
            <w:pPr>
              <w:rPr>
                <w:b/>
              </w:rPr>
            </w:pPr>
          </w:p>
        </w:tc>
        <w:tc>
          <w:tcPr>
            <w:tcW w:w="1701" w:type="dxa"/>
          </w:tcPr>
          <w:p w:rsidR="00A67AD5" w:rsidRDefault="00D67206" w:rsidP="00FE02D5">
            <w:pPr>
              <w:jc w:val="both"/>
            </w:pPr>
            <w:r>
              <w:t>Dos o mas personas</w:t>
            </w:r>
          </w:p>
        </w:tc>
        <w:tc>
          <w:tcPr>
            <w:tcW w:w="1701" w:type="dxa"/>
          </w:tcPr>
          <w:p w:rsidR="00A67AD5" w:rsidRDefault="00557207" w:rsidP="00FE02D5">
            <w:pPr>
              <w:jc w:val="both"/>
            </w:pPr>
            <w:r>
              <w:t>Dos o mas personas</w:t>
            </w:r>
          </w:p>
        </w:tc>
        <w:tc>
          <w:tcPr>
            <w:tcW w:w="1701" w:type="dxa"/>
          </w:tcPr>
          <w:p w:rsidR="00A67AD5" w:rsidRDefault="004902DB" w:rsidP="00FE02D5">
            <w:pPr>
              <w:jc w:val="both"/>
            </w:pPr>
            <w:r>
              <w:t>dos o mas personas</w:t>
            </w:r>
          </w:p>
        </w:tc>
        <w:tc>
          <w:tcPr>
            <w:tcW w:w="1701" w:type="dxa"/>
          </w:tcPr>
          <w:p w:rsidR="00A67AD5" w:rsidRDefault="00751FFA" w:rsidP="00FE02D5">
            <w:pPr>
              <w:jc w:val="both"/>
            </w:pPr>
            <w:r>
              <w:t>Dos o mas personas</w:t>
            </w:r>
          </w:p>
        </w:tc>
        <w:tc>
          <w:tcPr>
            <w:tcW w:w="1701" w:type="dxa"/>
          </w:tcPr>
          <w:p w:rsidR="00A67AD5" w:rsidRDefault="00161F2C" w:rsidP="00FE02D5">
            <w:pPr>
              <w:jc w:val="both"/>
            </w:pPr>
            <w:r>
              <w:t>S</w:t>
            </w:r>
            <w:r w:rsidR="00226C3B">
              <w:t>eminario</w:t>
            </w:r>
          </w:p>
        </w:tc>
        <w:tc>
          <w:tcPr>
            <w:tcW w:w="1701" w:type="dxa"/>
          </w:tcPr>
          <w:p w:rsidR="00A67AD5" w:rsidRDefault="00D47955" w:rsidP="00FE02D5">
            <w:pPr>
              <w:jc w:val="both"/>
            </w:pPr>
            <w:r>
              <w:t>Dos o mas personas</w:t>
            </w:r>
          </w:p>
        </w:tc>
        <w:tc>
          <w:tcPr>
            <w:tcW w:w="2063" w:type="dxa"/>
          </w:tcPr>
          <w:p w:rsidR="00A67AD5" w:rsidRDefault="00161F2C" w:rsidP="00FE02D5">
            <w:pPr>
              <w:jc w:val="both"/>
            </w:pPr>
            <w:r>
              <w:t>Dos o mas personas</w:t>
            </w:r>
          </w:p>
        </w:tc>
      </w:tr>
      <w:tr w:rsidR="00A67AD5" w:rsidTr="006940D1">
        <w:tc>
          <w:tcPr>
            <w:tcW w:w="1951" w:type="dxa"/>
          </w:tcPr>
          <w:p w:rsidR="00A67AD5" w:rsidRDefault="00A67AD5">
            <w:pPr>
              <w:rPr>
                <w:b/>
              </w:rPr>
            </w:pPr>
            <w:r w:rsidRPr="006940D1">
              <w:rPr>
                <w:b/>
              </w:rPr>
              <w:lastRenderedPageBreak/>
              <w:t>TEMAS</w:t>
            </w:r>
          </w:p>
          <w:p w:rsidR="006940D1" w:rsidRDefault="006940D1">
            <w:pPr>
              <w:rPr>
                <w:b/>
              </w:rPr>
            </w:pPr>
          </w:p>
          <w:p w:rsidR="006940D1" w:rsidRPr="006940D1" w:rsidRDefault="006940D1">
            <w:pPr>
              <w:rPr>
                <w:b/>
              </w:rPr>
            </w:pPr>
          </w:p>
        </w:tc>
        <w:tc>
          <w:tcPr>
            <w:tcW w:w="1701" w:type="dxa"/>
          </w:tcPr>
          <w:p w:rsidR="00A67AD5" w:rsidRDefault="00D67206" w:rsidP="00FE02D5">
            <w:pPr>
              <w:jc w:val="both"/>
            </w:pPr>
            <w:r>
              <w:t>Ninguno en particular</w:t>
            </w:r>
          </w:p>
        </w:tc>
        <w:tc>
          <w:tcPr>
            <w:tcW w:w="1701" w:type="dxa"/>
          </w:tcPr>
          <w:p w:rsidR="00A67AD5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Deportes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Clima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Noticias internacionales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Humor</w:t>
            </w:r>
          </w:p>
          <w:p w:rsidR="00557207" w:rsidRPr="00FE02D5" w:rsidRDefault="00FE02D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Espectáculos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Notas de </w:t>
            </w:r>
            <w:r w:rsidR="00FE02D5" w:rsidRPr="00FE02D5">
              <w:rPr>
                <w:lang w:val="es-ES"/>
              </w:rPr>
              <w:t>tecnología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Notas </w:t>
            </w:r>
            <w:r w:rsidR="00FE02D5" w:rsidRPr="00FE02D5">
              <w:rPr>
                <w:lang w:val="es-ES"/>
              </w:rPr>
              <w:t>más</w:t>
            </w:r>
            <w:r w:rsidRPr="00FE02D5">
              <w:rPr>
                <w:lang w:val="es-ES"/>
              </w:rPr>
              <w:t xml:space="preserve"> relevantes del </w:t>
            </w:r>
            <w:r w:rsidR="00FE02D5" w:rsidRPr="00FE02D5">
              <w:rPr>
                <w:lang w:val="es-ES"/>
              </w:rPr>
              <w:t>día</w:t>
            </w:r>
          </w:p>
          <w:p w:rsidR="00557207" w:rsidRDefault="00557207" w:rsidP="00FE02D5">
            <w:pPr>
              <w:jc w:val="both"/>
            </w:pPr>
            <w:r>
              <w:t>Sondeos</w:t>
            </w:r>
          </w:p>
          <w:p w:rsidR="00557207" w:rsidRDefault="00557207" w:rsidP="00FE02D5">
            <w:pPr>
              <w:jc w:val="both"/>
            </w:pPr>
            <w:r>
              <w:t>Bolsa de trabajo</w:t>
            </w:r>
          </w:p>
          <w:p w:rsidR="00557207" w:rsidRDefault="00557207" w:rsidP="00FE02D5">
            <w:pPr>
              <w:jc w:val="both"/>
            </w:pPr>
          </w:p>
        </w:tc>
        <w:tc>
          <w:tcPr>
            <w:tcW w:w="1701" w:type="dxa"/>
          </w:tcPr>
          <w:p w:rsidR="00A67AD5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Gusto personal</w:t>
            </w:r>
          </w:p>
          <w:p w:rsidR="00751FFA" w:rsidRPr="00FE02D5" w:rsidRDefault="00751FFA" w:rsidP="00FE02D5">
            <w:pPr>
              <w:jc w:val="both"/>
              <w:rPr>
                <w:lang w:val="es-ES"/>
              </w:rPr>
            </w:pP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Temas de </w:t>
            </w:r>
            <w:r w:rsidR="00FE02D5" w:rsidRPr="00FE02D5">
              <w:rPr>
                <w:lang w:val="es-ES"/>
              </w:rPr>
              <w:t>interés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Contextos </w:t>
            </w:r>
            <w:r w:rsidR="00FE02D5" w:rsidRPr="00FE02D5">
              <w:rPr>
                <w:lang w:val="es-ES"/>
              </w:rPr>
              <w:t>útiles</w:t>
            </w:r>
            <w:r w:rsidRPr="00FE02D5">
              <w:rPr>
                <w:lang w:val="es-ES"/>
              </w:rPr>
              <w:t xml:space="preserve"> y sin vigencia</w:t>
            </w:r>
          </w:p>
          <w:p w:rsidR="004902DB" w:rsidRPr="00FE02D5" w:rsidRDefault="004902DB" w:rsidP="00FE02D5">
            <w:pPr>
              <w:jc w:val="both"/>
              <w:rPr>
                <w:lang w:val="es-ES"/>
              </w:rPr>
            </w:pPr>
          </w:p>
          <w:p w:rsidR="004902DB" w:rsidRDefault="004902DB" w:rsidP="00FE02D5">
            <w:pPr>
              <w:jc w:val="both"/>
            </w:pPr>
            <w:r>
              <w:t>Atractivo para el publico</w:t>
            </w:r>
          </w:p>
        </w:tc>
        <w:tc>
          <w:tcPr>
            <w:tcW w:w="1701" w:type="dxa"/>
          </w:tcPr>
          <w:p w:rsidR="00751FFA" w:rsidRPr="00FE02D5" w:rsidRDefault="00751FFA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Conocer algo a mas profundidad</w:t>
            </w:r>
          </w:p>
          <w:p w:rsidR="00751FFA" w:rsidRPr="00FE02D5" w:rsidRDefault="00751FFA" w:rsidP="00FE02D5">
            <w:pPr>
              <w:jc w:val="both"/>
              <w:rPr>
                <w:lang w:val="es-ES"/>
              </w:rPr>
            </w:pPr>
          </w:p>
          <w:p w:rsidR="00751FFA" w:rsidRPr="00FE02D5" w:rsidRDefault="00751FFA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Conocer experiencias</w:t>
            </w:r>
          </w:p>
          <w:p w:rsidR="00751FFA" w:rsidRPr="00FE02D5" w:rsidRDefault="00751FFA" w:rsidP="00FE02D5">
            <w:pPr>
              <w:jc w:val="both"/>
              <w:rPr>
                <w:lang w:val="es-ES"/>
              </w:rPr>
            </w:pPr>
          </w:p>
          <w:p w:rsidR="00751FFA" w:rsidRDefault="00751FFA" w:rsidP="00FE02D5">
            <w:pPr>
              <w:jc w:val="both"/>
            </w:pPr>
            <w:r>
              <w:t>De gran relevancia</w:t>
            </w:r>
          </w:p>
          <w:p w:rsidR="00751FFA" w:rsidRDefault="00751FFA" w:rsidP="00FE02D5">
            <w:pPr>
              <w:jc w:val="both"/>
            </w:pPr>
          </w:p>
          <w:p w:rsidR="00751FFA" w:rsidRDefault="00751FFA" w:rsidP="00FE02D5">
            <w:pPr>
              <w:jc w:val="both"/>
            </w:pPr>
          </w:p>
          <w:p w:rsidR="00751FFA" w:rsidRDefault="00751FFA" w:rsidP="00FE02D5">
            <w:pPr>
              <w:jc w:val="both"/>
            </w:pPr>
          </w:p>
        </w:tc>
        <w:tc>
          <w:tcPr>
            <w:tcW w:w="1701" w:type="dxa"/>
          </w:tcPr>
          <w:p w:rsidR="00A67AD5" w:rsidRPr="00FE02D5" w:rsidRDefault="00226C3B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Temas de </w:t>
            </w:r>
            <w:r w:rsidR="00FE02D5" w:rsidRPr="00FE02D5">
              <w:rPr>
                <w:lang w:val="es-ES"/>
              </w:rPr>
              <w:t>interés</w:t>
            </w:r>
            <w:r w:rsidRPr="00FE02D5">
              <w:rPr>
                <w:lang w:val="es-ES"/>
              </w:rPr>
              <w:t xml:space="preserve"> y de impacto a una sociedad</w:t>
            </w:r>
          </w:p>
          <w:p w:rsidR="00226C3B" w:rsidRPr="00FE02D5" w:rsidRDefault="00226C3B" w:rsidP="00FE02D5">
            <w:pPr>
              <w:jc w:val="both"/>
              <w:rPr>
                <w:lang w:val="es-ES"/>
              </w:rPr>
            </w:pPr>
          </w:p>
          <w:p w:rsidR="00226C3B" w:rsidRPr="00FE02D5" w:rsidRDefault="00226C3B" w:rsidP="00FE02D5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A67AD5" w:rsidRPr="00FE02D5" w:rsidRDefault="00D4795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De </w:t>
            </w:r>
            <w:r w:rsidR="00FE02D5" w:rsidRPr="00FE02D5">
              <w:rPr>
                <w:lang w:val="es-ES"/>
              </w:rPr>
              <w:t>interés</w:t>
            </w:r>
          </w:p>
          <w:p w:rsidR="00D47955" w:rsidRPr="00FE02D5" w:rsidRDefault="00D47955" w:rsidP="00FE02D5">
            <w:pPr>
              <w:jc w:val="both"/>
              <w:rPr>
                <w:lang w:val="es-ES"/>
              </w:rPr>
            </w:pPr>
          </w:p>
          <w:p w:rsidR="00D47955" w:rsidRPr="00FE02D5" w:rsidRDefault="00D4795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De relevancia a la sociedad</w:t>
            </w:r>
          </w:p>
        </w:tc>
        <w:tc>
          <w:tcPr>
            <w:tcW w:w="2063" w:type="dxa"/>
          </w:tcPr>
          <w:p w:rsidR="00A67AD5" w:rsidRDefault="00161F2C" w:rsidP="00FE02D5">
            <w:pPr>
              <w:jc w:val="both"/>
            </w:pPr>
            <w:r>
              <w:t>Ninguno en particular</w:t>
            </w:r>
          </w:p>
        </w:tc>
      </w:tr>
      <w:tr w:rsidR="00226C3B" w:rsidTr="006940D1">
        <w:tc>
          <w:tcPr>
            <w:tcW w:w="1951" w:type="dxa"/>
          </w:tcPr>
          <w:p w:rsidR="00226C3B" w:rsidRPr="006940D1" w:rsidRDefault="00226C3B" w:rsidP="00226C3B">
            <w:pPr>
              <w:jc w:val="center"/>
              <w:rPr>
                <w:b/>
              </w:rPr>
            </w:pPr>
            <w:r>
              <w:rPr>
                <w:b/>
              </w:rPr>
              <w:t>CARACTERISTICAS DE LOS DESTINATARIOS</w:t>
            </w:r>
          </w:p>
        </w:tc>
        <w:tc>
          <w:tcPr>
            <w:tcW w:w="1701" w:type="dxa"/>
          </w:tcPr>
          <w:p w:rsidR="00226C3B" w:rsidRDefault="00161F2C" w:rsidP="00FE02D5">
            <w:pPr>
              <w:jc w:val="both"/>
            </w:pPr>
            <w:r>
              <w:t>Publico en general</w:t>
            </w:r>
          </w:p>
        </w:tc>
        <w:tc>
          <w:tcPr>
            <w:tcW w:w="1701" w:type="dxa"/>
          </w:tcPr>
          <w:p w:rsidR="00226C3B" w:rsidRPr="00FE02D5" w:rsidRDefault="00161F2C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Publico en general especialmente adultos</w:t>
            </w:r>
          </w:p>
        </w:tc>
        <w:tc>
          <w:tcPr>
            <w:tcW w:w="1701" w:type="dxa"/>
          </w:tcPr>
          <w:p w:rsidR="00226C3B" w:rsidRDefault="00161F2C" w:rsidP="00FE02D5">
            <w:pPr>
              <w:jc w:val="both"/>
            </w:pPr>
            <w:r>
              <w:t>Publico en general</w:t>
            </w:r>
          </w:p>
        </w:tc>
        <w:tc>
          <w:tcPr>
            <w:tcW w:w="1701" w:type="dxa"/>
          </w:tcPr>
          <w:p w:rsidR="00226C3B" w:rsidRDefault="00161F2C" w:rsidP="00FE02D5">
            <w:pPr>
              <w:jc w:val="both"/>
            </w:pPr>
            <w:r>
              <w:t>Publico en general</w:t>
            </w:r>
          </w:p>
        </w:tc>
        <w:tc>
          <w:tcPr>
            <w:tcW w:w="1701" w:type="dxa"/>
          </w:tcPr>
          <w:p w:rsidR="00226C3B" w:rsidRPr="00FE02D5" w:rsidRDefault="00161F2C" w:rsidP="00FE02D5">
            <w:pPr>
              <w:jc w:val="both"/>
              <w:rPr>
                <w:lang w:val="es-MX"/>
              </w:rPr>
            </w:pPr>
            <w:r>
              <w:t>Publico en general</w:t>
            </w:r>
          </w:p>
        </w:tc>
        <w:tc>
          <w:tcPr>
            <w:tcW w:w="1701" w:type="dxa"/>
          </w:tcPr>
          <w:p w:rsidR="00226C3B" w:rsidRDefault="00161F2C" w:rsidP="00FE02D5">
            <w:pPr>
              <w:jc w:val="both"/>
            </w:pPr>
            <w:r w:rsidRPr="00FE02D5">
              <w:rPr>
                <w:lang w:val="es-MX"/>
              </w:rPr>
              <w:t>Adultos</w:t>
            </w:r>
            <w:r>
              <w:t xml:space="preserve"> </w:t>
            </w:r>
          </w:p>
        </w:tc>
        <w:tc>
          <w:tcPr>
            <w:tcW w:w="2063" w:type="dxa"/>
          </w:tcPr>
          <w:p w:rsidR="00226C3B" w:rsidRDefault="00161F2C" w:rsidP="00FE02D5">
            <w:pPr>
              <w:jc w:val="both"/>
            </w:pPr>
            <w:r>
              <w:t>Publico en general</w:t>
            </w:r>
          </w:p>
        </w:tc>
      </w:tr>
      <w:tr w:rsidR="00A67AD5" w:rsidTr="00161F2C">
        <w:trPr>
          <w:trHeight w:val="3059"/>
        </w:trPr>
        <w:tc>
          <w:tcPr>
            <w:tcW w:w="1951" w:type="dxa"/>
          </w:tcPr>
          <w:p w:rsidR="00A67AD5" w:rsidRDefault="006940D1">
            <w:pPr>
              <w:rPr>
                <w:b/>
              </w:rPr>
            </w:pPr>
            <w:r w:rsidRPr="006940D1">
              <w:rPr>
                <w:b/>
              </w:rPr>
              <w:t>INTENCION COMUNICATICA</w:t>
            </w:r>
          </w:p>
          <w:p w:rsidR="006940D1" w:rsidRDefault="006940D1">
            <w:pPr>
              <w:rPr>
                <w:b/>
              </w:rPr>
            </w:pPr>
          </w:p>
          <w:p w:rsidR="006940D1" w:rsidRPr="006940D1" w:rsidRDefault="006940D1">
            <w:pPr>
              <w:rPr>
                <w:b/>
              </w:rPr>
            </w:pPr>
          </w:p>
        </w:tc>
        <w:tc>
          <w:tcPr>
            <w:tcW w:w="1701" w:type="dxa"/>
          </w:tcPr>
          <w:p w:rsidR="00A67AD5" w:rsidRPr="00FE02D5" w:rsidRDefault="00D67206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Dar a conocer un punto de vista</w:t>
            </w:r>
          </w:p>
          <w:p w:rsidR="00D67206" w:rsidRPr="00FE02D5" w:rsidRDefault="00D67206" w:rsidP="00FE02D5">
            <w:pPr>
              <w:jc w:val="both"/>
              <w:rPr>
                <w:lang w:val="es-ES"/>
              </w:rPr>
            </w:pPr>
          </w:p>
          <w:p w:rsidR="00D67206" w:rsidRPr="00FE02D5" w:rsidRDefault="00FE02D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Información</w:t>
            </w:r>
            <w:r w:rsidR="00D67206" w:rsidRPr="00FE02D5">
              <w:rPr>
                <w:lang w:val="es-ES"/>
              </w:rPr>
              <w:t xml:space="preserve"> de manera familiar, dependiendo del estatus que se tiene.</w:t>
            </w:r>
          </w:p>
          <w:p w:rsidR="00D67206" w:rsidRPr="00FE02D5" w:rsidRDefault="00D67206" w:rsidP="00FE02D5">
            <w:pPr>
              <w:jc w:val="both"/>
              <w:rPr>
                <w:lang w:val="es-ES"/>
              </w:rPr>
            </w:pPr>
          </w:p>
          <w:p w:rsidR="00D67206" w:rsidRPr="00FE02D5" w:rsidRDefault="00D67206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Entablar una </w:t>
            </w:r>
            <w:r w:rsidR="00FE02D5" w:rsidRPr="00FE02D5">
              <w:rPr>
                <w:lang w:val="es-ES"/>
              </w:rPr>
              <w:t>conversación</w:t>
            </w:r>
            <w:r w:rsidRPr="00FE02D5">
              <w:rPr>
                <w:lang w:val="es-ES"/>
              </w:rPr>
              <w:t xml:space="preserve"> con sus iguales</w:t>
            </w:r>
          </w:p>
          <w:p w:rsidR="00D67206" w:rsidRPr="00FE02D5" w:rsidRDefault="00D67206" w:rsidP="00FE02D5">
            <w:pPr>
              <w:jc w:val="both"/>
              <w:rPr>
                <w:lang w:val="es-ES"/>
              </w:rPr>
            </w:pPr>
          </w:p>
        </w:tc>
        <w:tc>
          <w:tcPr>
            <w:tcW w:w="1701" w:type="dxa"/>
          </w:tcPr>
          <w:p w:rsidR="00A67AD5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Informar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Educar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Entretener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Formar </w:t>
            </w:r>
            <w:r w:rsidR="00FE02D5" w:rsidRPr="00FE02D5">
              <w:rPr>
                <w:lang w:val="es-ES"/>
              </w:rPr>
              <w:t>opinión</w:t>
            </w:r>
            <w:r w:rsidRPr="00FE02D5">
              <w:rPr>
                <w:lang w:val="es-ES"/>
              </w:rPr>
              <w:t xml:space="preserve"> 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Dar a conocer temas de </w:t>
            </w:r>
            <w:r w:rsidR="00FE02D5" w:rsidRPr="00FE02D5">
              <w:rPr>
                <w:lang w:val="es-ES"/>
              </w:rPr>
              <w:t>inveteres</w:t>
            </w:r>
          </w:p>
          <w:p w:rsidR="00557207" w:rsidRPr="00FE02D5" w:rsidRDefault="00557207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 xml:space="preserve">Ayudar a la </w:t>
            </w:r>
            <w:r w:rsidR="00FE02D5" w:rsidRPr="00FE02D5">
              <w:rPr>
                <w:lang w:val="es-ES"/>
              </w:rPr>
              <w:t>ciudadanía</w:t>
            </w:r>
            <w:r w:rsidRPr="00FE02D5">
              <w:rPr>
                <w:lang w:val="es-ES"/>
              </w:rPr>
              <w:t xml:space="preserve"> atendiendo quejas y sugerencias</w:t>
            </w:r>
          </w:p>
        </w:tc>
        <w:tc>
          <w:tcPr>
            <w:tcW w:w="1701" w:type="dxa"/>
          </w:tcPr>
          <w:p w:rsidR="00A67AD5" w:rsidRDefault="00751FFA" w:rsidP="00FE02D5">
            <w:pPr>
              <w:jc w:val="both"/>
            </w:pPr>
            <w:r>
              <w:t xml:space="preserve">Humor </w:t>
            </w:r>
          </w:p>
          <w:p w:rsidR="00751FFA" w:rsidRDefault="00751FFA" w:rsidP="00FE02D5">
            <w:pPr>
              <w:jc w:val="both"/>
            </w:pPr>
          </w:p>
          <w:p w:rsidR="00751FFA" w:rsidRDefault="00FE02D5" w:rsidP="00FE02D5">
            <w:pPr>
              <w:jc w:val="both"/>
            </w:pPr>
            <w:r>
              <w:t>Teams</w:t>
            </w:r>
            <w:r w:rsidR="00751FFA">
              <w:t xml:space="preserve"> de </w:t>
            </w:r>
            <w:r>
              <w:t>inters</w:t>
            </w:r>
            <w:r w:rsidR="00751FFA">
              <w:t xml:space="preserve"> </w:t>
            </w:r>
          </w:p>
          <w:p w:rsidR="00751FFA" w:rsidRDefault="00751FFA" w:rsidP="00FE02D5">
            <w:pPr>
              <w:jc w:val="both"/>
            </w:pPr>
          </w:p>
          <w:p w:rsidR="00751FFA" w:rsidRDefault="00751FFA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FE02D5" w:rsidP="00FE02D5">
            <w:pPr>
              <w:jc w:val="both"/>
            </w:pPr>
            <w:r>
              <w:t>Informer</w:t>
            </w:r>
          </w:p>
          <w:p w:rsidR="00751FFA" w:rsidRPr="00FE02D5" w:rsidRDefault="00751FFA" w:rsidP="00FE02D5">
            <w:pPr>
              <w:jc w:val="both"/>
              <w:rPr>
                <w:lang w:val="es-MX"/>
              </w:rPr>
            </w:pPr>
          </w:p>
          <w:p w:rsidR="00751FFA" w:rsidRDefault="00751FFA" w:rsidP="00FE02D5">
            <w:pPr>
              <w:jc w:val="both"/>
            </w:pPr>
            <w:r w:rsidRPr="00FE02D5">
              <w:rPr>
                <w:lang w:val="es-MX"/>
              </w:rPr>
              <w:t>Compartir experiencias</w:t>
            </w:r>
          </w:p>
          <w:p w:rsidR="00751FFA" w:rsidRPr="00FE02D5" w:rsidRDefault="00751FFA" w:rsidP="00FE02D5">
            <w:pPr>
              <w:jc w:val="both"/>
              <w:rPr>
                <w:lang w:val="es-MX"/>
              </w:rPr>
            </w:pPr>
          </w:p>
          <w:p w:rsidR="00751FFA" w:rsidRDefault="00751FFA" w:rsidP="00FE02D5">
            <w:pPr>
              <w:jc w:val="both"/>
            </w:pPr>
            <w:r w:rsidRPr="00FE02D5">
              <w:rPr>
                <w:lang w:val="es-MX"/>
              </w:rPr>
              <w:t>Educar</w:t>
            </w:r>
          </w:p>
          <w:p w:rsidR="00751FFA" w:rsidRDefault="00751FFA" w:rsidP="00FE02D5">
            <w:pPr>
              <w:jc w:val="both"/>
            </w:pPr>
          </w:p>
          <w:p w:rsidR="00751FFA" w:rsidRDefault="00751FFA" w:rsidP="00FE02D5">
            <w:pPr>
              <w:jc w:val="both"/>
            </w:pPr>
          </w:p>
        </w:tc>
        <w:tc>
          <w:tcPr>
            <w:tcW w:w="1701" w:type="dxa"/>
          </w:tcPr>
          <w:p w:rsidR="00A67AD5" w:rsidRPr="00FE02D5" w:rsidRDefault="00161F2C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Informar</w:t>
            </w:r>
          </w:p>
          <w:p w:rsidR="00161F2C" w:rsidRPr="00FE02D5" w:rsidRDefault="00161F2C" w:rsidP="00FE02D5">
            <w:pPr>
              <w:jc w:val="both"/>
              <w:rPr>
                <w:lang w:val="es-ES"/>
              </w:rPr>
            </w:pPr>
          </w:p>
          <w:p w:rsidR="00161F2C" w:rsidRPr="00FE02D5" w:rsidRDefault="00161F2C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Convencer al auditorio de que tome una actitud activa</w:t>
            </w:r>
          </w:p>
        </w:tc>
        <w:tc>
          <w:tcPr>
            <w:tcW w:w="1701" w:type="dxa"/>
          </w:tcPr>
          <w:p w:rsidR="00A67AD5" w:rsidRPr="00FE02D5" w:rsidRDefault="00D4795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Informar</w:t>
            </w:r>
          </w:p>
          <w:p w:rsidR="00D47955" w:rsidRPr="00FE02D5" w:rsidRDefault="00D47955" w:rsidP="00FE02D5">
            <w:pPr>
              <w:jc w:val="both"/>
              <w:rPr>
                <w:lang w:val="es-ES"/>
              </w:rPr>
            </w:pPr>
          </w:p>
          <w:p w:rsidR="00D47955" w:rsidRPr="00FE02D5" w:rsidRDefault="00D47955" w:rsidP="00FE02D5">
            <w:pPr>
              <w:jc w:val="both"/>
              <w:rPr>
                <w:lang w:val="es-ES"/>
              </w:rPr>
            </w:pPr>
            <w:r w:rsidRPr="00FE02D5">
              <w:rPr>
                <w:lang w:val="es-ES"/>
              </w:rPr>
              <w:t>Educar</w:t>
            </w:r>
          </w:p>
          <w:p w:rsidR="00D47955" w:rsidRPr="00FE02D5" w:rsidRDefault="00D47955" w:rsidP="00FE02D5">
            <w:pPr>
              <w:jc w:val="both"/>
              <w:rPr>
                <w:lang w:val="es-ES"/>
              </w:rPr>
            </w:pPr>
          </w:p>
          <w:p w:rsidR="00D47955" w:rsidRPr="00FE02D5" w:rsidRDefault="00D47955" w:rsidP="00FE02D5">
            <w:pPr>
              <w:jc w:val="both"/>
              <w:rPr>
                <w:lang w:val="es-MX"/>
              </w:rPr>
            </w:pPr>
            <w:r w:rsidRPr="00FE02D5">
              <w:rPr>
                <w:lang w:val="es-ES"/>
              </w:rPr>
              <w:t>Dar puntos de vista o bien causar controversias</w:t>
            </w:r>
          </w:p>
        </w:tc>
        <w:tc>
          <w:tcPr>
            <w:tcW w:w="2063" w:type="dxa"/>
          </w:tcPr>
          <w:p w:rsidR="00A67AD5" w:rsidRDefault="00161F2C" w:rsidP="00FE02D5">
            <w:pPr>
              <w:jc w:val="both"/>
            </w:pPr>
            <w:r w:rsidRPr="00FE02D5">
              <w:rPr>
                <w:lang w:val="es-MX"/>
              </w:rPr>
              <w:t>Informar</w:t>
            </w:r>
          </w:p>
          <w:p w:rsidR="00161F2C" w:rsidRDefault="00161F2C" w:rsidP="00FE02D5">
            <w:pPr>
              <w:jc w:val="both"/>
            </w:pPr>
          </w:p>
          <w:p w:rsidR="00161F2C" w:rsidRDefault="00161F2C" w:rsidP="00FE02D5">
            <w:pPr>
              <w:jc w:val="both"/>
            </w:pPr>
          </w:p>
        </w:tc>
      </w:tr>
      <w:tr w:rsidR="00A67AD5" w:rsidTr="006940D1">
        <w:tc>
          <w:tcPr>
            <w:tcW w:w="1951" w:type="dxa"/>
          </w:tcPr>
          <w:p w:rsidR="00A67AD5" w:rsidRDefault="006940D1">
            <w:pPr>
              <w:rPr>
                <w:b/>
              </w:rPr>
            </w:pPr>
            <w:r w:rsidRPr="006940D1">
              <w:rPr>
                <w:b/>
              </w:rPr>
              <w:t>SEMEJANSAS ENTRE SI.</w:t>
            </w:r>
          </w:p>
          <w:p w:rsidR="006940D1" w:rsidRDefault="006940D1">
            <w:pPr>
              <w:rPr>
                <w:b/>
              </w:rPr>
            </w:pPr>
          </w:p>
          <w:p w:rsidR="006940D1" w:rsidRPr="006940D1" w:rsidRDefault="006940D1">
            <w:pPr>
              <w:rPr>
                <w:b/>
              </w:rPr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1701" w:type="dxa"/>
          </w:tcPr>
          <w:p w:rsidR="00A67AD5" w:rsidRDefault="00A67AD5" w:rsidP="00FE02D5">
            <w:pPr>
              <w:jc w:val="both"/>
            </w:pPr>
          </w:p>
        </w:tc>
        <w:tc>
          <w:tcPr>
            <w:tcW w:w="2063" w:type="dxa"/>
          </w:tcPr>
          <w:p w:rsidR="00A67AD5" w:rsidRDefault="00A67AD5" w:rsidP="00FE02D5">
            <w:pPr>
              <w:jc w:val="both"/>
            </w:pPr>
          </w:p>
        </w:tc>
      </w:tr>
      <w:tr w:rsidR="006940D1" w:rsidTr="006940D1">
        <w:tc>
          <w:tcPr>
            <w:tcW w:w="1951" w:type="dxa"/>
          </w:tcPr>
          <w:p w:rsidR="006940D1" w:rsidRDefault="006940D1">
            <w:pPr>
              <w:rPr>
                <w:b/>
              </w:rPr>
            </w:pPr>
            <w:r w:rsidRPr="006940D1">
              <w:rPr>
                <w:b/>
              </w:rPr>
              <w:lastRenderedPageBreak/>
              <w:t>DIFERENICAS ENTRE SI</w:t>
            </w:r>
          </w:p>
          <w:p w:rsidR="006940D1" w:rsidRDefault="006940D1">
            <w:pPr>
              <w:rPr>
                <w:b/>
              </w:rPr>
            </w:pPr>
          </w:p>
          <w:p w:rsidR="006940D1" w:rsidRDefault="006940D1">
            <w:pPr>
              <w:rPr>
                <w:b/>
              </w:rPr>
            </w:pPr>
          </w:p>
          <w:p w:rsidR="006940D1" w:rsidRPr="006940D1" w:rsidRDefault="006940D1">
            <w:pPr>
              <w:rPr>
                <w:b/>
              </w:rPr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1701" w:type="dxa"/>
          </w:tcPr>
          <w:p w:rsidR="006940D1" w:rsidRDefault="006940D1" w:rsidP="00D67206">
            <w:pPr>
              <w:jc w:val="both"/>
            </w:pPr>
          </w:p>
        </w:tc>
        <w:tc>
          <w:tcPr>
            <w:tcW w:w="2063" w:type="dxa"/>
          </w:tcPr>
          <w:p w:rsidR="006940D1" w:rsidRDefault="006940D1" w:rsidP="00D67206">
            <w:pPr>
              <w:jc w:val="both"/>
            </w:pPr>
          </w:p>
        </w:tc>
      </w:tr>
    </w:tbl>
    <w:p w:rsidR="00A67AD5" w:rsidRDefault="00A67AD5">
      <w:pPr>
        <w:rPr>
          <w:lang w:val="en-US"/>
        </w:rPr>
      </w:pPr>
    </w:p>
    <w:p w:rsidR="00C22AFD" w:rsidRDefault="00C22AFD">
      <w:pPr>
        <w:rPr>
          <w:lang w:val="en-US"/>
        </w:rPr>
      </w:pPr>
    </w:p>
    <w:p w:rsidR="00C22AFD" w:rsidRDefault="00C22AFD" w:rsidP="00C22AFD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C22AFD">
        <w:rPr>
          <w:rFonts w:ascii="Arial" w:hAnsi="Arial" w:cs="Arial"/>
          <w:sz w:val="32"/>
          <w:szCs w:val="32"/>
          <w:lang w:val="en-US"/>
        </w:rPr>
        <w:t>COMUNICACION INFANTIL</w:t>
      </w:r>
    </w:p>
    <w:tbl>
      <w:tblPr>
        <w:tblStyle w:val="Tablaconcuadrcula"/>
        <w:tblW w:w="0" w:type="auto"/>
        <w:tblLook w:val="04A0"/>
      </w:tblPr>
      <w:tblGrid>
        <w:gridCol w:w="3794"/>
        <w:gridCol w:w="10348"/>
      </w:tblGrid>
      <w:tr w:rsidR="00C22AFD" w:rsidTr="00C22AFD">
        <w:tc>
          <w:tcPr>
            <w:tcW w:w="3794" w:type="dxa"/>
          </w:tcPr>
          <w:p w:rsidR="00C22AFD" w:rsidRPr="006940D1" w:rsidRDefault="00C22AFD" w:rsidP="00E715A9">
            <w:pPr>
              <w:ind w:right="2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40D1">
              <w:rPr>
                <w:b/>
              </w:rPr>
              <w:t>SITUACIONES COMUNICATIVAS</w:t>
            </w:r>
          </w:p>
        </w:tc>
        <w:tc>
          <w:tcPr>
            <w:tcW w:w="10348" w:type="dxa"/>
          </w:tcPr>
          <w:p w:rsidR="00C22AFD" w:rsidRPr="006940D1" w:rsidRDefault="00C22AFD" w:rsidP="00E715A9">
            <w:pPr>
              <w:ind w:right="273"/>
              <w:jc w:val="center"/>
              <w:rPr>
                <w:b/>
              </w:rPr>
            </w:pPr>
            <w:r>
              <w:rPr>
                <w:b/>
              </w:rPr>
              <w:t>COMUNICACION DEL NIÑO PREESCOLAR</w:t>
            </w:r>
          </w:p>
        </w:tc>
      </w:tr>
      <w:tr w:rsidR="00C22AFD" w:rsidTr="00C22AFD">
        <w:tc>
          <w:tcPr>
            <w:tcW w:w="3794" w:type="dxa"/>
          </w:tcPr>
          <w:p w:rsidR="00C22AFD" w:rsidRDefault="00C22AFD" w:rsidP="00E715A9">
            <w:pPr>
              <w:rPr>
                <w:b/>
              </w:rPr>
            </w:pPr>
            <w:r w:rsidRPr="006940D1">
              <w:rPr>
                <w:b/>
              </w:rPr>
              <w:t>TEMAS</w:t>
            </w:r>
          </w:p>
          <w:p w:rsidR="00C22AFD" w:rsidRDefault="00C22AFD" w:rsidP="00E715A9">
            <w:pPr>
              <w:rPr>
                <w:b/>
              </w:rPr>
            </w:pPr>
          </w:p>
          <w:p w:rsidR="00C22AFD" w:rsidRDefault="00C22AFD" w:rsidP="00E715A9">
            <w:pPr>
              <w:rPr>
                <w:b/>
              </w:rPr>
            </w:pPr>
          </w:p>
          <w:p w:rsidR="00C22AFD" w:rsidRDefault="00C22AFD" w:rsidP="00E715A9">
            <w:pPr>
              <w:rPr>
                <w:b/>
              </w:rPr>
            </w:pPr>
          </w:p>
          <w:p w:rsidR="00C22AFD" w:rsidRDefault="00C22AFD" w:rsidP="00E715A9">
            <w:pPr>
              <w:rPr>
                <w:b/>
              </w:rPr>
            </w:pPr>
          </w:p>
          <w:p w:rsidR="00C22AFD" w:rsidRPr="006940D1" w:rsidRDefault="00C22AFD" w:rsidP="00E715A9">
            <w:pPr>
              <w:rPr>
                <w:b/>
              </w:rPr>
            </w:pPr>
          </w:p>
        </w:tc>
        <w:tc>
          <w:tcPr>
            <w:tcW w:w="10348" w:type="dxa"/>
          </w:tcPr>
          <w:p w:rsidR="00C22AFD" w:rsidRPr="006940D1" w:rsidRDefault="00C22AFD" w:rsidP="00E715A9">
            <w:pPr>
              <w:rPr>
                <w:b/>
              </w:rPr>
            </w:pPr>
          </w:p>
        </w:tc>
      </w:tr>
      <w:tr w:rsidR="00C22AFD" w:rsidTr="00C22AFD">
        <w:tc>
          <w:tcPr>
            <w:tcW w:w="3794" w:type="dxa"/>
          </w:tcPr>
          <w:p w:rsidR="00C22AFD" w:rsidRDefault="00C22AFD" w:rsidP="00C22AFD">
            <w:pPr>
              <w:rPr>
                <w:b/>
              </w:rPr>
            </w:pPr>
            <w:r>
              <w:rPr>
                <w:b/>
              </w:rPr>
              <w:t>INTERCAMBIOS COMUNICATIVOS</w:t>
            </w: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Pr="006940D1" w:rsidRDefault="00C22AFD" w:rsidP="00C22AFD">
            <w:pPr>
              <w:rPr>
                <w:b/>
              </w:rPr>
            </w:pPr>
          </w:p>
        </w:tc>
        <w:tc>
          <w:tcPr>
            <w:tcW w:w="10348" w:type="dxa"/>
          </w:tcPr>
          <w:p w:rsidR="00C22AFD" w:rsidRDefault="00C22AFD" w:rsidP="00C22AFD">
            <w:pPr>
              <w:rPr>
                <w:b/>
              </w:rPr>
            </w:pPr>
          </w:p>
        </w:tc>
      </w:tr>
      <w:tr w:rsidR="00C22AFD" w:rsidTr="00C22AFD">
        <w:tc>
          <w:tcPr>
            <w:tcW w:w="3794" w:type="dxa"/>
          </w:tcPr>
          <w:p w:rsidR="00C22AFD" w:rsidRDefault="00C22AFD" w:rsidP="00C22AFD">
            <w:pPr>
              <w:rPr>
                <w:b/>
              </w:rPr>
            </w:pPr>
            <w:r>
              <w:rPr>
                <w:b/>
              </w:rPr>
              <w:t>INCIDENCIA DE LENGUA MATERNA</w:t>
            </w: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Default="00C22AFD" w:rsidP="00C22AFD">
            <w:pPr>
              <w:rPr>
                <w:b/>
              </w:rPr>
            </w:pPr>
          </w:p>
          <w:p w:rsidR="00C22AFD" w:rsidRPr="006940D1" w:rsidRDefault="00C22AFD" w:rsidP="00C22AFD">
            <w:pPr>
              <w:rPr>
                <w:b/>
              </w:rPr>
            </w:pPr>
          </w:p>
        </w:tc>
        <w:tc>
          <w:tcPr>
            <w:tcW w:w="10348" w:type="dxa"/>
          </w:tcPr>
          <w:p w:rsidR="00C22AFD" w:rsidRDefault="00C22AFD" w:rsidP="00C22AFD">
            <w:pPr>
              <w:rPr>
                <w:b/>
              </w:rPr>
            </w:pPr>
          </w:p>
        </w:tc>
      </w:tr>
    </w:tbl>
    <w:p w:rsidR="00C22AFD" w:rsidRDefault="00C22AFD" w:rsidP="00C22AFD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C22AFD" w:rsidRDefault="00C22AFD" w:rsidP="00C22AFD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C22AFD" w:rsidRDefault="00C22AFD" w:rsidP="00C22AFD">
      <w:pPr>
        <w:rPr>
          <w:rFonts w:ascii="Arial" w:hAnsi="Arial" w:cs="Arial"/>
          <w:sz w:val="32"/>
          <w:szCs w:val="32"/>
          <w:lang w:val="en-US"/>
        </w:rPr>
      </w:pPr>
    </w:p>
    <w:p w:rsidR="00C22AFD" w:rsidRDefault="00C22AFD" w:rsidP="00C22AFD">
      <w:pPr>
        <w:rPr>
          <w:rFonts w:ascii="Arial" w:hAnsi="Arial" w:cs="Arial"/>
          <w:sz w:val="32"/>
          <w:szCs w:val="32"/>
          <w:lang w:val="en-US"/>
        </w:rPr>
      </w:pPr>
    </w:p>
    <w:p w:rsidR="00C22AFD" w:rsidRPr="00D34CE5" w:rsidRDefault="00C22AFD" w:rsidP="00C22AFD">
      <w:pPr>
        <w:jc w:val="center"/>
        <w:rPr>
          <w:rFonts w:ascii="Arial" w:hAnsi="Arial" w:cs="Arial"/>
          <w:b/>
          <w:sz w:val="28"/>
          <w:szCs w:val="28"/>
        </w:rPr>
      </w:pPr>
      <w:r w:rsidRPr="00D34CE5">
        <w:rPr>
          <w:rFonts w:ascii="Arial" w:hAnsi="Arial" w:cs="Arial"/>
          <w:b/>
          <w:sz w:val="28"/>
          <w:szCs w:val="28"/>
        </w:rPr>
        <w:t>CONCEPTOS BÁSICOS</w:t>
      </w: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  <w:r w:rsidRPr="00D34CE5">
        <w:rPr>
          <w:rFonts w:ascii="Arial" w:hAnsi="Arial" w:cs="Arial"/>
          <w:sz w:val="24"/>
          <w:szCs w:val="24"/>
        </w:rPr>
        <w:t>LENGUAJE</w:t>
      </w: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  <w:r w:rsidRPr="00D34CE5">
        <w:rPr>
          <w:rFonts w:ascii="Arial" w:hAnsi="Arial" w:cs="Arial"/>
          <w:sz w:val="24"/>
          <w:szCs w:val="24"/>
        </w:rPr>
        <w:t>CULTURA</w:t>
      </w: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  <w:r w:rsidRPr="00D34CE5">
        <w:rPr>
          <w:rFonts w:ascii="Arial" w:hAnsi="Arial" w:cs="Arial"/>
          <w:sz w:val="24"/>
          <w:szCs w:val="24"/>
        </w:rPr>
        <w:t>SOCIEDAD</w:t>
      </w:r>
    </w:p>
    <w:p w:rsidR="00C22AFD" w:rsidRPr="00D34CE5" w:rsidRDefault="00C22AFD" w:rsidP="00C22AFD">
      <w:pPr>
        <w:rPr>
          <w:rFonts w:ascii="Arial" w:hAnsi="Arial" w:cs="Arial"/>
          <w:sz w:val="24"/>
          <w:szCs w:val="24"/>
        </w:rPr>
      </w:pP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  <w:r w:rsidRPr="00C22AFD">
        <w:rPr>
          <w:rFonts w:ascii="Arial" w:hAnsi="Arial" w:cs="Arial"/>
          <w:sz w:val="24"/>
          <w:szCs w:val="24"/>
          <w:lang w:val="en-US"/>
        </w:rPr>
        <w:t>CÓDIGOS LINGÜÍSTICOS</w:t>
      </w: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  <w:r w:rsidRPr="00C22AFD">
        <w:rPr>
          <w:rFonts w:ascii="Arial" w:hAnsi="Arial" w:cs="Arial"/>
          <w:sz w:val="24"/>
          <w:szCs w:val="24"/>
          <w:lang w:val="en-US"/>
        </w:rPr>
        <w:t>LENGUA MATERNA</w:t>
      </w: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  <w:r w:rsidRPr="00C22AFD">
        <w:rPr>
          <w:rFonts w:ascii="Arial" w:hAnsi="Arial" w:cs="Arial"/>
          <w:sz w:val="24"/>
          <w:szCs w:val="24"/>
          <w:lang w:val="en-US"/>
        </w:rPr>
        <w:t>EDUCACION INFANTIL</w:t>
      </w:r>
    </w:p>
    <w:p w:rsidR="00C22AFD" w:rsidRPr="00C22AFD" w:rsidRDefault="00C22AFD" w:rsidP="00C22AFD">
      <w:pPr>
        <w:rPr>
          <w:rFonts w:ascii="Arial" w:hAnsi="Arial" w:cs="Arial"/>
          <w:sz w:val="24"/>
          <w:szCs w:val="24"/>
          <w:lang w:val="en-US"/>
        </w:rPr>
      </w:pPr>
    </w:p>
    <w:p w:rsidR="00C22AFD" w:rsidRDefault="00C22AFD" w:rsidP="00C22AFD">
      <w:pPr>
        <w:rPr>
          <w:rFonts w:ascii="Arial" w:hAnsi="Arial" w:cs="Arial"/>
          <w:sz w:val="24"/>
          <w:szCs w:val="24"/>
        </w:rPr>
      </w:pPr>
      <w:r w:rsidRPr="00C22AFD">
        <w:rPr>
          <w:rFonts w:ascii="Arial" w:hAnsi="Arial" w:cs="Arial"/>
          <w:sz w:val="24"/>
          <w:szCs w:val="24"/>
        </w:rPr>
        <w:lastRenderedPageBreak/>
        <w:t>INTEGRACIÓN  Y COMUNICACIÓN DEL HABLANTE EN LA CULTURA Y EN LA SOCIEDAD</w:t>
      </w:r>
    </w:p>
    <w:p w:rsidR="00D34CE5" w:rsidRDefault="00D34CE5" w:rsidP="00C22AFD">
      <w:pPr>
        <w:rPr>
          <w:rFonts w:ascii="Arial" w:hAnsi="Arial" w:cs="Arial"/>
          <w:sz w:val="24"/>
          <w:szCs w:val="24"/>
        </w:rPr>
      </w:pPr>
    </w:p>
    <w:p w:rsidR="00D34CE5" w:rsidRPr="00C22AFD" w:rsidRDefault="00D34CE5" w:rsidP="00C22A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VARIANTES SOCIOLINGÜÍSTICAS</w:t>
      </w:r>
    </w:p>
    <w:sectPr w:rsidR="00D34CE5" w:rsidRPr="00C22AFD" w:rsidSect="00C77E14">
      <w:headerReference w:type="even" r:id="rId8"/>
      <w:head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83" w:rsidRDefault="00382F83" w:rsidP="00A67AD5">
      <w:pPr>
        <w:spacing w:after="0" w:line="240" w:lineRule="auto"/>
      </w:pPr>
      <w:r>
        <w:separator/>
      </w:r>
    </w:p>
  </w:endnote>
  <w:endnote w:type="continuationSeparator" w:id="0">
    <w:p w:rsidR="00382F83" w:rsidRDefault="00382F83" w:rsidP="00A6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83" w:rsidRDefault="00382F83" w:rsidP="00A67AD5">
      <w:pPr>
        <w:spacing w:after="0" w:line="240" w:lineRule="auto"/>
      </w:pPr>
      <w:r>
        <w:separator/>
      </w:r>
    </w:p>
  </w:footnote>
  <w:footnote w:type="continuationSeparator" w:id="0">
    <w:p w:rsidR="00382F83" w:rsidRDefault="00382F83" w:rsidP="00A6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A9" w:rsidRDefault="00E715A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A9" w:rsidRPr="00F64B8D" w:rsidRDefault="00E715A9" w:rsidP="00A67AD5">
    <w:pPr>
      <w:framePr w:w="8953" w:h="961" w:hRule="exact" w:hSpace="141" w:wrap="around" w:vAnchor="page" w:hAnchor="page" w:x="4450" w:y="241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</w:t>
    </w:r>
    <w:r w:rsidRPr="00F64B8D">
      <w:rPr>
        <w:rFonts w:ascii="Arial" w:hAnsi="Arial" w:cs="Arial"/>
        <w:b/>
        <w:sz w:val="24"/>
        <w:szCs w:val="24"/>
      </w:rPr>
      <w:t>SCUELA NORMAL DE EDUCACIÓN PREESCOLAR</w:t>
    </w:r>
  </w:p>
  <w:p w:rsidR="00E715A9" w:rsidRDefault="00E715A9" w:rsidP="00A67AD5">
    <w:pPr>
      <w:pStyle w:val="Encabezado"/>
      <w:framePr w:w="8953" w:h="961" w:hRule="exact" w:hSpace="141" w:wrap="around" w:vAnchor="page" w:hAnchor="page" w:x="4450" w:y="241"/>
      <w:jc w:val="center"/>
      <w:rPr>
        <w:rFonts w:ascii="Arial" w:hAnsi="Arial" w:cs="Arial"/>
        <w:sz w:val="24"/>
        <w:szCs w:val="24"/>
      </w:rPr>
    </w:pPr>
    <w:r w:rsidRPr="00F64B8D">
      <w:rPr>
        <w:rFonts w:ascii="Arial" w:hAnsi="Arial" w:cs="Arial"/>
        <w:b/>
        <w:sz w:val="24"/>
        <w:szCs w:val="24"/>
      </w:rPr>
      <w:t>LICENCIATURA EN EDUCACIÓN PREESCOLAR</w:t>
    </w:r>
  </w:p>
  <w:p w:rsidR="00E715A9" w:rsidRDefault="00E715A9" w:rsidP="00A67AD5">
    <w:pPr>
      <w:pStyle w:val="Encabezado"/>
      <w:framePr w:w="8953" w:h="961" w:hRule="exact" w:hSpace="141" w:wrap="around" w:vAnchor="page" w:hAnchor="page" w:x="4450" w:y="241"/>
      <w:jc w:val="center"/>
    </w:pPr>
    <w:r w:rsidRPr="00F64B8D">
      <w:rPr>
        <w:rFonts w:ascii="Arial" w:hAnsi="Arial" w:cs="Arial"/>
        <w:sz w:val="24"/>
        <w:szCs w:val="24"/>
      </w:rPr>
      <w:t>CICLO ESCOLAR 2013-2014</w:t>
    </w:r>
  </w:p>
  <w:p w:rsidR="00E715A9" w:rsidRDefault="00E715A9" w:rsidP="00A67AD5">
    <w:pPr>
      <w:framePr w:w="8953" w:h="961" w:hRule="exact" w:hSpace="141" w:wrap="around" w:vAnchor="page" w:hAnchor="page" w:x="4450" w:y="241"/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E715A9" w:rsidRPr="00F64B8D" w:rsidRDefault="00E715A9" w:rsidP="00A67AD5">
    <w:pPr>
      <w:framePr w:w="8953" w:h="961" w:hRule="exact" w:hSpace="141" w:wrap="around" w:vAnchor="page" w:hAnchor="page" w:x="4450" w:y="241"/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:rsidR="00E715A9" w:rsidRDefault="00E715A9" w:rsidP="00A67AD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890905</wp:posOffset>
          </wp:positionH>
          <wp:positionV relativeFrom="paragraph">
            <wp:posOffset>-278130</wp:posOffset>
          </wp:positionV>
          <wp:extent cx="1104900" cy="895350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CAD"/>
    <w:multiLevelType w:val="hybridMultilevel"/>
    <w:tmpl w:val="150CCF40"/>
    <w:lvl w:ilvl="0" w:tplc="D02253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6299"/>
    <w:multiLevelType w:val="hybridMultilevel"/>
    <w:tmpl w:val="85D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91D55"/>
    <w:multiLevelType w:val="hybridMultilevel"/>
    <w:tmpl w:val="62A49D3C"/>
    <w:lvl w:ilvl="0" w:tplc="443056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E14"/>
    <w:rsid w:val="0003466E"/>
    <w:rsid w:val="00130EBB"/>
    <w:rsid w:val="00161F2C"/>
    <w:rsid w:val="00226C3B"/>
    <w:rsid w:val="00382F83"/>
    <w:rsid w:val="004902DB"/>
    <w:rsid w:val="00521D15"/>
    <w:rsid w:val="00557207"/>
    <w:rsid w:val="006940D1"/>
    <w:rsid w:val="006F6A7B"/>
    <w:rsid w:val="00751FFA"/>
    <w:rsid w:val="00A52BEE"/>
    <w:rsid w:val="00A67AD5"/>
    <w:rsid w:val="00AB41DA"/>
    <w:rsid w:val="00AB66C5"/>
    <w:rsid w:val="00BC63CF"/>
    <w:rsid w:val="00C22AFD"/>
    <w:rsid w:val="00C77E14"/>
    <w:rsid w:val="00D34CE5"/>
    <w:rsid w:val="00D47955"/>
    <w:rsid w:val="00D67206"/>
    <w:rsid w:val="00E715A9"/>
    <w:rsid w:val="00FD2226"/>
    <w:rsid w:val="00FE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AD5"/>
  </w:style>
  <w:style w:type="paragraph" w:styleId="Piedepgina">
    <w:name w:val="footer"/>
    <w:basedOn w:val="Normal"/>
    <w:link w:val="PiedepginaCar"/>
    <w:uiPriority w:val="99"/>
    <w:semiHidden/>
    <w:unhideWhenUsed/>
    <w:rsid w:val="00A67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7AD5"/>
  </w:style>
  <w:style w:type="table" w:styleId="Tablaconcuadrcula">
    <w:name w:val="Table Grid"/>
    <w:basedOn w:val="Tablanormal"/>
    <w:uiPriority w:val="59"/>
    <w:rsid w:val="00A67AD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7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AB68-DA2F-40E7-AC04-2F59E432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2014-03-02T17:50:00Z</dcterms:created>
  <dcterms:modified xsi:type="dcterms:W3CDTF">2014-03-02T17:50:00Z</dcterms:modified>
</cp:coreProperties>
</file>