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64" w:rsidRPr="00B6080F" w:rsidRDefault="00B6080F">
      <w:pPr>
        <w:rPr>
          <w:rFonts w:ascii="Arial" w:hAnsi="Arial" w:cs="Arial"/>
          <w:sz w:val="24"/>
          <w:szCs w:val="24"/>
        </w:rPr>
      </w:pPr>
      <w:r w:rsidRPr="00B6080F">
        <w:rPr>
          <w:rFonts w:ascii="Arial" w:hAnsi="Arial" w:cs="Arial"/>
          <w:sz w:val="24"/>
          <w:szCs w:val="24"/>
        </w:rPr>
        <w:t>BUENAS NOCHES, ESPERAMOS QUE ESTE PERIODO DE PRACTICA CONCLUYERA DE MANERA SATISFACTORIA Y SUPERE POR MUCHO SUS EXPECTATIVAS.</w:t>
      </w:r>
    </w:p>
    <w:p w:rsidR="00B6080F" w:rsidRPr="00B6080F" w:rsidRDefault="00B6080F">
      <w:pPr>
        <w:rPr>
          <w:rFonts w:ascii="Arial" w:hAnsi="Arial" w:cs="Arial"/>
          <w:b/>
          <w:sz w:val="24"/>
          <w:szCs w:val="24"/>
        </w:rPr>
      </w:pPr>
      <w:r w:rsidRPr="00B6080F">
        <w:rPr>
          <w:rFonts w:ascii="Arial" w:hAnsi="Arial" w:cs="Arial"/>
          <w:sz w:val="24"/>
          <w:szCs w:val="24"/>
        </w:rPr>
        <w:t xml:space="preserve">ESTAMOS ENVIANDO UNA LISTA DE ACTIVIDADES QUE  PEDIMOS TRABAJEN EN ESTE RECESO PARA REANUDANDO LAS CLSES PODAMOS TRABAJAR EN EL AULA. ETAS ACTIVIDADES SON PARA LAS TRES SECCIONES </w:t>
      </w:r>
      <w:r w:rsidRPr="00B6080F">
        <w:rPr>
          <w:rFonts w:ascii="Arial" w:hAnsi="Arial" w:cs="Arial"/>
          <w:b/>
          <w:sz w:val="24"/>
          <w:szCs w:val="24"/>
        </w:rPr>
        <w:t>A B YC</w:t>
      </w: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10"/>
      </w:tblGrid>
      <w:tr w:rsidR="00B6080F" w:rsidRPr="00B6080F" w:rsidTr="00B6080F"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0F" w:rsidRPr="00B6080F" w:rsidRDefault="00B6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B6080F">
              <w:rPr>
                <w:rFonts w:ascii="Arial" w:hAnsi="Arial" w:cs="Arial"/>
                <w:sz w:val="24"/>
                <w:szCs w:val="24"/>
              </w:rPr>
              <w:t>Unidad de aprendizaje III. Las competencias en los programas y planes de estudio: niveles preescolar y primaria</w:t>
            </w:r>
          </w:p>
        </w:tc>
      </w:tr>
    </w:tbl>
    <w:p w:rsidR="00B6080F" w:rsidRPr="00B6080F" w:rsidRDefault="00B6080F" w:rsidP="00B6080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B6080F">
        <w:rPr>
          <w:rFonts w:ascii="Arial" w:hAnsi="Arial" w:cs="Arial"/>
          <w:bCs/>
          <w:sz w:val="24"/>
          <w:szCs w:val="24"/>
          <w:lang w:val="es-MX"/>
        </w:rPr>
        <w:t>*</w:t>
      </w:r>
      <w:r w:rsidRPr="00B6080F">
        <w:rPr>
          <w:rFonts w:ascii="Arial" w:hAnsi="Arial" w:cs="Arial"/>
          <w:b/>
          <w:bCs/>
          <w:sz w:val="24"/>
          <w:szCs w:val="24"/>
          <w:lang w:val="es-MX"/>
        </w:rPr>
        <w:t>Responder a esta</w:t>
      </w:r>
      <w:r>
        <w:rPr>
          <w:rFonts w:ascii="Arial" w:hAnsi="Arial" w:cs="Arial"/>
          <w:b/>
          <w:bCs/>
          <w:sz w:val="24"/>
          <w:szCs w:val="24"/>
          <w:lang w:val="es-MX"/>
        </w:rPr>
        <w:t>s</w:t>
      </w:r>
      <w:r w:rsidRPr="00B6080F">
        <w:rPr>
          <w:rFonts w:ascii="Arial" w:hAnsi="Arial" w:cs="Arial"/>
          <w:b/>
          <w:bCs/>
          <w:sz w:val="24"/>
          <w:szCs w:val="24"/>
          <w:lang w:val="es-MX"/>
        </w:rPr>
        <w:t xml:space="preserve"> preguntas en su cuaderno:</w:t>
      </w:r>
    </w:p>
    <w:p w:rsidR="00B6080F" w:rsidRPr="00B6080F" w:rsidRDefault="00B6080F" w:rsidP="00B6080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6080F">
        <w:rPr>
          <w:rFonts w:ascii="Arial" w:hAnsi="Arial" w:cs="Arial"/>
          <w:i/>
          <w:iCs/>
          <w:sz w:val="24"/>
          <w:szCs w:val="24"/>
        </w:rPr>
        <w:t>– ¿Qué es una competencia?</w:t>
      </w:r>
    </w:p>
    <w:p w:rsidR="00B6080F" w:rsidRPr="00B6080F" w:rsidRDefault="00B6080F" w:rsidP="00B6080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6080F">
        <w:rPr>
          <w:rFonts w:ascii="Arial" w:hAnsi="Arial" w:cs="Arial"/>
          <w:i/>
          <w:iCs/>
          <w:sz w:val="24"/>
          <w:szCs w:val="24"/>
        </w:rPr>
        <w:t>– ¿Cuáles son los elementos de una competencia?</w:t>
      </w:r>
    </w:p>
    <w:p w:rsidR="00B6080F" w:rsidRPr="00B6080F" w:rsidRDefault="00B6080F" w:rsidP="00B6080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6080F">
        <w:rPr>
          <w:rFonts w:ascii="Arial" w:hAnsi="Arial" w:cs="Arial"/>
          <w:i/>
          <w:iCs/>
          <w:sz w:val="24"/>
          <w:szCs w:val="24"/>
        </w:rPr>
        <w:t>– ¿Qué competencias se desarrollan en la educación preescolar y primaria?</w:t>
      </w:r>
    </w:p>
    <w:p w:rsidR="00B6080F" w:rsidRPr="00B6080F" w:rsidRDefault="00B6080F" w:rsidP="00B6080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6080F">
        <w:rPr>
          <w:rFonts w:ascii="Arial" w:hAnsi="Arial" w:cs="Arial"/>
          <w:i/>
          <w:iCs/>
          <w:sz w:val="24"/>
          <w:szCs w:val="24"/>
        </w:rPr>
        <w:t>– ¿De qué manera se articula el enfoque por competencias planteado en los planes de estudio de educación primaria y preescolar?</w:t>
      </w:r>
    </w:p>
    <w:p w:rsidR="00B6080F" w:rsidRPr="00B6080F" w:rsidRDefault="00B6080F" w:rsidP="00B6080F">
      <w:pPr>
        <w:jc w:val="both"/>
        <w:rPr>
          <w:rFonts w:ascii="Arial" w:hAnsi="Arial" w:cs="Arial"/>
          <w:iCs/>
          <w:sz w:val="24"/>
          <w:szCs w:val="24"/>
        </w:rPr>
      </w:pPr>
      <w:r w:rsidRPr="00B6080F">
        <w:rPr>
          <w:rFonts w:ascii="Arial" w:hAnsi="Arial" w:cs="Arial"/>
          <w:iCs/>
          <w:sz w:val="24"/>
          <w:szCs w:val="24"/>
        </w:rPr>
        <w:t>– ¿Cómo promueve la escuela preescolar el desarrollo de las competencias lingüísticas en el niño?</w:t>
      </w:r>
    </w:p>
    <w:p w:rsidR="00B6080F" w:rsidRPr="00B6080F" w:rsidRDefault="00B6080F" w:rsidP="00B6080F">
      <w:pPr>
        <w:jc w:val="both"/>
        <w:rPr>
          <w:rFonts w:ascii="Arial" w:hAnsi="Arial" w:cs="Arial"/>
          <w:iCs/>
          <w:sz w:val="24"/>
          <w:szCs w:val="24"/>
        </w:rPr>
      </w:pPr>
      <w:r w:rsidRPr="00B6080F">
        <w:rPr>
          <w:rFonts w:ascii="Arial" w:hAnsi="Arial" w:cs="Arial"/>
          <w:iCs/>
          <w:sz w:val="24"/>
          <w:szCs w:val="24"/>
        </w:rPr>
        <w:t>– ¿Realmente impacta la escuela preescolar en el desarrollo de las competencias comunicativas?</w:t>
      </w:r>
    </w:p>
    <w:p w:rsidR="00B6080F" w:rsidRDefault="00B6080F">
      <w:pPr>
        <w:rPr>
          <w:rFonts w:ascii="Arial" w:hAnsi="Arial" w:cs="Arial"/>
          <w:sz w:val="24"/>
          <w:szCs w:val="24"/>
        </w:rPr>
      </w:pPr>
      <w:r w:rsidRPr="00B6080F">
        <w:rPr>
          <w:rFonts w:ascii="Arial" w:hAnsi="Arial" w:cs="Arial"/>
          <w:sz w:val="24"/>
          <w:szCs w:val="24"/>
        </w:rPr>
        <w:t>*</w:t>
      </w:r>
      <w:r w:rsidRPr="00B6080F">
        <w:rPr>
          <w:rFonts w:ascii="Arial" w:hAnsi="Arial" w:cs="Arial"/>
          <w:b/>
          <w:sz w:val="24"/>
          <w:szCs w:val="24"/>
        </w:rPr>
        <w:t>Usando sus diarios de campo, portafolios y alumnos de caso, caracterizar e identificar los tipos de competencias comunicativas (sociolingüística, pragmática y psicolingüística).</w:t>
      </w:r>
    </w:p>
    <w:p w:rsidR="00B6080F" w:rsidRPr="00B6080F" w:rsidRDefault="00B6080F" w:rsidP="00B608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6080F">
        <w:rPr>
          <w:rFonts w:ascii="Arial" w:hAnsi="Arial" w:cs="Arial"/>
          <w:b/>
          <w:sz w:val="24"/>
          <w:szCs w:val="24"/>
        </w:rPr>
        <w:t>Hacer un escrito en el cuaderno, en base a la caracterización anterior de los alumnos donde aborden el papel de las competencias comunicativas (sociolingüística, pragmática y psicolingüística).</w:t>
      </w:r>
    </w:p>
    <w:p w:rsidR="00B6080F" w:rsidRPr="00B6080F" w:rsidRDefault="00B6080F" w:rsidP="00B6080F">
      <w:pPr>
        <w:jc w:val="both"/>
        <w:rPr>
          <w:rFonts w:ascii="Arial" w:hAnsi="Arial" w:cs="Arial"/>
          <w:b/>
          <w:sz w:val="24"/>
          <w:szCs w:val="24"/>
        </w:rPr>
      </w:pPr>
      <w:r w:rsidRPr="00B6080F">
        <w:rPr>
          <w:rFonts w:ascii="Arial" w:hAnsi="Arial" w:cs="Arial"/>
          <w:b/>
          <w:sz w:val="24"/>
          <w:szCs w:val="24"/>
        </w:rPr>
        <w:t>*Realizar la lectura de Perrenoud (1999).</w:t>
      </w:r>
    </w:p>
    <w:p w:rsidR="00B6080F" w:rsidRDefault="00B6080F" w:rsidP="00B6080F">
      <w:pPr>
        <w:jc w:val="both"/>
        <w:rPr>
          <w:rFonts w:ascii="Arial" w:hAnsi="Arial" w:cs="Arial"/>
          <w:b/>
          <w:sz w:val="24"/>
          <w:szCs w:val="24"/>
        </w:rPr>
      </w:pPr>
      <w:r w:rsidRPr="00B6080F">
        <w:rPr>
          <w:rFonts w:ascii="Arial" w:hAnsi="Arial" w:cs="Arial"/>
          <w:b/>
          <w:sz w:val="24"/>
          <w:szCs w:val="24"/>
        </w:rPr>
        <w:t>*Realizar una búsqueda en internet de los diferentes conceptos de competencias en educación.</w:t>
      </w:r>
    </w:p>
    <w:p w:rsidR="00B6080F" w:rsidRPr="00F4405A" w:rsidRDefault="00F4405A" w:rsidP="00B6080F">
      <w:pPr>
        <w:jc w:val="both"/>
        <w:rPr>
          <w:rFonts w:ascii="Arial" w:hAnsi="Arial" w:cs="Arial"/>
          <w:sz w:val="24"/>
          <w:szCs w:val="24"/>
        </w:rPr>
      </w:pPr>
      <w:r w:rsidRPr="00F4405A">
        <w:rPr>
          <w:rFonts w:ascii="Arial" w:hAnsi="Arial" w:cs="Arial"/>
          <w:sz w:val="24"/>
          <w:szCs w:val="24"/>
        </w:rPr>
        <w:lastRenderedPageBreak/>
        <w:t>DESEAMOS QUE ESTE ESPACIO SIRVA PARA LA REFLEXIÓN Y EL MEJOR ENTENDIMIENTO Y TRABAJO DE SU PRÁCTICA DOCENTE</w:t>
      </w:r>
      <w:r>
        <w:rPr>
          <w:rFonts w:ascii="Arial" w:hAnsi="Arial" w:cs="Arial"/>
          <w:sz w:val="24"/>
          <w:szCs w:val="24"/>
        </w:rPr>
        <w:t>. TAMBIÉN RECORDARLES QUE EL LUNES 28 DE ABRIL SE REALIZARÁ EL SALUDO ESPECIAL DEL MES EN EL PATIO CÍVICO DE LA INSTITUCIÓN A LAS 8: 30 HRS, POR LO QUE SE LES SOLICTA  ASISTIR CON EL UNIFORME DE GALA</w:t>
      </w:r>
    </w:p>
    <w:p w:rsidR="00B6080F" w:rsidRPr="00B6080F" w:rsidRDefault="00B6080F">
      <w:pPr>
        <w:rPr>
          <w:rFonts w:ascii="Arial" w:hAnsi="Arial" w:cs="Arial"/>
          <w:sz w:val="24"/>
          <w:szCs w:val="24"/>
        </w:rPr>
      </w:pPr>
    </w:p>
    <w:sectPr w:rsidR="00B6080F" w:rsidRPr="00B6080F" w:rsidSect="00B608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080F"/>
    <w:rsid w:val="006C2B64"/>
    <w:rsid w:val="00B6080F"/>
    <w:rsid w:val="00F4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2014-04-12T02:20:00Z</dcterms:created>
  <dcterms:modified xsi:type="dcterms:W3CDTF">2014-04-12T02:32:00Z</dcterms:modified>
</cp:coreProperties>
</file>