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F7" w:rsidRDefault="001448F7" w:rsidP="00FB0433">
      <w:pPr>
        <w:jc w:val="center"/>
        <w:rPr>
          <w:rFonts w:ascii="Arial Narrow" w:hAnsi="Arial Narrow" w:cs="Arial"/>
          <w:sz w:val="20"/>
          <w:szCs w:val="20"/>
          <w:u w:val="single"/>
          <w:lang w:val="es-ES_tradnl"/>
        </w:rPr>
      </w:pPr>
      <w:r>
        <w:rPr>
          <w:rFonts w:ascii="Arial Narrow" w:hAnsi="Arial Narrow" w:cs="Arial"/>
          <w:sz w:val="20"/>
          <w:szCs w:val="20"/>
          <w:u w:val="single"/>
          <w:lang w:val="es-ES_tradnl"/>
        </w:rPr>
        <w:t>Segunda jornada de observación y práctica</w:t>
      </w:r>
    </w:p>
    <w:p w:rsidR="001448F7" w:rsidRPr="001448F7" w:rsidRDefault="001448F7" w:rsidP="00FB0433">
      <w:pPr>
        <w:jc w:val="center"/>
        <w:rPr>
          <w:rFonts w:ascii="Arial Narrow" w:hAnsi="Arial Narrow" w:cs="Arial"/>
          <w:sz w:val="20"/>
          <w:szCs w:val="20"/>
          <w:lang w:val="es-ES_tradnl"/>
        </w:rPr>
      </w:pPr>
      <w:r>
        <w:rPr>
          <w:rFonts w:ascii="Arial Narrow" w:hAnsi="Arial Narrow" w:cs="Arial"/>
          <w:sz w:val="20"/>
          <w:szCs w:val="20"/>
          <w:lang w:val="es-ES_tradnl"/>
        </w:rPr>
        <w:t>Del 31 de mayo al 4 de junio</w:t>
      </w:r>
    </w:p>
    <w:p w:rsidR="00FB0433" w:rsidRDefault="00FB0433" w:rsidP="00FB0433">
      <w:pPr>
        <w:jc w:val="center"/>
        <w:rPr>
          <w:rFonts w:ascii="Arial Narrow" w:hAnsi="Arial Narrow" w:cs="Arial"/>
          <w:sz w:val="20"/>
          <w:szCs w:val="20"/>
          <w:u w:val="single"/>
          <w:lang w:val="es-ES_tradnl"/>
        </w:rPr>
      </w:pPr>
      <w:r>
        <w:rPr>
          <w:rFonts w:ascii="Arial Narrow" w:hAnsi="Arial Narrow" w:cs="Arial"/>
          <w:sz w:val="20"/>
          <w:szCs w:val="20"/>
          <w:u w:val="single"/>
          <w:lang w:val="es-ES_tradnl"/>
        </w:rPr>
        <w:t>Indicadores del lenguaje I</w:t>
      </w:r>
    </w:p>
    <w:p w:rsidR="00FB0433" w:rsidRPr="00FB0433" w:rsidRDefault="001448F7">
      <w:pPr>
        <w:rPr>
          <w:rFonts w:ascii="Arial Narrow" w:hAnsi="Arial Narrow" w:cs="Arial"/>
          <w:sz w:val="20"/>
          <w:szCs w:val="20"/>
          <w:lang w:val="es-ES_tradnl"/>
        </w:rPr>
      </w:pPr>
      <w:r>
        <w:rPr>
          <w:rFonts w:ascii="Arial Narrow" w:hAnsi="Arial Narrow" w:cs="Arial"/>
          <w:sz w:val="20"/>
          <w:szCs w:val="20"/>
          <w:lang w:val="es-ES_tradnl"/>
        </w:rPr>
        <w:t>Observar en el jardín de niños:</w:t>
      </w:r>
      <w:r w:rsidR="00FB0433" w:rsidRPr="00FB0433">
        <w:rPr>
          <w:rFonts w:ascii="Arial Narrow" w:hAnsi="Arial Narrow" w:cs="Arial"/>
          <w:sz w:val="20"/>
          <w:szCs w:val="20"/>
          <w:lang w:val="es-ES_tradnl"/>
        </w:rPr>
        <w:t xml:space="preserve"> </w:t>
      </w:r>
    </w:p>
    <w:p w:rsidR="00C9104D" w:rsidRPr="001448F7" w:rsidRDefault="00FB0433" w:rsidP="001448F7">
      <w:pPr>
        <w:pStyle w:val="Prrafodelista"/>
        <w:numPr>
          <w:ilvl w:val="0"/>
          <w:numId w:val="1"/>
        </w:numPr>
        <w:rPr>
          <w:rFonts w:ascii="Arial Narrow" w:hAnsi="Arial Narrow" w:cs="Arial"/>
          <w:i/>
          <w:sz w:val="20"/>
          <w:szCs w:val="20"/>
          <w:lang w:val="es-ES_tradnl"/>
        </w:rPr>
      </w:pPr>
      <w:r w:rsidRPr="001448F7">
        <w:rPr>
          <w:rFonts w:ascii="Arial Narrow" w:hAnsi="Arial Narrow" w:cs="Arial"/>
          <w:sz w:val="20"/>
          <w:szCs w:val="20"/>
          <w:lang w:val="es-ES_tradnl"/>
        </w:rPr>
        <w:t xml:space="preserve">Cómo se dirige la educadora a los niños y qué actitudes asume respecto a la expresión oral  infantil. </w:t>
      </w:r>
    </w:p>
    <w:p w:rsidR="00FB0433" w:rsidRPr="001448F7" w:rsidRDefault="00FB0433" w:rsidP="001448F7">
      <w:pPr>
        <w:pStyle w:val="Prrafodelista"/>
        <w:numPr>
          <w:ilvl w:val="0"/>
          <w:numId w:val="1"/>
        </w:numPr>
        <w:rPr>
          <w:rFonts w:ascii="Arial Narrow" w:hAnsi="Arial Narrow" w:cs="Arial"/>
          <w:sz w:val="20"/>
          <w:szCs w:val="20"/>
          <w:lang w:val="es-ES_tradnl"/>
        </w:rPr>
      </w:pPr>
      <w:r w:rsidRPr="001448F7">
        <w:rPr>
          <w:rFonts w:ascii="Arial Narrow" w:hAnsi="Arial Narrow" w:cs="Arial"/>
          <w:sz w:val="20"/>
          <w:szCs w:val="20"/>
          <w:lang w:val="es-ES_tradnl"/>
        </w:rPr>
        <w:t>Las oportunidades que tienen los pequeños de utilizar el lenguaje oral, en las relaciones con sus iguales y con la educadora. Identificar las diferencias.</w:t>
      </w:r>
    </w:p>
    <w:p w:rsidR="00FB0433" w:rsidRPr="001448F7" w:rsidRDefault="00FB0433" w:rsidP="001448F7">
      <w:pPr>
        <w:pStyle w:val="Prrafodelista"/>
        <w:numPr>
          <w:ilvl w:val="0"/>
          <w:numId w:val="1"/>
        </w:numPr>
        <w:rPr>
          <w:rFonts w:ascii="Arial Narrow" w:hAnsi="Arial Narrow" w:cs="Arial"/>
          <w:sz w:val="20"/>
          <w:szCs w:val="20"/>
          <w:lang w:val="es-ES_tradnl"/>
        </w:rPr>
      </w:pPr>
      <w:r w:rsidRPr="001448F7">
        <w:rPr>
          <w:rFonts w:ascii="Arial Narrow" w:hAnsi="Arial Narrow" w:cs="Arial"/>
          <w:sz w:val="20"/>
          <w:szCs w:val="20"/>
          <w:lang w:val="es-ES_tradnl"/>
        </w:rPr>
        <w:t>Seleccionar un niño</w:t>
      </w:r>
      <w:r w:rsidR="001448F7" w:rsidRPr="001448F7">
        <w:rPr>
          <w:rFonts w:ascii="Arial Narrow" w:hAnsi="Arial Narrow" w:cs="Arial"/>
          <w:sz w:val="20"/>
          <w:szCs w:val="20"/>
          <w:lang w:val="es-ES_tradnl"/>
        </w:rPr>
        <w:t>,</w:t>
      </w:r>
      <w:r w:rsidRPr="001448F7">
        <w:rPr>
          <w:rFonts w:ascii="Arial Narrow" w:hAnsi="Arial Narrow" w:cs="Arial"/>
          <w:sz w:val="20"/>
          <w:szCs w:val="20"/>
          <w:lang w:val="es-ES_tradnl"/>
        </w:rPr>
        <w:t xml:space="preserve"> e investigar las condiciones familiares en las que vive, por medio de una breve </w:t>
      </w:r>
      <w:r w:rsidRPr="001448F7">
        <w:rPr>
          <w:rFonts w:ascii="Arial Narrow" w:hAnsi="Arial Narrow" w:cs="Arial"/>
          <w:i/>
          <w:sz w:val="20"/>
          <w:szCs w:val="20"/>
          <w:lang w:val="es-ES_tradnl"/>
        </w:rPr>
        <w:t>entrevista a los padres de familia.</w:t>
      </w:r>
      <w:r w:rsidRPr="001448F7">
        <w:rPr>
          <w:rFonts w:ascii="Arial Narrow" w:hAnsi="Arial Narrow" w:cs="Arial"/>
          <w:sz w:val="20"/>
          <w:szCs w:val="20"/>
          <w:lang w:val="es-ES_tradnl"/>
        </w:rPr>
        <w:t xml:space="preserve">  Describir las características del lenguaje que expresa el niño en sus cuatro componentes y realizar conclusiones.</w:t>
      </w:r>
    </w:p>
    <w:p w:rsidR="00FB0433" w:rsidRPr="001448F7" w:rsidRDefault="001448F7" w:rsidP="001448F7">
      <w:pPr>
        <w:pStyle w:val="Prrafodelista"/>
        <w:numPr>
          <w:ilvl w:val="0"/>
          <w:numId w:val="1"/>
        </w:numPr>
        <w:rPr>
          <w:rFonts w:ascii="Arial Narrow" w:hAnsi="Arial Narrow" w:cs="Arial"/>
          <w:sz w:val="20"/>
          <w:szCs w:val="20"/>
          <w:lang w:val="es-ES_tradnl"/>
        </w:rPr>
      </w:pPr>
      <w:r>
        <w:rPr>
          <w:rFonts w:ascii="Arial Narrow" w:hAnsi="Arial Narrow" w:cs="Arial"/>
          <w:sz w:val="20"/>
          <w:szCs w:val="20"/>
          <w:lang w:val="es-ES_tradnl"/>
        </w:rPr>
        <w:t>Entrevista a un niño indígena o cuya lengua materna no sea el español y observar cuidadosamente los recursos que emplean para comunicarse en una segunda lengua y las condiciones necesarias para establecer dicha comunicación.</w:t>
      </w:r>
    </w:p>
    <w:p w:rsidR="00FB0433" w:rsidRDefault="001448F7" w:rsidP="001448F7">
      <w:pPr>
        <w:pStyle w:val="Prrafodelista"/>
        <w:numPr>
          <w:ilvl w:val="0"/>
          <w:numId w:val="1"/>
        </w:numPr>
        <w:rPr>
          <w:rFonts w:ascii="Arial Narrow" w:hAnsi="Arial Narrow" w:cs="Arial"/>
          <w:sz w:val="20"/>
          <w:szCs w:val="20"/>
          <w:lang w:val="es-ES_tradnl"/>
        </w:rPr>
      </w:pPr>
      <w:r w:rsidRPr="001448F7">
        <w:rPr>
          <w:rFonts w:ascii="Arial Narrow" w:hAnsi="Arial Narrow" w:cs="Arial"/>
          <w:sz w:val="20"/>
          <w:szCs w:val="20"/>
          <w:lang w:val="es-ES_tradnl"/>
        </w:rPr>
        <w:t>Grabar video a niño de</w:t>
      </w:r>
      <w:r w:rsidR="00FB0433" w:rsidRPr="001448F7">
        <w:rPr>
          <w:rFonts w:ascii="Arial Narrow" w:hAnsi="Arial Narrow" w:cs="Arial"/>
          <w:sz w:val="20"/>
          <w:szCs w:val="20"/>
          <w:lang w:val="es-ES_tradnl"/>
        </w:rPr>
        <w:t xml:space="preserve"> </w:t>
      </w:r>
      <w:proofErr w:type="gramStart"/>
      <w:r w:rsidR="00FB0433" w:rsidRPr="001448F7">
        <w:rPr>
          <w:rFonts w:ascii="Arial Narrow" w:hAnsi="Arial Narrow" w:cs="Arial"/>
          <w:sz w:val="20"/>
          <w:szCs w:val="20"/>
          <w:lang w:val="es-ES_tradnl"/>
        </w:rPr>
        <w:t>tres ,</w:t>
      </w:r>
      <w:proofErr w:type="gramEnd"/>
      <w:r w:rsidR="00FB0433" w:rsidRPr="001448F7">
        <w:rPr>
          <w:rFonts w:ascii="Arial Narrow" w:hAnsi="Arial Narrow" w:cs="Arial"/>
          <w:sz w:val="20"/>
          <w:szCs w:val="20"/>
          <w:lang w:val="es-ES_tradnl"/>
        </w:rPr>
        <w:t xml:space="preserve"> cuatro o cinco años, durante 10 minutos en situaciones de diálogo</w:t>
      </w:r>
      <w:r w:rsidRPr="001448F7">
        <w:rPr>
          <w:rFonts w:ascii="Arial Narrow" w:hAnsi="Arial Narrow" w:cs="Arial"/>
          <w:sz w:val="20"/>
          <w:szCs w:val="20"/>
          <w:lang w:val="es-ES_tradnl"/>
        </w:rPr>
        <w:t xml:space="preserve"> espontaneo. Entrevistarlo</w:t>
      </w:r>
      <w:r w:rsidR="00706FA7" w:rsidRPr="001448F7">
        <w:rPr>
          <w:rFonts w:ascii="Arial Narrow" w:hAnsi="Arial Narrow" w:cs="Arial"/>
          <w:sz w:val="20"/>
          <w:szCs w:val="20"/>
          <w:lang w:val="es-ES_tradnl"/>
        </w:rPr>
        <w:t xml:space="preserve"> respecto de los programas televisivos que ven en casa y en compañía de quienes lo hacen y la duración en tiempo</w:t>
      </w:r>
      <w:r w:rsidRPr="001448F7">
        <w:rPr>
          <w:rFonts w:ascii="Arial Narrow" w:hAnsi="Arial Narrow" w:cs="Arial"/>
          <w:sz w:val="20"/>
          <w:szCs w:val="20"/>
          <w:lang w:val="es-ES_tradnl"/>
        </w:rPr>
        <w:t>. Ésta última actividad registrarla en el cuaderno</w:t>
      </w:r>
      <w:r>
        <w:rPr>
          <w:rFonts w:ascii="Arial Narrow" w:hAnsi="Arial Narrow" w:cs="Arial"/>
          <w:sz w:val="20"/>
          <w:szCs w:val="20"/>
          <w:lang w:val="es-ES_tradnl"/>
        </w:rPr>
        <w:t>.</w:t>
      </w:r>
    </w:p>
    <w:p w:rsidR="001448F7" w:rsidRDefault="001448F7" w:rsidP="001448F7">
      <w:pPr>
        <w:rPr>
          <w:rFonts w:ascii="Arial Narrow" w:hAnsi="Arial Narrow" w:cs="Arial"/>
          <w:sz w:val="20"/>
          <w:szCs w:val="20"/>
          <w:lang w:val="es-ES_tradnl"/>
        </w:rPr>
      </w:pPr>
      <w:r>
        <w:rPr>
          <w:rFonts w:ascii="Arial Narrow" w:hAnsi="Arial Narrow" w:cs="Arial"/>
          <w:sz w:val="20"/>
          <w:szCs w:val="20"/>
          <w:lang w:val="es-ES_tradnl"/>
        </w:rPr>
        <w:t>NOTA: LOS INDICADORES ANTES PRESENTADOS SON LOS BÁSICOS, USTEDES PUEDEN INCLUIR OTROS DE SU INTERÈS.</w:t>
      </w:r>
    </w:p>
    <w:p w:rsidR="001448F7" w:rsidRPr="001448F7" w:rsidRDefault="001448F7" w:rsidP="001448F7">
      <w:pPr>
        <w:rPr>
          <w:rFonts w:ascii="Arial Narrow" w:hAnsi="Arial Narrow" w:cs="Arial"/>
          <w:sz w:val="20"/>
          <w:szCs w:val="20"/>
          <w:lang w:val="es-ES_tradnl"/>
        </w:rPr>
      </w:pPr>
      <w:r>
        <w:rPr>
          <w:rFonts w:ascii="Arial Narrow" w:hAnsi="Arial Narrow" w:cs="Arial"/>
          <w:sz w:val="20"/>
          <w:szCs w:val="20"/>
          <w:lang w:val="es-ES_tradnl"/>
        </w:rPr>
        <w:t>ÉXITO¡¡¡</w:t>
      </w:r>
    </w:p>
    <w:p w:rsidR="00FB0433" w:rsidRDefault="00FB0433" w:rsidP="00FB0433">
      <w:pPr>
        <w:jc w:val="right"/>
      </w:pPr>
      <w:r>
        <w:t>PROFESORA CLAUDIA ELENA HERNÁNDEZ GUTIÉRREZ</w:t>
      </w:r>
    </w:p>
    <w:sectPr w:rsidR="00FB043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1FDB"/>
    <w:multiLevelType w:val="hybridMultilevel"/>
    <w:tmpl w:val="AF221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0433"/>
    <w:rsid w:val="001448F7"/>
    <w:rsid w:val="002C003C"/>
    <w:rsid w:val="00706FA7"/>
    <w:rsid w:val="00C9104D"/>
    <w:rsid w:val="00DE088C"/>
    <w:rsid w:val="00FB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2010-05-17T16:29:00Z</dcterms:created>
  <dcterms:modified xsi:type="dcterms:W3CDTF">2010-05-18T19:39:00Z</dcterms:modified>
</cp:coreProperties>
</file>