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C3" w:rsidRDefault="0041207F" w:rsidP="0041207F">
      <w:pPr>
        <w:jc w:val="center"/>
        <w:rPr>
          <w:b/>
        </w:rPr>
      </w:pPr>
      <w:bookmarkStart w:id="0" w:name="_GoBack"/>
      <w:bookmarkEnd w:id="0"/>
      <w:r w:rsidRPr="0041207F">
        <w:rPr>
          <w:b/>
        </w:rPr>
        <w:t>ANALISIS ESTRATEGICO DE AREAS</w:t>
      </w:r>
    </w:p>
    <w:p w:rsidR="00B44A82" w:rsidRDefault="00B44A82" w:rsidP="00B44A82">
      <w:r>
        <w:t xml:space="preserve">NOMBRE DEL AREA / COORDINACION: </w:t>
      </w:r>
      <w:r>
        <w:rPr>
          <w:b/>
          <w:i/>
          <w:u w:val="single"/>
        </w:rPr>
        <w:t xml:space="preserve">Cuerpos Académicos </w:t>
      </w:r>
    </w:p>
    <w:p w:rsidR="00B44A82" w:rsidRDefault="00B44A82" w:rsidP="00B44A82">
      <w:r>
        <w:t>FECHA DEL ANALISIS:</w:t>
      </w:r>
      <w:r w:rsidR="001600A0">
        <w:rPr>
          <w:b/>
          <w:i/>
          <w:u w:val="single"/>
        </w:rPr>
        <w:t xml:space="preserve"> Julio</w:t>
      </w:r>
      <w:r w:rsidRPr="00CC2DCE">
        <w:rPr>
          <w:b/>
          <w:i/>
          <w:u w:val="single"/>
        </w:rPr>
        <w:t xml:space="preserve"> de</w:t>
      </w:r>
      <w:r>
        <w:rPr>
          <w:b/>
          <w:i/>
          <w:u w:val="single"/>
        </w:rPr>
        <w:t>l</w:t>
      </w:r>
      <w:r w:rsidRPr="00CC2DCE">
        <w:rPr>
          <w:b/>
          <w:i/>
          <w:u w:val="single"/>
        </w:rPr>
        <w:t xml:space="preserve"> 2018</w:t>
      </w:r>
    </w:p>
    <w:p w:rsidR="00B44A82" w:rsidRDefault="00B44A82" w:rsidP="00B44A82">
      <w:r>
        <w:t>ELABORADO POR</w:t>
      </w:r>
      <w:r w:rsidRPr="00CC2DCE">
        <w:rPr>
          <w:b/>
          <w:i/>
          <w:u w:val="single"/>
        </w:rPr>
        <w:t xml:space="preserve">: </w:t>
      </w:r>
      <w:r>
        <w:rPr>
          <w:b/>
          <w:i/>
          <w:u w:val="single"/>
        </w:rPr>
        <w:t>Oralia Gabriela Palmares Villarreal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876"/>
        <w:gridCol w:w="3402"/>
        <w:gridCol w:w="3792"/>
      </w:tblGrid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ETAPA DEL PROCESO</w:t>
            </w:r>
          </w:p>
        </w:tc>
        <w:tc>
          <w:tcPr>
            <w:tcW w:w="2876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RIESGO IDENTIFICADO</w:t>
            </w:r>
          </w:p>
        </w:tc>
        <w:tc>
          <w:tcPr>
            <w:tcW w:w="3402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NIVEL DEL RIESGO (ACORDE CON IMPORTANCIA Y OCURRENCIA)</w:t>
            </w:r>
          </w:p>
        </w:tc>
        <w:tc>
          <w:tcPr>
            <w:tcW w:w="3792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ACCIONES PARA PREVENIR LA OCURRENCIA Y GARANTIZAR LA EFECTIVIDAD DE LA ACTIVIDAD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A51466" w:rsidRDefault="00B44A82" w:rsidP="00D46CC6">
            <w:pPr>
              <w:rPr>
                <w:rFonts w:cstheme="minorHAnsi"/>
                <w:lang w:val="es-ES_tradnl"/>
              </w:rPr>
            </w:pPr>
            <w:r w:rsidRPr="00FE4A44">
              <w:rPr>
                <w:rFonts w:cstheme="minorHAnsi"/>
                <w:lang w:val="es-ES_tradnl"/>
              </w:rPr>
              <w:t>Proyecto de área</w:t>
            </w:r>
          </w:p>
        </w:tc>
        <w:tc>
          <w:tcPr>
            <w:tcW w:w="287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 w:rsidRPr="00FE4A44">
              <w:rPr>
                <w:rFonts w:cstheme="minorHAnsi"/>
                <w:i/>
              </w:rPr>
              <w:t>Que no se realicen las actividades en tiempo y forma y que no se den a conocer las convocatorias de PRODEP</w:t>
            </w:r>
          </w:p>
        </w:tc>
        <w:tc>
          <w:tcPr>
            <w:tcW w:w="3402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B44A82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Dar a conocer las reglas de operación a los integrantes del cuerpo académico</w:t>
            </w:r>
          </w:p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Organizar las actividades para realizar las investigaciones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A51466" w:rsidRDefault="00B44A82" w:rsidP="00AB13DE">
            <w:pPr>
              <w:jc w:val="both"/>
              <w:rPr>
                <w:rFonts w:cstheme="minorHAnsi"/>
              </w:rPr>
            </w:pPr>
            <w:r w:rsidRPr="00FE4A44">
              <w:rPr>
                <w:rFonts w:cstheme="minorHAnsi"/>
              </w:rPr>
              <w:t>Implementar la formación y consolidación de Cuerpos Académicos a</w:t>
            </w:r>
            <w:r>
              <w:rPr>
                <w:rFonts w:cstheme="minorHAnsi"/>
              </w:rPr>
              <w:t xml:space="preserve"> </w:t>
            </w:r>
            <w:r w:rsidRPr="00FE4A44">
              <w:rPr>
                <w:rFonts w:cstheme="minorHAnsi"/>
              </w:rPr>
              <w:t>través del registro en el Programa para el Desarrollo Prof</w:t>
            </w:r>
            <w:r>
              <w:rPr>
                <w:rFonts w:cstheme="minorHAnsi"/>
              </w:rPr>
              <w:t xml:space="preserve">esional </w:t>
            </w:r>
            <w:r w:rsidRPr="00FE4A44">
              <w:rPr>
                <w:rFonts w:cstheme="minorHAnsi"/>
              </w:rPr>
              <w:t>Docente de Educación Superior</w:t>
            </w:r>
            <w:r>
              <w:rPr>
                <w:rFonts w:cstheme="minorHAnsi"/>
              </w:rPr>
              <w:t xml:space="preserve"> (PRODEP) </w:t>
            </w:r>
          </w:p>
        </w:tc>
        <w:tc>
          <w:tcPr>
            <w:tcW w:w="287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 w:rsidRPr="00317B59">
              <w:rPr>
                <w:rFonts w:cstheme="minorHAnsi"/>
                <w:i/>
              </w:rPr>
              <w:t>Que no se participe en las convocatorias para la formación o consolidación de cuerpos académicos</w:t>
            </w:r>
          </w:p>
        </w:tc>
        <w:tc>
          <w:tcPr>
            <w:tcW w:w="3402" w:type="dxa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Apoyar a los docentes que quieran conformar un cuerpo académico para que tengan cada uno de los requisitos que se necesitan, así como los de PTC que quieran participar para perfil deseable.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</w:rPr>
            </w:pPr>
            <w:r w:rsidRPr="00FE4A44">
              <w:rPr>
                <w:rFonts w:cstheme="minorHAnsi"/>
              </w:rPr>
              <w:t>Participar en redes e intercambio acad</w:t>
            </w:r>
            <w:r>
              <w:rPr>
                <w:rFonts w:cstheme="minorHAnsi"/>
              </w:rPr>
              <w:t xml:space="preserve">émico con sus pares, organismos </w:t>
            </w:r>
            <w:r w:rsidRPr="00FE4A44">
              <w:rPr>
                <w:rFonts w:cstheme="minorHAnsi"/>
              </w:rPr>
              <w:t>e institucione</w:t>
            </w:r>
            <w:r>
              <w:rPr>
                <w:rFonts w:cstheme="minorHAnsi"/>
              </w:rPr>
              <w:t>s en el país y en el extranjero</w:t>
            </w:r>
          </w:p>
        </w:tc>
        <w:tc>
          <w:tcPr>
            <w:tcW w:w="287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 w:rsidRPr="00317B59">
              <w:rPr>
                <w:rFonts w:cstheme="minorHAnsi"/>
                <w:i/>
              </w:rPr>
              <w:t xml:space="preserve">Que no se consiga establecer </w:t>
            </w:r>
            <w:r>
              <w:rPr>
                <w:rFonts w:cstheme="minorHAnsi"/>
                <w:i/>
              </w:rPr>
              <w:t xml:space="preserve">redes e </w:t>
            </w:r>
            <w:r w:rsidRPr="00317B59">
              <w:rPr>
                <w:rFonts w:cstheme="minorHAnsi"/>
                <w:i/>
              </w:rPr>
              <w:t>intercambios académicos con otras instituciones</w:t>
            </w:r>
          </w:p>
        </w:tc>
        <w:tc>
          <w:tcPr>
            <w:tcW w:w="3402" w:type="dxa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Gestionar con anticipación la participación con otras instituciones estableciendo las actividades que se realizaran para favorecer el expediente del cuerpo académico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FE4A44" w:rsidRDefault="00B44A82" w:rsidP="00D46CC6">
            <w:pPr>
              <w:pStyle w:val="Sinespaciado"/>
              <w:jc w:val="both"/>
              <w:rPr>
                <w:rFonts w:cstheme="minorHAnsi"/>
                <w:lang w:val="es-ES_tradnl"/>
              </w:rPr>
            </w:pPr>
            <w:r w:rsidRPr="00FE4A44">
              <w:rPr>
                <w:rFonts w:cstheme="minorHAnsi"/>
                <w:lang w:val="es-ES_tradnl"/>
              </w:rPr>
              <w:t>Socializar en diferentes ámbitos los resultados de investigación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FE4A44">
              <w:rPr>
                <w:rFonts w:cstheme="minorHAnsi"/>
                <w:lang w:val="es-ES_tradnl"/>
              </w:rPr>
              <w:t>obtenidos y su impacto educativo para la mejora continua de la</w:t>
            </w:r>
          </w:p>
          <w:p w:rsidR="00B44A82" w:rsidRPr="00A51466" w:rsidRDefault="00B44A82" w:rsidP="00D46CC6">
            <w:pPr>
              <w:pStyle w:val="Sinespaciado"/>
              <w:jc w:val="both"/>
              <w:rPr>
                <w:rFonts w:cstheme="minorHAnsi"/>
                <w:lang w:val="es-ES_tradnl"/>
              </w:rPr>
            </w:pPr>
            <w:r w:rsidRPr="00FE4A44">
              <w:rPr>
                <w:rFonts w:cstheme="minorHAnsi"/>
                <w:lang w:val="es-ES_tradnl"/>
              </w:rPr>
              <w:t>institución</w:t>
            </w:r>
          </w:p>
        </w:tc>
        <w:tc>
          <w:tcPr>
            <w:tcW w:w="2876" w:type="dxa"/>
            <w:vAlign w:val="center"/>
          </w:tcPr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Que no se le dé seguimiento a las investigaciones</w:t>
            </w:r>
          </w:p>
          <w:p w:rsidR="00B44A82" w:rsidRPr="00317B59" w:rsidRDefault="00B44A82" w:rsidP="00D46CC6">
            <w:pPr>
              <w:rPr>
                <w:rFonts w:cstheme="minorHAnsi"/>
                <w:i/>
              </w:rPr>
            </w:pPr>
            <w:r w:rsidRPr="00317B59">
              <w:rPr>
                <w:rFonts w:cstheme="minorHAnsi"/>
                <w:i/>
              </w:rPr>
              <w:t>Que no se tengan Ponencias</w:t>
            </w: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  <w:r w:rsidRPr="00317B59">
              <w:rPr>
                <w:rFonts w:cstheme="minorHAnsi"/>
                <w:i/>
              </w:rPr>
              <w:t>Artículos para publicar</w:t>
            </w:r>
          </w:p>
        </w:tc>
        <w:tc>
          <w:tcPr>
            <w:tcW w:w="3402" w:type="dxa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B44A82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Gestionar la participación en congresos arbitrados para dar a conocer las investigaciones que se realizan</w:t>
            </w:r>
          </w:p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Dar seguimiento puntal a cada una de las investigaciones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A51466" w:rsidRDefault="00B44A82" w:rsidP="00D46CC6">
            <w:pPr>
              <w:pStyle w:val="Sinespaciado"/>
              <w:jc w:val="both"/>
              <w:rPr>
                <w:rFonts w:cstheme="minorHAnsi"/>
              </w:rPr>
            </w:pPr>
            <w:r w:rsidRPr="00FE4A44">
              <w:rPr>
                <w:rFonts w:cstheme="minorHAnsi"/>
              </w:rPr>
              <w:t>Participar en la elaboración de convenios de vinculación con otras IE</w:t>
            </w:r>
            <w:r>
              <w:rPr>
                <w:rFonts w:cstheme="minorHAnsi"/>
              </w:rPr>
              <w:t xml:space="preserve">S a </w:t>
            </w:r>
            <w:r w:rsidRPr="00FE4A44">
              <w:rPr>
                <w:rFonts w:cstheme="minorHAnsi"/>
              </w:rPr>
              <w:t>través de redes e inter</w:t>
            </w:r>
            <w:r>
              <w:rPr>
                <w:rFonts w:cstheme="minorHAnsi"/>
              </w:rPr>
              <w:t xml:space="preserve">cambio </w:t>
            </w:r>
            <w:r>
              <w:rPr>
                <w:rFonts w:cstheme="minorHAnsi"/>
              </w:rPr>
              <w:lastRenderedPageBreak/>
              <w:t xml:space="preserve">académico con sus pares, organismos e </w:t>
            </w:r>
            <w:r w:rsidRPr="00FE4A44">
              <w:rPr>
                <w:rFonts w:cstheme="minorHAnsi"/>
              </w:rPr>
              <w:t>instituciones en el país y en el extranjero.</w:t>
            </w:r>
          </w:p>
        </w:tc>
        <w:tc>
          <w:tcPr>
            <w:tcW w:w="287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 w:rsidRPr="00317B59">
              <w:rPr>
                <w:rFonts w:cstheme="minorHAnsi"/>
                <w:i/>
              </w:rPr>
              <w:lastRenderedPageBreak/>
              <w:t>Que no se establezca el acuerdo de colaboración</w:t>
            </w:r>
          </w:p>
        </w:tc>
        <w:tc>
          <w:tcPr>
            <w:tcW w:w="3402" w:type="dxa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Gestionar y fundamentar la participación con otras IES para la </w:t>
            </w:r>
            <w:r>
              <w:rPr>
                <w:rFonts w:cstheme="minorHAnsi"/>
                <w:i/>
              </w:rPr>
              <w:lastRenderedPageBreak/>
              <w:t>colaboración en artículos de investigación con temáticas similares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FE4A44" w:rsidRDefault="00B44A82" w:rsidP="00D46CC6">
            <w:pPr>
              <w:pStyle w:val="Sinespaciado"/>
              <w:rPr>
                <w:rFonts w:cstheme="minorHAnsi"/>
              </w:rPr>
            </w:pPr>
            <w:r w:rsidRPr="00FE4A44">
              <w:rPr>
                <w:rFonts w:cstheme="minorHAnsi"/>
              </w:rPr>
              <w:lastRenderedPageBreak/>
              <w:t>Realizar actividades de docencia-investigación que promuevan el</w:t>
            </w:r>
          </w:p>
          <w:p w:rsidR="00B44A82" w:rsidRPr="00A51466" w:rsidRDefault="00B44A82" w:rsidP="00D46CC6">
            <w:pPr>
              <w:pStyle w:val="Sinespaciado"/>
              <w:rPr>
                <w:rFonts w:cstheme="minorHAnsi"/>
              </w:rPr>
            </w:pPr>
            <w:r w:rsidRPr="00FE4A44">
              <w:rPr>
                <w:rFonts w:cstheme="minorHAnsi"/>
              </w:rPr>
              <w:t>Fortalecimiento de Cuerpos Académicos.</w:t>
            </w:r>
          </w:p>
        </w:tc>
        <w:tc>
          <w:tcPr>
            <w:tcW w:w="287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Que no se realicen las actividades de docencia-investigación</w:t>
            </w:r>
          </w:p>
        </w:tc>
        <w:tc>
          <w:tcPr>
            <w:tcW w:w="3402" w:type="dxa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 w:rsidRPr="00A51466">
              <w:rPr>
                <w:rFonts w:cstheme="minorHAnsi"/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Calendarizar actividades que se llevaran a cabo para obtener el insumo necesario para realizar las investigaciones</w:t>
            </w:r>
          </w:p>
        </w:tc>
      </w:tr>
      <w:tr w:rsidR="00B44A82" w:rsidRPr="00A51466" w:rsidTr="00D46CC6">
        <w:trPr>
          <w:jc w:val="center"/>
        </w:trPr>
        <w:tc>
          <w:tcPr>
            <w:tcW w:w="3356" w:type="dxa"/>
            <w:vAlign w:val="center"/>
          </w:tcPr>
          <w:p w:rsidR="00B44A82" w:rsidRPr="00FE4A44" w:rsidRDefault="00B44A82" w:rsidP="00D46CC6">
            <w:pPr>
              <w:pStyle w:val="Sinespaciado"/>
              <w:jc w:val="both"/>
              <w:rPr>
                <w:rFonts w:cstheme="minorHAnsi"/>
              </w:rPr>
            </w:pPr>
            <w:r w:rsidRPr="00D61087">
              <w:rPr>
                <w:rFonts w:cstheme="minorHAnsi"/>
              </w:rPr>
              <w:t>Informar de manera permanente los resultados del trabajo de Cuerpos</w:t>
            </w:r>
            <w:r>
              <w:rPr>
                <w:rFonts w:cstheme="minorHAnsi"/>
              </w:rPr>
              <w:t xml:space="preserve"> Académicos a la </w:t>
            </w:r>
            <w:r w:rsidRPr="00D61087">
              <w:rPr>
                <w:rFonts w:cstheme="minorHAnsi"/>
              </w:rPr>
              <w:t>en los tiempos</w:t>
            </w:r>
            <w:r>
              <w:rPr>
                <w:rFonts w:cstheme="minorHAnsi"/>
              </w:rPr>
              <w:t xml:space="preserve"> </w:t>
            </w:r>
            <w:r w:rsidRPr="00D61087">
              <w:rPr>
                <w:rFonts w:cstheme="minorHAnsi"/>
              </w:rPr>
              <w:t>Establecidos.</w:t>
            </w:r>
          </w:p>
        </w:tc>
        <w:tc>
          <w:tcPr>
            <w:tcW w:w="2876" w:type="dxa"/>
            <w:vAlign w:val="center"/>
          </w:tcPr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Que se desconozca el trabajo del cuerpo académico  las investigaciones que llevan</w:t>
            </w:r>
          </w:p>
        </w:tc>
        <w:tc>
          <w:tcPr>
            <w:tcW w:w="3402" w:type="dxa"/>
          </w:tcPr>
          <w:p w:rsidR="00B44A82" w:rsidRPr="00A51466" w:rsidRDefault="00B44A82" w:rsidP="00D46CC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Buscar momentos al interior del colegido para dar a conocer las investigaciones y el impacto en la institución</w:t>
            </w:r>
          </w:p>
        </w:tc>
      </w:tr>
    </w:tbl>
    <w:p w:rsidR="00B44A82" w:rsidRDefault="00B44A82" w:rsidP="00B44A82">
      <w:pPr>
        <w:rPr>
          <w:rFonts w:ascii="Arial" w:hAnsi="Arial" w:cs="Arial"/>
          <w:lang w:val="es-ES_tradnl"/>
        </w:rPr>
      </w:pPr>
    </w:p>
    <w:p w:rsidR="00B44A82" w:rsidRDefault="00B44A82" w:rsidP="00B44A82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8"/>
        <w:gridCol w:w="3683"/>
        <w:gridCol w:w="3385"/>
        <w:gridCol w:w="3360"/>
      </w:tblGrid>
      <w:tr w:rsidR="00B44A82" w:rsidRPr="00A51466" w:rsidTr="00D46CC6">
        <w:tc>
          <w:tcPr>
            <w:tcW w:w="2998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ETAPA DEL PROCESO</w:t>
            </w:r>
          </w:p>
        </w:tc>
        <w:tc>
          <w:tcPr>
            <w:tcW w:w="3683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FORTALEZAS DEL AREA/COORDINACION</w:t>
            </w:r>
          </w:p>
        </w:tc>
        <w:tc>
          <w:tcPr>
            <w:tcW w:w="3385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ACCIONES PARA IMPULSARLA</w:t>
            </w:r>
          </w:p>
        </w:tc>
        <w:tc>
          <w:tcPr>
            <w:tcW w:w="3360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LOGROS OBTENIDOS</w:t>
            </w:r>
          </w:p>
        </w:tc>
      </w:tr>
      <w:tr w:rsidR="00B44A82" w:rsidRPr="00A51466" w:rsidTr="00D46CC6">
        <w:tc>
          <w:tcPr>
            <w:tcW w:w="2998" w:type="dxa"/>
            <w:vAlign w:val="center"/>
          </w:tcPr>
          <w:p w:rsidR="00B44A82" w:rsidRPr="00A51466" w:rsidRDefault="00B44A82" w:rsidP="00D46CC6">
            <w:pPr>
              <w:rPr>
                <w:rFonts w:cstheme="minorHAnsi"/>
                <w:lang w:val="es-ES_tradnl"/>
              </w:rPr>
            </w:pPr>
            <w:r w:rsidRPr="00FE4A44">
              <w:rPr>
                <w:rFonts w:cstheme="minorHAnsi"/>
                <w:lang w:val="es-ES_tradnl"/>
              </w:rPr>
              <w:t>Proyecto de área</w:t>
            </w:r>
          </w:p>
        </w:tc>
        <w:tc>
          <w:tcPr>
            <w:tcW w:w="3683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 w:rsidRPr="00A51466">
              <w:rPr>
                <w:rFonts w:cstheme="minorHAnsi"/>
                <w:i/>
              </w:rPr>
              <w:t>Se cuenta con la experiencia y la evaluación del ciclo anterior para la elaboración del proyecto vigente.</w:t>
            </w:r>
          </w:p>
        </w:tc>
        <w:tc>
          <w:tcPr>
            <w:tcW w:w="3385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 w:rsidRPr="00A51466">
              <w:rPr>
                <w:rFonts w:cstheme="minorHAnsi"/>
                <w:i/>
              </w:rPr>
              <w:t>Verificar de manera permanente las metas para alcanzarlas.</w:t>
            </w:r>
          </w:p>
        </w:tc>
        <w:tc>
          <w:tcPr>
            <w:tcW w:w="3360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 w:rsidRPr="00A51466">
              <w:rPr>
                <w:rFonts w:cstheme="minorHAnsi"/>
                <w:i/>
              </w:rPr>
              <w:t>Se ha logrado el porcentaje correspondiente a este semestre de las metas planteadas.</w:t>
            </w:r>
          </w:p>
        </w:tc>
      </w:tr>
      <w:tr w:rsidR="00B44A82" w:rsidRPr="00A51466" w:rsidTr="00D46CC6">
        <w:tc>
          <w:tcPr>
            <w:tcW w:w="2998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</w:rPr>
            </w:pPr>
            <w:r w:rsidRPr="00FE4A44">
              <w:rPr>
                <w:rFonts w:cstheme="minorHAnsi"/>
              </w:rPr>
              <w:t>Implementar la formación y consolidación de Cuerpos Académicos a</w:t>
            </w:r>
            <w:r>
              <w:rPr>
                <w:rFonts w:cstheme="minorHAnsi"/>
              </w:rPr>
              <w:t xml:space="preserve"> </w:t>
            </w:r>
            <w:r w:rsidRPr="00FE4A44">
              <w:rPr>
                <w:rFonts w:cstheme="minorHAnsi"/>
              </w:rPr>
              <w:t>través del registro en el Programa para el Desarrollo Prof</w:t>
            </w:r>
            <w:r>
              <w:rPr>
                <w:rFonts w:cstheme="minorHAnsi"/>
              </w:rPr>
              <w:t xml:space="preserve">esional </w:t>
            </w:r>
            <w:r w:rsidRPr="00FE4A44">
              <w:rPr>
                <w:rFonts w:cstheme="minorHAnsi"/>
              </w:rPr>
              <w:t>Docente de Educación Superior</w:t>
            </w:r>
            <w:r>
              <w:rPr>
                <w:rFonts w:cstheme="minorHAnsi"/>
              </w:rPr>
              <w:t xml:space="preserve"> (PRODEP) </w:t>
            </w:r>
          </w:p>
        </w:tc>
        <w:tc>
          <w:tcPr>
            <w:tcW w:w="3683" w:type="dxa"/>
          </w:tcPr>
          <w:p w:rsidR="00B44A82" w:rsidRDefault="00B44A82" w:rsidP="00D46CC6">
            <w:pPr>
              <w:rPr>
                <w:rFonts w:cstheme="minorHAnsi"/>
                <w:i/>
              </w:rPr>
            </w:pPr>
          </w:p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cuenta con un cuerpo académicos en formación</w:t>
            </w:r>
          </w:p>
          <w:p w:rsidR="00B44A82" w:rsidRDefault="00B44A82" w:rsidP="00D46CC6">
            <w:pPr>
              <w:rPr>
                <w:rFonts w:cstheme="minorHAnsi"/>
                <w:i/>
              </w:rPr>
            </w:pPr>
          </w:p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4 PTC participaron para la convocatoria de perfil deseable</w:t>
            </w:r>
          </w:p>
          <w:p w:rsidR="00B44A82" w:rsidRDefault="00B44A82" w:rsidP="00D46CC6">
            <w:pPr>
              <w:rPr>
                <w:rFonts w:cstheme="minorHAnsi"/>
                <w:i/>
              </w:rPr>
            </w:pP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</w:p>
        </w:tc>
        <w:tc>
          <w:tcPr>
            <w:tcW w:w="3385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Gestionar la participación de docentes en investigación para la conformación de otro cuerpo académico</w:t>
            </w:r>
          </w:p>
        </w:tc>
        <w:tc>
          <w:tcPr>
            <w:tcW w:w="3360" w:type="dxa"/>
          </w:tcPr>
          <w:p w:rsidR="00B44A82" w:rsidRDefault="00B44A82" w:rsidP="00D46CC6">
            <w:pPr>
              <w:rPr>
                <w:rFonts w:cstheme="minorHAnsi"/>
                <w:i/>
              </w:rPr>
            </w:pP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Investigación para la conformación del cuerpo académico</w:t>
            </w:r>
          </w:p>
        </w:tc>
      </w:tr>
      <w:tr w:rsidR="00B44A82" w:rsidRPr="00A51466" w:rsidTr="00D46CC6">
        <w:tc>
          <w:tcPr>
            <w:tcW w:w="2998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</w:rPr>
            </w:pPr>
            <w:r w:rsidRPr="00FE4A44">
              <w:rPr>
                <w:rFonts w:cstheme="minorHAnsi"/>
              </w:rPr>
              <w:t>Participar en redes e intercambio acad</w:t>
            </w:r>
            <w:r>
              <w:rPr>
                <w:rFonts w:cstheme="minorHAnsi"/>
              </w:rPr>
              <w:t xml:space="preserve">émico con sus pares, organismos </w:t>
            </w:r>
            <w:r w:rsidRPr="00FE4A44">
              <w:rPr>
                <w:rFonts w:cstheme="minorHAnsi"/>
              </w:rPr>
              <w:t>e institucione</w:t>
            </w:r>
            <w:r>
              <w:rPr>
                <w:rFonts w:cstheme="minorHAnsi"/>
              </w:rPr>
              <w:t>s en el país y en el extranjero</w:t>
            </w:r>
          </w:p>
        </w:tc>
        <w:tc>
          <w:tcPr>
            <w:tcW w:w="3683" w:type="dxa"/>
          </w:tcPr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consiguió una red,  6  intercambios académicos</w:t>
            </w: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3 movilidades</w:t>
            </w:r>
          </w:p>
        </w:tc>
        <w:tc>
          <w:tcPr>
            <w:tcW w:w="3385" w:type="dxa"/>
          </w:tcPr>
          <w:p w:rsidR="00B44A82" w:rsidRDefault="00B44A82" w:rsidP="00D46CC6">
            <w:pPr>
              <w:rPr>
                <w:rFonts w:cstheme="minorHAnsi"/>
                <w:i/>
              </w:rPr>
            </w:pP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Realizar proyectos para realizar redes e intercambios académicos.</w:t>
            </w:r>
          </w:p>
        </w:tc>
        <w:tc>
          <w:tcPr>
            <w:tcW w:w="3360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cuenta con redes e intercambios académicos</w:t>
            </w:r>
          </w:p>
        </w:tc>
      </w:tr>
      <w:tr w:rsidR="00B44A82" w:rsidRPr="00A51466" w:rsidTr="00D46CC6">
        <w:tc>
          <w:tcPr>
            <w:tcW w:w="2998" w:type="dxa"/>
            <w:vAlign w:val="center"/>
          </w:tcPr>
          <w:p w:rsidR="00B44A82" w:rsidRPr="00FE4A44" w:rsidRDefault="00B44A82" w:rsidP="00D46CC6">
            <w:pPr>
              <w:pStyle w:val="Sinespaciado"/>
              <w:jc w:val="both"/>
              <w:rPr>
                <w:rFonts w:cstheme="minorHAnsi"/>
                <w:lang w:val="es-ES_tradnl"/>
              </w:rPr>
            </w:pPr>
            <w:r w:rsidRPr="00FE4A44">
              <w:rPr>
                <w:rFonts w:cstheme="minorHAnsi"/>
                <w:lang w:val="es-ES_tradnl"/>
              </w:rPr>
              <w:lastRenderedPageBreak/>
              <w:t>Socializar en diferentes ámbitos los resultados de investigación</w:t>
            </w:r>
            <w:r>
              <w:rPr>
                <w:rFonts w:cstheme="minorHAnsi"/>
                <w:lang w:val="es-ES_tradnl"/>
              </w:rPr>
              <w:t xml:space="preserve"> </w:t>
            </w:r>
            <w:r w:rsidRPr="00FE4A44">
              <w:rPr>
                <w:rFonts w:cstheme="minorHAnsi"/>
                <w:lang w:val="es-ES_tradnl"/>
              </w:rPr>
              <w:t>obtenidos y su impacto educativo para la mejora continua de la</w:t>
            </w:r>
          </w:p>
          <w:p w:rsidR="00B44A82" w:rsidRPr="00A51466" w:rsidRDefault="00B44A82" w:rsidP="00D46CC6">
            <w:pPr>
              <w:pStyle w:val="Sinespaciado"/>
              <w:jc w:val="both"/>
              <w:rPr>
                <w:rFonts w:cstheme="minorHAnsi"/>
                <w:lang w:val="es-ES_tradnl"/>
              </w:rPr>
            </w:pPr>
            <w:r w:rsidRPr="00FE4A44">
              <w:rPr>
                <w:rFonts w:cstheme="minorHAnsi"/>
                <w:lang w:val="es-ES_tradnl"/>
              </w:rPr>
              <w:t>institución</w:t>
            </w:r>
          </w:p>
        </w:tc>
        <w:tc>
          <w:tcPr>
            <w:tcW w:w="3683" w:type="dxa"/>
          </w:tcPr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Participación en congresos arbitrados con tres investigaciones</w:t>
            </w:r>
          </w:p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Movilidad España</w:t>
            </w:r>
          </w:p>
          <w:p w:rsidR="00B44A82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Movilidad argentina </w:t>
            </w:r>
          </w:p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Tutoría </w:t>
            </w:r>
          </w:p>
        </w:tc>
        <w:tc>
          <w:tcPr>
            <w:tcW w:w="3385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Seguir generando investigaciones para su publicación</w:t>
            </w:r>
          </w:p>
        </w:tc>
        <w:tc>
          <w:tcPr>
            <w:tcW w:w="3360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Realizar artículos para publicación en revista</w:t>
            </w:r>
          </w:p>
        </w:tc>
      </w:tr>
      <w:tr w:rsidR="00B44A82" w:rsidRPr="00A51466" w:rsidTr="00D46CC6">
        <w:tc>
          <w:tcPr>
            <w:tcW w:w="2998" w:type="dxa"/>
            <w:vAlign w:val="center"/>
          </w:tcPr>
          <w:p w:rsidR="00B44A82" w:rsidRPr="00A51466" w:rsidRDefault="00B44A82" w:rsidP="00D46CC6">
            <w:pPr>
              <w:pStyle w:val="Sinespaciado"/>
              <w:jc w:val="both"/>
              <w:rPr>
                <w:rFonts w:cstheme="minorHAnsi"/>
              </w:rPr>
            </w:pPr>
            <w:r w:rsidRPr="00FE4A44">
              <w:rPr>
                <w:rFonts w:cstheme="minorHAnsi"/>
              </w:rPr>
              <w:t>Participar en la elaboración de convenios de vinculación con otras IE</w:t>
            </w:r>
            <w:r>
              <w:rPr>
                <w:rFonts w:cstheme="minorHAnsi"/>
              </w:rPr>
              <w:t xml:space="preserve">S a </w:t>
            </w:r>
            <w:r w:rsidRPr="00FE4A44">
              <w:rPr>
                <w:rFonts w:cstheme="minorHAnsi"/>
              </w:rPr>
              <w:t>través de redes e inter</w:t>
            </w:r>
            <w:r>
              <w:rPr>
                <w:rFonts w:cstheme="minorHAnsi"/>
              </w:rPr>
              <w:t xml:space="preserve">cambio académico con sus pares, organismos e </w:t>
            </w:r>
            <w:r w:rsidRPr="00FE4A44">
              <w:rPr>
                <w:rFonts w:cstheme="minorHAnsi"/>
              </w:rPr>
              <w:t>instituciones en el país y en el extranjero.</w:t>
            </w:r>
          </w:p>
        </w:tc>
        <w:tc>
          <w:tcPr>
            <w:tcW w:w="3683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Se cuentan con 3 acuerdos de colaboración nuevos con EN o IES</w:t>
            </w:r>
          </w:p>
        </w:tc>
        <w:tc>
          <w:tcPr>
            <w:tcW w:w="3385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Gestionar acuerdo de colaboración con EN o IES</w:t>
            </w:r>
          </w:p>
        </w:tc>
        <w:tc>
          <w:tcPr>
            <w:tcW w:w="3360" w:type="dxa"/>
          </w:tcPr>
          <w:p w:rsidR="00B44A82" w:rsidRPr="00A51466" w:rsidRDefault="00B44A82" w:rsidP="00D46CC6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Buscar instituciones internacionales para establecer acuerdos de colaboración</w:t>
            </w:r>
          </w:p>
        </w:tc>
      </w:tr>
    </w:tbl>
    <w:p w:rsidR="00B44A82" w:rsidRDefault="00B44A82" w:rsidP="00B44A82"/>
    <w:p w:rsidR="00B44A82" w:rsidRDefault="00B44A82" w:rsidP="00B44A82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6"/>
        <w:gridCol w:w="3018"/>
        <w:gridCol w:w="3437"/>
        <w:gridCol w:w="3335"/>
      </w:tblGrid>
      <w:tr w:rsidR="00B44A82" w:rsidRPr="00A51466" w:rsidTr="00D46CC6">
        <w:tc>
          <w:tcPr>
            <w:tcW w:w="3636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ETAPA DEL PROCESO</w:t>
            </w:r>
          </w:p>
        </w:tc>
        <w:tc>
          <w:tcPr>
            <w:tcW w:w="3018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AREAS DE OPORTUNIDAD  DEL AREA/COORDINACION</w:t>
            </w:r>
          </w:p>
        </w:tc>
        <w:tc>
          <w:tcPr>
            <w:tcW w:w="3437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ACCIONES PARA MINIMIZARLAS</w:t>
            </w:r>
          </w:p>
        </w:tc>
        <w:tc>
          <w:tcPr>
            <w:tcW w:w="3335" w:type="dxa"/>
            <w:vAlign w:val="center"/>
          </w:tcPr>
          <w:p w:rsidR="00B44A82" w:rsidRPr="00A51466" w:rsidRDefault="00B44A82" w:rsidP="00D46CC6">
            <w:pPr>
              <w:jc w:val="center"/>
              <w:rPr>
                <w:rFonts w:cstheme="minorHAnsi"/>
                <w:b/>
              </w:rPr>
            </w:pPr>
            <w:r w:rsidRPr="00A51466">
              <w:rPr>
                <w:rFonts w:cstheme="minorHAnsi"/>
                <w:b/>
              </w:rPr>
              <w:t>LOGROS OBTENIDOS</w:t>
            </w:r>
          </w:p>
        </w:tc>
      </w:tr>
      <w:tr w:rsidR="00B44A82" w:rsidRPr="00A51466" w:rsidTr="00D46CC6">
        <w:tc>
          <w:tcPr>
            <w:tcW w:w="3636" w:type="dxa"/>
            <w:vAlign w:val="center"/>
          </w:tcPr>
          <w:p w:rsidR="00B44A82" w:rsidRPr="00A51466" w:rsidRDefault="00B44A82" w:rsidP="00D46CC6">
            <w:pPr>
              <w:jc w:val="both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I</w:t>
            </w:r>
            <w:r w:rsidRPr="00A763C9">
              <w:rPr>
                <w:rFonts w:cstheme="minorHAnsi"/>
                <w:lang w:val="es-ES_tradnl"/>
              </w:rPr>
              <w:t xml:space="preserve">mplementar la formación y consolidación de Cuerpos Académicos a través del registro en el Programa para el Desarrollo Profesional Docente de Educación Superior (PRODEP) </w:t>
            </w:r>
          </w:p>
        </w:tc>
        <w:tc>
          <w:tcPr>
            <w:tcW w:w="3018" w:type="dxa"/>
          </w:tcPr>
          <w:p w:rsidR="00B44A82" w:rsidRPr="00A51466" w:rsidRDefault="00B44A82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Los PTC desconocen las reglas de operación 2018</w:t>
            </w:r>
          </w:p>
        </w:tc>
        <w:tc>
          <w:tcPr>
            <w:tcW w:w="3437" w:type="dxa"/>
          </w:tcPr>
          <w:p w:rsidR="00B44A82" w:rsidRPr="00A51466" w:rsidRDefault="00B44A82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jutas donde el cuerpo académica tenga el horario establecido para coincidir todos para poder darle seguimiento a cada uno de los procesos y a las investigaciones</w:t>
            </w:r>
          </w:p>
        </w:tc>
        <w:tc>
          <w:tcPr>
            <w:tcW w:w="3335" w:type="dxa"/>
          </w:tcPr>
          <w:p w:rsidR="00B44A82" w:rsidRPr="00A51466" w:rsidRDefault="001600A0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Se piensa registrar otro CA</w:t>
            </w:r>
          </w:p>
        </w:tc>
      </w:tr>
      <w:tr w:rsidR="00B44A82" w:rsidRPr="00A51466" w:rsidTr="00D46CC6">
        <w:tc>
          <w:tcPr>
            <w:tcW w:w="3636" w:type="dxa"/>
            <w:vAlign w:val="center"/>
          </w:tcPr>
          <w:p w:rsidR="00B44A82" w:rsidRPr="00FE4A44" w:rsidRDefault="00B44A82" w:rsidP="00D46CC6">
            <w:pPr>
              <w:pStyle w:val="Sinespaciado"/>
              <w:rPr>
                <w:rFonts w:cstheme="minorHAnsi"/>
              </w:rPr>
            </w:pPr>
            <w:r w:rsidRPr="00FE4A44">
              <w:rPr>
                <w:rFonts w:cstheme="minorHAnsi"/>
              </w:rPr>
              <w:t>Realizar actividades de docencia-investigación que promuevan el</w:t>
            </w:r>
          </w:p>
          <w:p w:rsidR="00B44A82" w:rsidRPr="00A51466" w:rsidRDefault="00B44A82" w:rsidP="00D46CC6">
            <w:pPr>
              <w:pStyle w:val="Sinespaciado"/>
              <w:rPr>
                <w:rFonts w:cstheme="minorHAnsi"/>
              </w:rPr>
            </w:pPr>
            <w:r w:rsidRPr="00FE4A44">
              <w:rPr>
                <w:rFonts w:cstheme="minorHAnsi"/>
              </w:rPr>
              <w:t>Fortalecimiento de Cuerpos Académicos.</w:t>
            </w:r>
          </w:p>
        </w:tc>
        <w:tc>
          <w:tcPr>
            <w:tcW w:w="3018" w:type="dxa"/>
          </w:tcPr>
          <w:p w:rsidR="00B44A82" w:rsidRPr="00A51466" w:rsidRDefault="00B44A82" w:rsidP="00D46CC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investigaciones que se llevan a cabo son de acuerdo a las necesidades institucionales por las estrategias de apoyo que se están realizando de acuerdo al Plan de estudios 2012</w:t>
            </w:r>
          </w:p>
        </w:tc>
        <w:tc>
          <w:tcPr>
            <w:tcW w:w="3437" w:type="dxa"/>
          </w:tcPr>
          <w:p w:rsidR="00B44A82" w:rsidRDefault="00B44A82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B44A82" w:rsidRPr="00A51466" w:rsidRDefault="00B44A82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>Dar seguimiento a las actividades realizadas en docencia</w:t>
            </w:r>
          </w:p>
        </w:tc>
        <w:tc>
          <w:tcPr>
            <w:tcW w:w="3335" w:type="dxa"/>
          </w:tcPr>
          <w:p w:rsidR="00B44A82" w:rsidRPr="00A51466" w:rsidRDefault="00B44A82" w:rsidP="00D46C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</w:t>
            </w:r>
            <w:r w:rsidRPr="00EF3BAD">
              <w:rPr>
                <w:rFonts w:cstheme="minorHAnsi"/>
              </w:rPr>
              <w:t>llevan las investigaciones</w:t>
            </w:r>
            <w:r w:rsidR="001600A0">
              <w:rPr>
                <w:rFonts w:cstheme="minorHAnsi"/>
              </w:rPr>
              <w:t xml:space="preserve"> de tutoría, movilidad y seguimiento de egresados</w:t>
            </w:r>
          </w:p>
        </w:tc>
      </w:tr>
    </w:tbl>
    <w:p w:rsidR="00B44A82" w:rsidRPr="0041207F" w:rsidRDefault="00B44A82" w:rsidP="0041207F">
      <w:pPr>
        <w:jc w:val="center"/>
        <w:rPr>
          <w:b/>
        </w:rPr>
      </w:pPr>
    </w:p>
    <w:sectPr w:rsidR="00B44A82" w:rsidRPr="0041207F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0A" w:rsidRDefault="00B5030A" w:rsidP="00FF1B6C">
      <w:pPr>
        <w:spacing w:after="0" w:line="240" w:lineRule="auto"/>
      </w:pPr>
      <w:r>
        <w:separator/>
      </w:r>
    </w:p>
  </w:endnote>
  <w:endnote w:type="continuationSeparator" w:id="0">
    <w:p w:rsidR="00B5030A" w:rsidRDefault="00B5030A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eastAsia="es-ES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0A" w:rsidRDefault="00B5030A" w:rsidP="00FF1B6C">
      <w:pPr>
        <w:spacing w:after="0" w:line="240" w:lineRule="auto"/>
      </w:pPr>
      <w:r>
        <w:separator/>
      </w:r>
    </w:p>
  </w:footnote>
  <w:footnote w:type="continuationSeparator" w:id="0">
    <w:p w:rsidR="00B5030A" w:rsidRDefault="00B5030A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0054"/>
    <w:multiLevelType w:val="hybridMultilevel"/>
    <w:tmpl w:val="6C4C30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F7A78"/>
    <w:multiLevelType w:val="hybridMultilevel"/>
    <w:tmpl w:val="39E095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1022C3"/>
    <w:rsid w:val="001600A0"/>
    <w:rsid w:val="001876C5"/>
    <w:rsid w:val="00212BCF"/>
    <w:rsid w:val="00355E44"/>
    <w:rsid w:val="0041207F"/>
    <w:rsid w:val="004923C2"/>
    <w:rsid w:val="004D29CD"/>
    <w:rsid w:val="004E5092"/>
    <w:rsid w:val="006B7742"/>
    <w:rsid w:val="007F4BF0"/>
    <w:rsid w:val="008B6195"/>
    <w:rsid w:val="00935191"/>
    <w:rsid w:val="00A327E7"/>
    <w:rsid w:val="00A740C4"/>
    <w:rsid w:val="00A84262"/>
    <w:rsid w:val="00AB13DE"/>
    <w:rsid w:val="00B44A82"/>
    <w:rsid w:val="00B5030A"/>
    <w:rsid w:val="00BE1033"/>
    <w:rsid w:val="00DE16CB"/>
    <w:rsid w:val="00E403AB"/>
    <w:rsid w:val="00E83DC9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Prrafodelista">
    <w:name w:val="List Paragraph"/>
    <w:basedOn w:val="Normal"/>
    <w:uiPriority w:val="34"/>
    <w:qFormat/>
    <w:rsid w:val="006B7742"/>
    <w:pPr>
      <w:ind w:left="720"/>
      <w:contextualSpacing/>
    </w:pPr>
  </w:style>
  <w:style w:type="paragraph" w:styleId="Sinespaciado">
    <w:name w:val="No Spacing"/>
    <w:uiPriority w:val="1"/>
    <w:qFormat/>
    <w:rsid w:val="00B44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Secretaria</cp:lastModifiedBy>
  <cp:revision>2</cp:revision>
  <dcterms:created xsi:type="dcterms:W3CDTF">2018-08-22T15:56:00Z</dcterms:created>
  <dcterms:modified xsi:type="dcterms:W3CDTF">2018-08-22T15:56:00Z</dcterms:modified>
</cp:coreProperties>
</file>