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3E1" w:rsidRDefault="00D373E1" w:rsidP="00D373E1">
      <w:pPr>
        <w:jc w:val="center"/>
        <w:rPr>
          <w:rFonts w:ascii="Arial" w:hAnsi="Arial" w:cs="Arial"/>
          <w:sz w:val="24"/>
        </w:rPr>
      </w:pPr>
      <w:r>
        <w:rPr>
          <w:rFonts w:ascii="Arial" w:hAnsi="Arial" w:cs="Arial"/>
          <w:sz w:val="24"/>
        </w:rPr>
        <w:t xml:space="preserve">AUTOEVALUACIÓN </w:t>
      </w:r>
    </w:p>
    <w:p w:rsidR="00D373E1" w:rsidRDefault="00D373E1" w:rsidP="00D373E1">
      <w:pPr>
        <w:jc w:val="center"/>
        <w:rPr>
          <w:rFonts w:ascii="Arial" w:hAnsi="Arial" w:cs="Arial"/>
          <w:sz w:val="24"/>
        </w:rPr>
      </w:pPr>
      <w:r>
        <w:rPr>
          <w:rFonts w:ascii="Arial" w:hAnsi="Arial" w:cs="Arial"/>
          <w:sz w:val="24"/>
        </w:rPr>
        <w:t>NOTA REFLEXIVA</w:t>
      </w:r>
    </w:p>
    <w:p w:rsidR="00D373E1" w:rsidRDefault="00D373E1" w:rsidP="00D373E1">
      <w:pPr>
        <w:jc w:val="both"/>
        <w:rPr>
          <w:rFonts w:ascii="Arial" w:hAnsi="Arial" w:cs="Arial"/>
          <w:sz w:val="24"/>
        </w:rPr>
      </w:pPr>
    </w:p>
    <w:p w:rsidR="00D373E1" w:rsidRDefault="00D373E1" w:rsidP="00D373E1">
      <w:pPr>
        <w:jc w:val="both"/>
        <w:rPr>
          <w:rFonts w:ascii="Arial" w:hAnsi="Arial" w:cs="Arial"/>
          <w:sz w:val="24"/>
        </w:rPr>
      </w:pPr>
      <w:r>
        <w:rPr>
          <w:rFonts w:ascii="Arial" w:hAnsi="Arial" w:cs="Arial"/>
          <w:sz w:val="24"/>
        </w:rPr>
        <w:t>En lo que respecta a esta evidencia las alumnas aun les falta ubicarse o conocer más de las formas de presentar un trabajo para ellas es algo nuevo se les tubo que enseñar que es un ensayo, las partes que lo componen, el como insertar una cita bibliográfica, el utilizar el APA 6.</w:t>
      </w:r>
    </w:p>
    <w:p w:rsidR="00D373E1" w:rsidRDefault="00D373E1" w:rsidP="00D373E1">
      <w:pPr>
        <w:jc w:val="both"/>
        <w:rPr>
          <w:rFonts w:ascii="Arial" w:hAnsi="Arial" w:cs="Arial"/>
          <w:sz w:val="24"/>
        </w:rPr>
      </w:pPr>
      <w:r>
        <w:rPr>
          <w:rFonts w:ascii="Arial" w:hAnsi="Arial" w:cs="Arial"/>
          <w:sz w:val="24"/>
        </w:rPr>
        <w:t>Algunas les falta todavía más redacción en sus trabajos, aun se quedan muy cortas de ideas, no analizan ni reflexionan sobre lo que se está pidiendo.</w:t>
      </w:r>
    </w:p>
    <w:p w:rsidR="00D373E1" w:rsidRDefault="00D373E1" w:rsidP="00D373E1">
      <w:pPr>
        <w:jc w:val="both"/>
        <w:rPr>
          <w:rFonts w:ascii="Arial" w:hAnsi="Arial" w:cs="Arial"/>
          <w:sz w:val="24"/>
        </w:rPr>
      </w:pPr>
      <w:r>
        <w:rPr>
          <w:rFonts w:ascii="Arial" w:hAnsi="Arial" w:cs="Arial"/>
          <w:sz w:val="24"/>
        </w:rPr>
        <w:t>Se les dificulta el identificar y el vincular las problemáticas a las que los docentes en servicio se están enfrentando actualmente con las situaciones y problemáticas que ellas como estudiantes se enfrentan.</w:t>
      </w:r>
    </w:p>
    <w:p w:rsidR="00D373E1" w:rsidRDefault="00D373E1" w:rsidP="00D373E1">
      <w:pPr>
        <w:jc w:val="both"/>
        <w:rPr>
          <w:rFonts w:ascii="Arial" w:hAnsi="Arial" w:cs="Arial"/>
          <w:sz w:val="24"/>
        </w:rPr>
      </w:pPr>
    </w:p>
    <w:p w:rsidR="00D373E1" w:rsidRDefault="00D373E1" w:rsidP="00D373E1">
      <w:pPr>
        <w:jc w:val="both"/>
        <w:rPr>
          <w:rFonts w:ascii="Arial" w:hAnsi="Arial" w:cs="Arial"/>
          <w:sz w:val="24"/>
        </w:rPr>
      </w:pPr>
      <w:r>
        <w:rPr>
          <w:rFonts w:ascii="Arial" w:hAnsi="Arial" w:cs="Arial"/>
          <w:sz w:val="24"/>
        </w:rPr>
        <w:t xml:space="preserve">Les falta iniciativa para poder vincular las lecturas que se retomaron en clase el investigar por si mismas para poder argumentar más sus trabajos y poder desarrollar con mayor fluidez, esto se ira trabajando poco a poco. </w:t>
      </w:r>
    </w:p>
    <w:p w:rsidR="00D373E1" w:rsidRPr="00D373E1" w:rsidRDefault="00D373E1" w:rsidP="00D373E1">
      <w:pPr>
        <w:jc w:val="both"/>
        <w:rPr>
          <w:rFonts w:ascii="Arial" w:hAnsi="Arial" w:cs="Arial"/>
          <w:sz w:val="24"/>
        </w:rPr>
      </w:pPr>
      <w:r>
        <w:rPr>
          <w:rFonts w:ascii="Arial" w:hAnsi="Arial" w:cs="Arial"/>
          <w:sz w:val="24"/>
        </w:rPr>
        <w:t>Para la realización de este trabajo se retomaron lecturas que fueron repartidas entre pequeños grupos del salón aquí hubo quienes no participaron con la exposición o no se prepararon para dar la clase, al termino de la participación de ellas yo como docente interviene para explicar o argumentar</w:t>
      </w:r>
      <w:bookmarkStart w:id="0" w:name="_GoBack"/>
      <w:bookmarkEnd w:id="0"/>
      <w:r>
        <w:rPr>
          <w:rFonts w:ascii="Arial" w:hAnsi="Arial" w:cs="Arial"/>
          <w:sz w:val="24"/>
        </w:rPr>
        <w:t xml:space="preserve"> más sobre el tema y que ellas pudieran tener más elementos para la fundamentación de este trabajo de evidencia (ensayo).  </w:t>
      </w:r>
    </w:p>
    <w:sectPr w:rsidR="00D373E1" w:rsidRPr="00D373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E1"/>
    <w:rsid w:val="00D37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8741"/>
  <w15:chartTrackingRefBased/>
  <w15:docId w15:val="{7E5CFB71-DBDE-404E-BFFD-8489E357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hernadez</dc:creator>
  <cp:keywords/>
  <dc:description/>
  <cp:lastModifiedBy>juan hernadez</cp:lastModifiedBy>
  <cp:revision>1</cp:revision>
  <dcterms:created xsi:type="dcterms:W3CDTF">2018-11-23T04:29:00Z</dcterms:created>
  <dcterms:modified xsi:type="dcterms:W3CDTF">2018-11-23T04:36:00Z</dcterms:modified>
</cp:coreProperties>
</file>