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17" w:rsidRDefault="00FB7AA6" w:rsidP="00FB7AA6">
      <w:pPr>
        <w:tabs>
          <w:tab w:val="left" w:pos="1185"/>
        </w:tabs>
      </w:pPr>
      <w:r>
        <w:tab/>
        <w:t xml:space="preserve">FORMATO 6 REFLEXIONES PERSONALES SOBRE CONCIENCIA DE GÉNERO </w:t>
      </w:r>
    </w:p>
    <w:p w:rsidR="00FB7AA6" w:rsidRDefault="00FB7AA6" w:rsidP="00FB7AA6">
      <w:pPr>
        <w:tabs>
          <w:tab w:val="left" w:pos="1185"/>
        </w:tabs>
      </w:pPr>
      <w:r>
        <w:t xml:space="preserve">RESPONDE LAS PREGUNTAS : </w:t>
      </w:r>
      <w:bookmarkStart w:id="0" w:name="_GoBack"/>
      <w:bookmarkEnd w:id="0"/>
    </w:p>
    <w:p w:rsidR="00FB7AA6" w:rsidRPr="002236AE" w:rsidRDefault="00FB7AA6" w:rsidP="00FB7AA6">
      <w:pPr>
        <w:pStyle w:val="ecxmsonormal"/>
        <w:shd w:val="clear" w:color="auto" w:fill="FFFFFF"/>
        <w:jc w:val="center"/>
        <w:rPr>
          <w:rFonts w:ascii="Arial" w:hAnsi="Arial" w:cs="Arial"/>
          <w:b/>
          <w:color w:val="2A2A2A"/>
          <w:sz w:val="22"/>
          <w:szCs w:val="22"/>
        </w:rPr>
      </w:pPr>
      <w:r>
        <w:rPr>
          <w:rFonts w:ascii="Arial" w:hAnsi="Arial" w:cs="Arial"/>
          <w:b/>
          <w:bCs/>
          <w:color w:val="2A2A2A"/>
          <w:sz w:val="22"/>
          <w:szCs w:val="22"/>
        </w:rPr>
        <w:t>REFLEXIÓN PERSONAL</w:t>
      </w:r>
    </w:p>
    <w:p w:rsidR="00FB7AA6" w:rsidRPr="002236AE" w:rsidRDefault="00FB7AA6" w:rsidP="00FB7A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236AE">
        <w:rPr>
          <w:rFonts w:ascii="Arial" w:hAnsi="Arial" w:cs="Arial"/>
          <w:b/>
          <w:bCs/>
        </w:rPr>
        <w:t>“Empezar por uno mismo: aumentar la propia sensibilización de género”</w:t>
      </w:r>
    </w:p>
    <w:p w:rsidR="00FB7AA6" w:rsidRPr="002236AE" w:rsidRDefault="00FB7AA6" w:rsidP="00FB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AA6" w:rsidRPr="002236AE" w:rsidRDefault="00FB7AA6" w:rsidP="00FB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36AE">
        <w:rPr>
          <w:rFonts w:ascii="Arial" w:hAnsi="Arial" w:cs="Arial"/>
        </w:rPr>
        <w:t>La reflexión personal sobre la idea que tenemos de nuestro propio género y su desarrollo constituye un prerrequisito para el éxito de la formación en sensibilización</w:t>
      </w:r>
      <w:r>
        <w:rPr>
          <w:rFonts w:ascii="Arial" w:hAnsi="Arial" w:cs="Arial"/>
        </w:rPr>
        <w:t xml:space="preserve"> de género. Las</w:t>
      </w:r>
      <w:r w:rsidRPr="002236AE">
        <w:rPr>
          <w:rFonts w:ascii="Arial" w:hAnsi="Arial" w:cs="Arial"/>
        </w:rPr>
        <w:t xml:space="preserve"> experiencias personales de socialización</w:t>
      </w:r>
      <w:r>
        <w:rPr>
          <w:rFonts w:ascii="Arial" w:hAnsi="Arial" w:cs="Arial"/>
        </w:rPr>
        <w:t xml:space="preserve"> a lo largo de nuestras vidas como hombres o mujeres</w:t>
      </w:r>
      <w:r w:rsidRPr="002236AE">
        <w:rPr>
          <w:rFonts w:ascii="Arial" w:hAnsi="Arial" w:cs="Arial"/>
        </w:rPr>
        <w:t xml:space="preserve"> y nuestras propias imágenes de género influyen en nu</w:t>
      </w:r>
      <w:r>
        <w:rPr>
          <w:rFonts w:ascii="Arial" w:hAnsi="Arial" w:cs="Arial"/>
        </w:rPr>
        <w:t>estro comportamiento,  percepción y</w:t>
      </w:r>
      <w:r w:rsidRPr="002236AE">
        <w:rPr>
          <w:rFonts w:ascii="Arial" w:hAnsi="Arial" w:cs="Arial"/>
        </w:rPr>
        <w:t xml:space="preserve"> juicios como personas, estudiantes, padres, docentes, etc. </w:t>
      </w:r>
    </w:p>
    <w:p w:rsidR="00FB7AA6" w:rsidRPr="002236AE" w:rsidRDefault="00FB7AA6" w:rsidP="00FB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AA6" w:rsidRPr="002236AE" w:rsidRDefault="00FB7AA6" w:rsidP="00FB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36AE">
        <w:rPr>
          <w:rFonts w:ascii="Arial" w:hAnsi="Arial" w:cs="Arial"/>
        </w:rPr>
        <w:t>Reflexionar sobre estas experiencias e imágenes de género nos hace conscientes de nuestros propios preju</w:t>
      </w:r>
      <w:r>
        <w:rPr>
          <w:rFonts w:ascii="Arial" w:hAnsi="Arial" w:cs="Arial"/>
        </w:rPr>
        <w:t>icios, percepciones estereotípic</w:t>
      </w:r>
      <w:r w:rsidRPr="002236AE">
        <w:rPr>
          <w:rFonts w:ascii="Arial" w:hAnsi="Arial" w:cs="Arial"/>
        </w:rPr>
        <w:t xml:space="preserve">as y heridas personales, dando pie a nuevas maneras de ver las cosas y a nuevas posibilidades de acción en el trabajo formativo diario con los/as niños/as. </w:t>
      </w:r>
    </w:p>
    <w:p w:rsidR="00FB7AA6" w:rsidRPr="002236AE" w:rsidRDefault="00FB7AA6" w:rsidP="00FB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AA6" w:rsidRDefault="00FB7AA6" w:rsidP="00FB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36AE">
        <w:rPr>
          <w:rFonts w:ascii="Arial" w:hAnsi="Arial" w:cs="Arial"/>
        </w:rPr>
        <w:t>Para llevar a cabo la reflexión</w:t>
      </w:r>
      <w:r>
        <w:rPr>
          <w:rFonts w:ascii="Arial" w:hAnsi="Arial" w:cs="Arial"/>
        </w:rPr>
        <w:t xml:space="preserve"> se pretende que los participantes</w:t>
      </w:r>
      <w:r w:rsidRPr="002236AE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n</w:t>
      </w:r>
      <w:r w:rsidRPr="002236AE">
        <w:rPr>
          <w:rFonts w:ascii="Arial" w:hAnsi="Arial" w:cs="Arial"/>
        </w:rPr>
        <w:t xml:space="preserve"> respuesta</w:t>
      </w:r>
      <w:r>
        <w:rPr>
          <w:rFonts w:ascii="Arial" w:hAnsi="Arial" w:cs="Arial"/>
        </w:rPr>
        <w:t xml:space="preserve"> a las siguientes preguntas con la finalidad de reflexionar sus experiencias. Dichas preguntas, las contestarán tomando en cuenta los recuerdos de la infancia, adolescencia  e incluso las más recientes.</w:t>
      </w:r>
    </w:p>
    <w:p w:rsidR="00FB7AA6" w:rsidRDefault="00FB7AA6" w:rsidP="00FB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B7AA6" w:rsidRPr="002236AE" w:rsidRDefault="00FB7AA6" w:rsidP="00FB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236AE">
        <w:rPr>
          <w:rFonts w:ascii="Arial" w:hAnsi="Arial" w:cs="Arial"/>
          <w:b/>
          <w:bCs/>
        </w:rPr>
        <w:t>Tema: recuerdos agradables (?)</w:t>
      </w:r>
    </w:p>
    <w:p w:rsidR="00FB7AA6" w:rsidRPr="002236AE" w:rsidRDefault="00FB7AA6" w:rsidP="00FB7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</w:p>
    <w:p w:rsidR="00FB7AA6" w:rsidRPr="002236AE" w:rsidRDefault="00FB7AA6" w:rsidP="00FB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36AE">
        <w:rPr>
          <w:rFonts w:ascii="Arial" w:hAnsi="Arial" w:cs="Arial"/>
        </w:rPr>
        <w:t>• ¿Hubo situaciones en las que le gustaba o gusta ser mujer u hombre?</w:t>
      </w:r>
    </w:p>
    <w:p w:rsidR="00FB7AA6" w:rsidRPr="002236AE" w:rsidRDefault="00FB7AA6" w:rsidP="00FB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36AE">
        <w:rPr>
          <w:rFonts w:ascii="Arial" w:hAnsi="Arial" w:cs="Arial"/>
        </w:rPr>
        <w:t>• ¿Por qué actividades y características recibía elogios de otras personas? ¿Percibía diferencias entre usted y sus hermanas/ hermanos</w:t>
      </w:r>
      <w:r>
        <w:rPr>
          <w:rFonts w:ascii="Arial" w:hAnsi="Arial" w:cs="Arial"/>
        </w:rPr>
        <w:t xml:space="preserve"> o personas del sexo opuesto</w:t>
      </w:r>
      <w:r w:rsidRPr="002236AE">
        <w:rPr>
          <w:rFonts w:ascii="Arial" w:hAnsi="Arial" w:cs="Arial"/>
        </w:rPr>
        <w:t>?</w:t>
      </w:r>
    </w:p>
    <w:p w:rsidR="00FB7AA6" w:rsidRPr="002236AE" w:rsidRDefault="00FB7AA6" w:rsidP="00FB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36AE">
        <w:rPr>
          <w:rFonts w:ascii="Arial" w:hAnsi="Arial" w:cs="Arial"/>
        </w:rPr>
        <w:t>• ¿Gozaba de algún privilegio por ser mujer u hombre</w:t>
      </w:r>
      <w:r>
        <w:rPr>
          <w:rFonts w:ascii="Arial" w:hAnsi="Arial" w:cs="Arial"/>
        </w:rPr>
        <w:t>?</w:t>
      </w:r>
      <w:r w:rsidRPr="002236AE">
        <w:rPr>
          <w:rFonts w:ascii="Arial" w:hAnsi="Arial" w:cs="Arial"/>
        </w:rPr>
        <w:t xml:space="preserve"> ¿Cuáles?</w:t>
      </w:r>
    </w:p>
    <w:p w:rsidR="00FB7AA6" w:rsidRPr="002236AE" w:rsidRDefault="00FB7AA6" w:rsidP="00FB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B7AA6" w:rsidRPr="002236AE" w:rsidRDefault="00FB7AA6" w:rsidP="00FB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236AE">
        <w:rPr>
          <w:rFonts w:ascii="Arial" w:hAnsi="Arial" w:cs="Arial"/>
          <w:b/>
          <w:bCs/>
        </w:rPr>
        <w:t>Tema: recuerdos desagradables (?)</w:t>
      </w:r>
    </w:p>
    <w:p w:rsidR="00FB7AA6" w:rsidRPr="002236AE" w:rsidRDefault="00FB7AA6" w:rsidP="00FB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B7AA6" w:rsidRPr="002236AE" w:rsidRDefault="00FB7AA6" w:rsidP="00FB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36AE">
        <w:rPr>
          <w:rFonts w:ascii="Arial" w:hAnsi="Arial" w:cs="Arial"/>
        </w:rPr>
        <w:t>• ¿Recuerda situaciones en las que otras personas intentaron prohibirle ciertas cosas por ser mujer u hombre?</w:t>
      </w:r>
    </w:p>
    <w:p w:rsidR="00FB7AA6" w:rsidRPr="002236AE" w:rsidRDefault="00FB7AA6" w:rsidP="00FB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36AE">
        <w:rPr>
          <w:rFonts w:ascii="Arial" w:hAnsi="Arial" w:cs="Arial"/>
        </w:rPr>
        <w:t>• ¿Cuáles eran sus tareas y deberes de niño/a</w:t>
      </w:r>
      <w:r>
        <w:rPr>
          <w:rFonts w:ascii="Arial" w:hAnsi="Arial" w:cs="Arial"/>
        </w:rPr>
        <w:t>, mujer u hombre</w:t>
      </w:r>
      <w:r w:rsidRPr="002236AE">
        <w:rPr>
          <w:rFonts w:ascii="Arial" w:hAnsi="Arial" w:cs="Arial"/>
        </w:rPr>
        <w:t>? ¿Qué esperaba</w:t>
      </w:r>
      <w:r>
        <w:rPr>
          <w:rFonts w:ascii="Arial" w:hAnsi="Arial" w:cs="Arial"/>
        </w:rPr>
        <w:t xml:space="preserve"> o espera</w:t>
      </w:r>
      <w:r w:rsidRPr="002236AE">
        <w:rPr>
          <w:rFonts w:ascii="Arial" w:hAnsi="Arial" w:cs="Arial"/>
        </w:rPr>
        <w:t xml:space="preserve"> la gente de usted cuando era niño/a</w:t>
      </w:r>
      <w:r>
        <w:rPr>
          <w:rFonts w:ascii="Arial" w:hAnsi="Arial" w:cs="Arial"/>
        </w:rPr>
        <w:t>, hombre o mujer</w:t>
      </w:r>
      <w:r w:rsidRPr="002236AE">
        <w:rPr>
          <w:rFonts w:ascii="Arial" w:hAnsi="Arial" w:cs="Arial"/>
        </w:rPr>
        <w:t>?</w:t>
      </w:r>
    </w:p>
    <w:p w:rsidR="00FB7AA6" w:rsidRPr="002236AE" w:rsidRDefault="00FB7AA6" w:rsidP="00FB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36AE">
        <w:rPr>
          <w:rFonts w:ascii="Arial" w:hAnsi="Arial" w:cs="Arial"/>
        </w:rPr>
        <w:t xml:space="preserve">• ¿Alguna vez le dirigieron comentarios insultantes o hirientes por ser una niña </w:t>
      </w:r>
      <w:r>
        <w:rPr>
          <w:rFonts w:ascii="Arial" w:hAnsi="Arial" w:cs="Arial"/>
        </w:rPr>
        <w:t xml:space="preserve"> (mujer) </w:t>
      </w:r>
      <w:r w:rsidRPr="002236AE">
        <w:rPr>
          <w:rFonts w:ascii="Arial" w:hAnsi="Arial" w:cs="Arial"/>
        </w:rPr>
        <w:t>o un niño</w:t>
      </w:r>
      <w:r>
        <w:rPr>
          <w:rFonts w:ascii="Arial" w:hAnsi="Arial" w:cs="Arial"/>
        </w:rPr>
        <w:t xml:space="preserve"> (hombre)</w:t>
      </w:r>
      <w:r w:rsidRPr="002236AE">
        <w:rPr>
          <w:rFonts w:ascii="Arial" w:hAnsi="Arial" w:cs="Arial"/>
        </w:rPr>
        <w:t xml:space="preserve"> o por hacer algo?</w:t>
      </w:r>
    </w:p>
    <w:p w:rsidR="00FB7AA6" w:rsidRPr="002236AE" w:rsidRDefault="00FB7AA6" w:rsidP="00FB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B7AA6" w:rsidRDefault="00FB7AA6" w:rsidP="00FB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236AE">
        <w:rPr>
          <w:rFonts w:ascii="Arial" w:hAnsi="Arial" w:cs="Arial"/>
          <w:b/>
          <w:bCs/>
        </w:rPr>
        <w:t>Tema: Cambio de género (?)</w:t>
      </w:r>
    </w:p>
    <w:p w:rsidR="00FB7AA6" w:rsidRPr="002236AE" w:rsidRDefault="00FB7AA6" w:rsidP="00FB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FB7AA6" w:rsidRPr="002236AE" w:rsidRDefault="00FB7AA6" w:rsidP="00FB7AA6">
      <w:pPr>
        <w:pStyle w:val="ecxmsonormal"/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2236AE">
        <w:rPr>
          <w:rFonts w:ascii="Arial" w:hAnsi="Arial" w:cs="Arial"/>
          <w:sz w:val="22"/>
          <w:szCs w:val="22"/>
        </w:rPr>
        <w:t>• ¿Alguna vez le hubiera gustado ser del otro sexo? En caso afirmativo, ¿en qué situaciones?</w:t>
      </w:r>
    </w:p>
    <w:p w:rsidR="00FB7AA6" w:rsidRDefault="00FB7AA6" w:rsidP="00FB7A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236AE">
        <w:rPr>
          <w:rFonts w:ascii="Arial" w:hAnsi="Arial" w:cs="Arial"/>
        </w:rPr>
        <w:t>• ¿Cómo eran sus relaciones con las otras personas del mismo sexo durante su infancia, adolescencia y adultez? ¿Y con los del otro?</w:t>
      </w:r>
    </w:p>
    <w:p w:rsidR="00FB7AA6" w:rsidRDefault="00FB7AA6" w:rsidP="00FB7AA6">
      <w:pPr>
        <w:tabs>
          <w:tab w:val="left" w:pos="1185"/>
        </w:tabs>
      </w:pPr>
    </w:p>
    <w:sectPr w:rsidR="00FB7A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A6"/>
    <w:rsid w:val="00434917"/>
    <w:rsid w:val="00FB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ED966-FC3A-420C-B372-36F1A790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FB7A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2017-11-23T17:58:00Z</dcterms:created>
  <dcterms:modified xsi:type="dcterms:W3CDTF">2017-11-23T18:01:00Z</dcterms:modified>
</cp:coreProperties>
</file>