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D1" w:rsidRDefault="00433CD1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</w:p>
    <w:p w:rsidR="00433CD1" w:rsidRDefault="00433CD1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ESCUELA NORMAL DE EDUCACIÓN PREESCOLAR</w:t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LICENCIATURA EN EDUCACIÓN PREESCOLAR</w:t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CICLO ESCOLAR 2018-2019</w:t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70A703AF" wp14:editId="524555F2">
            <wp:simplePos x="0" y="0"/>
            <wp:positionH relativeFrom="margin">
              <wp:posOffset>2477135</wp:posOffset>
            </wp:positionH>
            <wp:positionV relativeFrom="paragraph">
              <wp:posOffset>74815</wp:posOffset>
            </wp:positionV>
            <wp:extent cx="698269" cy="859036"/>
            <wp:effectExtent l="0" t="0" r="6985" b="0"/>
            <wp:wrapNone/>
            <wp:docPr id="1" name="Imagen 1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ne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69" cy="859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</w:p>
    <w:p w:rsidR="00226F53" w:rsidRPr="00226F53" w:rsidRDefault="00433CD1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>
        <w:rPr>
          <w:rFonts w:ascii="Century Gothic" w:hAnsi="Century Gothic"/>
          <w:b/>
          <w:color w:val="000000"/>
          <w:sz w:val="28"/>
          <w:szCs w:val="24"/>
        </w:rPr>
        <w:t>CURSO: PROYECTOS DE INTERVENCION SOCIOEDUCATIVA</w:t>
      </w:r>
    </w:p>
    <w:p w:rsidR="00762341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PROFESOR</w:t>
      </w:r>
      <w:r w:rsidR="00433CD1">
        <w:rPr>
          <w:rFonts w:ascii="Century Gothic" w:hAnsi="Century Gothic"/>
          <w:b/>
          <w:color w:val="000000"/>
          <w:sz w:val="28"/>
          <w:szCs w:val="24"/>
        </w:rPr>
        <w:t>A</w:t>
      </w:r>
      <w:r w:rsidRPr="00226F53">
        <w:rPr>
          <w:rFonts w:ascii="Century Gothic" w:hAnsi="Century Gothic"/>
          <w:b/>
          <w:color w:val="000000"/>
          <w:sz w:val="28"/>
          <w:szCs w:val="24"/>
        </w:rPr>
        <w:t xml:space="preserve">: </w:t>
      </w:r>
      <w:r w:rsidR="00762341">
        <w:rPr>
          <w:rFonts w:ascii="Century Gothic" w:hAnsi="Century Gothic"/>
          <w:b/>
          <w:color w:val="000000"/>
          <w:sz w:val="28"/>
          <w:szCs w:val="24"/>
        </w:rPr>
        <w:t>DOLORES PATRICIA SEGOVIA GOMEZ</w:t>
      </w:r>
    </w:p>
    <w:p w:rsidR="00762341" w:rsidRDefault="00762341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>
        <w:rPr>
          <w:rFonts w:ascii="Century Gothic" w:hAnsi="Century Gothic"/>
          <w:b/>
          <w:color w:val="000000"/>
          <w:sz w:val="28"/>
          <w:szCs w:val="24"/>
        </w:rPr>
        <w:t>TRABAJO: REPORTE DE VIDEO “HACERSE MAESTRO. PROYECTO DE INVESTIGACIÓN</w:t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ALUMNA: KARLA ABIGAIL SANTANA BENAVIDES</w:t>
      </w:r>
    </w:p>
    <w:p w:rsidR="00226F53" w:rsidRPr="00226F53" w:rsidRDefault="00226F53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 w:rsidRPr="00226F53">
        <w:rPr>
          <w:rFonts w:ascii="Century Gothic" w:hAnsi="Century Gothic"/>
          <w:b/>
          <w:color w:val="000000"/>
          <w:sz w:val="28"/>
          <w:szCs w:val="24"/>
        </w:rPr>
        <w:t>No. 20</w:t>
      </w:r>
    </w:p>
    <w:p w:rsidR="00226F53" w:rsidRPr="00226F53" w:rsidRDefault="00762341" w:rsidP="00433CD1">
      <w:pPr>
        <w:jc w:val="center"/>
        <w:rPr>
          <w:rFonts w:ascii="Century Gothic" w:hAnsi="Century Gothic"/>
          <w:b/>
          <w:color w:val="000000"/>
          <w:sz w:val="28"/>
          <w:szCs w:val="24"/>
        </w:rPr>
      </w:pPr>
      <w:r>
        <w:rPr>
          <w:rFonts w:ascii="Century Gothic" w:hAnsi="Century Gothic"/>
          <w:b/>
          <w:color w:val="000000"/>
          <w:sz w:val="28"/>
          <w:szCs w:val="24"/>
        </w:rPr>
        <w:t>SEXTO</w:t>
      </w:r>
      <w:r w:rsidR="00226F53" w:rsidRPr="00226F53">
        <w:rPr>
          <w:rFonts w:ascii="Century Gothic" w:hAnsi="Century Gothic"/>
          <w:b/>
          <w:color w:val="000000"/>
          <w:sz w:val="28"/>
          <w:szCs w:val="24"/>
        </w:rPr>
        <w:t xml:space="preserve"> SEMESTRE</w:t>
      </w:r>
    </w:p>
    <w:p w:rsidR="00226F53" w:rsidRDefault="00226F53">
      <w:pPr>
        <w:rPr>
          <w:rFonts w:ascii="Century Gothic" w:hAnsi="Century Gothic"/>
          <w:b/>
          <w:color w:val="000000"/>
          <w:sz w:val="28"/>
          <w:szCs w:val="24"/>
        </w:rPr>
      </w:pPr>
      <w:r>
        <w:rPr>
          <w:rFonts w:ascii="Century Gothic" w:hAnsi="Century Gothic"/>
          <w:b/>
          <w:color w:val="000000"/>
          <w:sz w:val="28"/>
          <w:szCs w:val="24"/>
        </w:rPr>
        <w:br w:type="page"/>
      </w:r>
    </w:p>
    <w:p w:rsidR="00570BB0" w:rsidRPr="002373D3" w:rsidRDefault="002373D3" w:rsidP="00226F53">
      <w:pPr>
        <w:spacing w:line="360" w:lineRule="auto"/>
        <w:jc w:val="both"/>
        <w:rPr>
          <w:rFonts w:ascii="Century Gothic" w:hAnsi="Century Gothic"/>
          <w:b/>
          <w:color w:val="000000"/>
          <w:sz w:val="28"/>
          <w:szCs w:val="24"/>
        </w:rPr>
      </w:pPr>
      <w:r w:rsidRPr="002373D3">
        <w:rPr>
          <w:rFonts w:ascii="Century Gothic" w:hAnsi="Century Gothic"/>
          <w:b/>
          <w:color w:val="000000"/>
          <w:sz w:val="28"/>
          <w:szCs w:val="24"/>
        </w:rPr>
        <w:lastRenderedPageBreak/>
        <w:t>HACERSE MAESTRO, PROYECTO DE INVESTIGACIÓN</w:t>
      </w:r>
    </w:p>
    <w:p w:rsidR="002373D3" w:rsidRDefault="002373D3" w:rsidP="00226F53">
      <w:p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*</w:t>
      </w:r>
      <w:r w:rsidRPr="002373D3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Video documental realizado con el apoyo de CONACyT, SEP, Subsecretaría de Educación Básica y UPN, basado en el proyecto: "Los primeros años de ejercicio docente en educación básica. Reconstrucción de prácticas y experiencias en contextos desfavorecidos" a cargo de la Dra. Etelvina Sandoval Flores.</w:t>
      </w:r>
      <w:r w:rsid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*</w:t>
      </w:r>
    </w:p>
    <w:p w:rsidR="002373D3" w:rsidRPr="00433CD1" w:rsidRDefault="002373D3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El maestro como responsable de los resultados educativos.</w:t>
      </w:r>
    </w:p>
    <w:p w:rsidR="002373D3" w:rsidRPr="00433CD1" w:rsidRDefault="002373D3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Maestros que participan se ubican en contextos desfavorecidos.</w:t>
      </w:r>
    </w:p>
    <w:p w:rsidR="00734D78" w:rsidRPr="00433CD1" w:rsidRDefault="002373D3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La valoración de los maestros ante los aprendizajes y experiencias durante la formación inicial, se identifican carencias </w:t>
      </w:r>
      <w:r w:rsidR="00734D78"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y experiencias significativas, </w:t>
      </w:r>
    </w:p>
    <w:p w:rsidR="002373D3" w:rsidRPr="00433CD1" w:rsidRDefault="00734D7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E</w:t>
      </w:r>
      <w:r w:rsidR="002373D3"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xisten diferencias entre lo que aport</w:t>
      </w: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a la Normal y lo que se exige en el trabajo cotidiano al intervenir en la labor docente.</w:t>
      </w:r>
    </w:p>
    <w:p w:rsidR="00734D78" w:rsidRPr="00433CD1" w:rsidRDefault="00734D7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Existe una diversidad de alumnos y es necesario cambiar estrategias, innovar en la intervención docente para propiciar a los alumnos un ambiente de aprendizaje significativo.</w:t>
      </w:r>
    </w:p>
    <w:p w:rsidR="00734D78" w:rsidRPr="00433CD1" w:rsidRDefault="00734D7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La zona en la que se ubica la institución depende mucho del comportamiento, necesidades, intereses y oportunidades que presentan los alumnos y es necesario enfrentar esta realidad y adaptarse a ella para aportar una enseñanza de calidad a los alumnos.</w:t>
      </w:r>
    </w:p>
    <w:p w:rsidR="00734D78" w:rsidRPr="00433CD1" w:rsidRDefault="00734D7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Se dice que la teoría se queda en la formación en la normal, la experiencia que se obtiene ya con los alumnos es muy distinta y el docente se tiene que adecuar a la diversidad de alumnos y situaciones que se presenta en su grupo</w:t>
      </w:r>
    </w:p>
    <w:p w:rsidR="00734D7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La relación entre la e</w:t>
      </w:r>
      <w:r w:rsidR="00734D78"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scuela y </w:t>
      </w: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los </w:t>
      </w:r>
      <w:r w:rsidR="00734D78"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padres de familia</w:t>
      </w: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 en</w:t>
      </w:r>
      <w:r w:rsidR="00734D78"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 escuelas rurales</w:t>
      </w: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  muy amplia. Sin embargo, se deben respetar las diferencias culturales por parte de los padres de familia.</w:t>
      </w:r>
    </w:p>
    <w:p w:rsidR="008C70C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lastRenderedPageBreak/>
        <w:t>En las escuelas rurales se toman acuerdos entre los docentes y padres de familia para las diversas situaciones que se presentan.</w:t>
      </w:r>
    </w:p>
    <w:p w:rsidR="008C70C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Un reto que se presenta para los docentes es la comunicación entre las comunidades que hablan diferentes lenguas.</w:t>
      </w:r>
    </w:p>
    <w:p w:rsidR="008C70C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La relación de docentes con padres de familia en contextos urbanos es difícil, no existe apoyo por parte de los padres respecto a la educación de sus hijos.</w:t>
      </w:r>
    </w:p>
    <w:p w:rsidR="008C70C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Se recomienda tener apertura de los docentes por incluir a los padres de familia.</w:t>
      </w:r>
    </w:p>
    <w:p w:rsidR="008C70C8" w:rsidRPr="00433CD1" w:rsidRDefault="008C70C8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La relación que se presenta entre docentes que trabajan en la misma institución varía según la comunicación, interacción y organización que se tiene en la misma.</w:t>
      </w:r>
    </w:p>
    <w:p w:rsidR="00923F7B" w:rsidRPr="00433CD1" w:rsidRDefault="00923F7B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Los maestros buscar alternativas que les permitan realizar su labor docente, en cuanto a la infraestructura y el contexto en el que se imparten las clases. Las condiciones físicas (aula, falta de libros,  butacas, material didáctico) de las instituciones influye en el aprendizaje de los alumnos.</w:t>
      </w:r>
    </w:p>
    <w:p w:rsidR="00923F7B" w:rsidRPr="00433CD1" w:rsidRDefault="00923F7B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 xml:space="preserve">La enseñanza exige la construcción de estrategias para inducir el </w:t>
      </w:r>
      <w:bookmarkStart w:id="0" w:name="_GoBack"/>
      <w:bookmarkEnd w:id="0"/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aprendizaje en los niños, es fundamental la innovación, creatividad, e interés del maestro por que el niño aprenda.</w:t>
      </w:r>
    </w:p>
    <w:p w:rsidR="00923F7B" w:rsidRPr="00433CD1" w:rsidRDefault="00226F53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La formación de los docentes debe ser constante, los alumnos van cambiando y el actualizarse y prepararse constantemente permite una mejor intervención en el aula.</w:t>
      </w:r>
    </w:p>
    <w:p w:rsidR="00226F53" w:rsidRPr="00433CD1" w:rsidRDefault="00226F53" w:rsidP="00433C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  <w:r w:rsidRPr="00433CD1"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  <w:t>Existe preocupación de los maestros por la formación de los alumnos y por las dificultades que la profesión docente presenta.</w:t>
      </w:r>
    </w:p>
    <w:p w:rsidR="002373D3" w:rsidRDefault="002373D3" w:rsidP="00226F53">
      <w:pPr>
        <w:spacing w:line="360" w:lineRule="auto"/>
        <w:jc w:val="both"/>
        <w:rPr>
          <w:rFonts w:ascii="Century Gothic" w:hAnsi="Century Gothic" w:cs="Arial"/>
          <w:color w:val="0A0A0A"/>
          <w:sz w:val="24"/>
          <w:szCs w:val="24"/>
          <w:shd w:val="clear" w:color="auto" w:fill="FFFFFF"/>
        </w:rPr>
      </w:pPr>
    </w:p>
    <w:p w:rsidR="002373D3" w:rsidRPr="002373D3" w:rsidRDefault="002373D3" w:rsidP="00226F5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2373D3" w:rsidRPr="00237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3F" w:rsidRDefault="002A503F" w:rsidP="002373D3">
      <w:pPr>
        <w:spacing w:after="0" w:line="240" w:lineRule="auto"/>
      </w:pPr>
      <w:r>
        <w:separator/>
      </w:r>
    </w:p>
  </w:endnote>
  <w:endnote w:type="continuationSeparator" w:id="0">
    <w:p w:rsidR="002A503F" w:rsidRDefault="002A503F" w:rsidP="0023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3F" w:rsidRDefault="002A503F" w:rsidP="002373D3">
      <w:pPr>
        <w:spacing w:after="0" w:line="240" w:lineRule="auto"/>
      </w:pPr>
      <w:r>
        <w:separator/>
      </w:r>
    </w:p>
  </w:footnote>
  <w:footnote w:type="continuationSeparator" w:id="0">
    <w:p w:rsidR="002A503F" w:rsidRDefault="002A503F" w:rsidP="0023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F24"/>
    <w:multiLevelType w:val="hybridMultilevel"/>
    <w:tmpl w:val="D038A6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5C"/>
    <w:rsid w:val="00226F53"/>
    <w:rsid w:val="002373D3"/>
    <w:rsid w:val="002A503F"/>
    <w:rsid w:val="00433CD1"/>
    <w:rsid w:val="00570BB0"/>
    <w:rsid w:val="00734D78"/>
    <w:rsid w:val="00762341"/>
    <w:rsid w:val="0081755C"/>
    <w:rsid w:val="008C70C8"/>
    <w:rsid w:val="009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17EFD-7662-4851-807A-7F483CCE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3D3"/>
  </w:style>
  <w:style w:type="paragraph" w:styleId="Piedepgina">
    <w:name w:val="footer"/>
    <w:basedOn w:val="Normal"/>
    <w:link w:val="PiedepginaCar"/>
    <w:uiPriority w:val="99"/>
    <w:unhideWhenUsed/>
    <w:rsid w:val="00237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3D3"/>
  </w:style>
  <w:style w:type="paragraph" w:styleId="Prrafodelista">
    <w:name w:val="List Paragraph"/>
    <w:basedOn w:val="Normal"/>
    <w:uiPriority w:val="34"/>
    <w:qFormat/>
    <w:rsid w:val="0043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</dc:creator>
  <cp:keywords/>
  <dc:description/>
  <cp:lastModifiedBy>Karla Santana</cp:lastModifiedBy>
  <cp:revision>1</cp:revision>
  <dcterms:created xsi:type="dcterms:W3CDTF">2019-02-14T03:23:00Z</dcterms:created>
  <dcterms:modified xsi:type="dcterms:W3CDTF">2019-02-14T04:38:00Z</dcterms:modified>
</cp:coreProperties>
</file>