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CE1" w:rsidRPr="004F0CE1" w:rsidRDefault="004F0CE1" w:rsidP="004F0CE1">
      <w:pPr>
        <w:pStyle w:val="Ttulo1"/>
        <w:jc w:val="center"/>
        <w:rPr>
          <w:rFonts w:ascii="Times New Roman" w:hAnsi="Times New Roman" w:cs="Times New Roman"/>
          <w:sz w:val="40"/>
          <w:szCs w:val="40"/>
        </w:rPr>
      </w:pPr>
      <w:r w:rsidRPr="004F0CE1">
        <w:rPr>
          <w:rFonts w:ascii="Times New Roman" w:hAnsi="Times New Roman" w:cs="Times New Roman"/>
          <w:sz w:val="40"/>
          <w:szCs w:val="40"/>
        </w:rPr>
        <w:t>ESCUELA NORMAL DE EDUCACION PREESCOLAR</w:t>
      </w:r>
    </w:p>
    <w:p w:rsidR="004F0CE1" w:rsidRPr="004F0CE1" w:rsidRDefault="004F0CE1" w:rsidP="004F0CE1">
      <w:pPr>
        <w:jc w:val="center"/>
        <w:rPr>
          <w:b/>
          <w:sz w:val="28"/>
        </w:rPr>
      </w:pPr>
      <w:r w:rsidRPr="004F0CE1">
        <w:rPr>
          <w:b/>
          <w:sz w:val="28"/>
        </w:rPr>
        <w:t>LICENCIATURA EN EDUCACION</w:t>
      </w:r>
    </w:p>
    <w:p w:rsidR="004F0CE1" w:rsidRDefault="004F0CE1" w:rsidP="004F0CE1">
      <w:pPr>
        <w:jc w:val="center"/>
        <w:rPr>
          <w:b/>
          <w:sz w:val="28"/>
        </w:rPr>
      </w:pPr>
      <w:r w:rsidRPr="004F0CE1">
        <w:rPr>
          <w:b/>
          <w:sz w:val="28"/>
        </w:rPr>
        <w:t>CICLO ESCOLAR 2019-2020</w:t>
      </w:r>
    </w:p>
    <w:p w:rsidR="005822C1" w:rsidRDefault="005822C1" w:rsidP="004F0CE1">
      <w:pPr>
        <w:jc w:val="center"/>
        <w:rPr>
          <w:b/>
          <w:sz w:val="28"/>
        </w:rPr>
      </w:pPr>
      <w:r>
        <w:rPr>
          <w:noProof/>
          <w:lang w:val="es-MX" w:eastAsia="es-MX"/>
        </w:rPr>
        <w:drawing>
          <wp:inline distT="0" distB="0" distL="0" distR="0">
            <wp:extent cx="1852295" cy="1377315"/>
            <wp:effectExtent l="0" t="0" r="0" b="0"/>
            <wp:docPr id="4" name="Imagen 1" descr="https://aline2710.files.wordpress.com/2014/05/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ine2710.files.wordpress.com/2014/05/biblioteca_digital_db_l_logoenep.gif"/>
                    <pic:cNvPicPr>
                      <a:picLocks noChangeAspect="1" noChangeArrowheads="1"/>
                    </pic:cNvPicPr>
                  </pic:nvPicPr>
                  <pic:blipFill>
                    <a:blip r:embed="rId6" cstate="print"/>
                    <a:srcRect/>
                    <a:stretch>
                      <a:fillRect/>
                    </a:stretch>
                  </pic:blipFill>
                  <pic:spPr bwMode="auto">
                    <a:xfrm>
                      <a:off x="0" y="0"/>
                      <a:ext cx="1852295" cy="1377315"/>
                    </a:xfrm>
                    <a:prstGeom prst="rect">
                      <a:avLst/>
                    </a:prstGeom>
                    <a:noFill/>
                    <a:ln w="9525">
                      <a:noFill/>
                      <a:miter lim="800000"/>
                      <a:headEnd/>
                      <a:tailEnd/>
                    </a:ln>
                  </pic:spPr>
                </pic:pic>
              </a:graphicData>
            </a:graphic>
          </wp:inline>
        </w:drawing>
      </w:r>
    </w:p>
    <w:p w:rsidR="005822C1" w:rsidRDefault="005822C1" w:rsidP="005822C1">
      <w:pPr>
        <w:rPr>
          <w:b/>
          <w:sz w:val="28"/>
        </w:rPr>
      </w:pPr>
    </w:p>
    <w:p w:rsidR="004F0CE1" w:rsidRPr="004F0CE1" w:rsidRDefault="004F0CE1" w:rsidP="005822C1">
      <w:pPr>
        <w:jc w:val="center"/>
      </w:pPr>
      <w:r w:rsidRPr="005822C1">
        <w:rPr>
          <w:b/>
        </w:rPr>
        <w:t>ASIGNATURA</w:t>
      </w:r>
      <w:r w:rsidRPr="004F0CE1">
        <w:t>:</w:t>
      </w:r>
    </w:p>
    <w:p w:rsidR="004F0CE1" w:rsidRPr="004F0CE1" w:rsidRDefault="004F0CE1" w:rsidP="004F0CE1">
      <w:pPr>
        <w:jc w:val="center"/>
      </w:pPr>
      <w:r w:rsidRPr="004F0CE1">
        <w:t>EDUCACION HISTORICA EN EL AULA</w:t>
      </w:r>
    </w:p>
    <w:p w:rsidR="005822C1" w:rsidRDefault="004F0CE1" w:rsidP="004F0CE1">
      <w:pPr>
        <w:jc w:val="center"/>
      </w:pPr>
      <w:r w:rsidRPr="005822C1">
        <w:rPr>
          <w:b/>
        </w:rPr>
        <w:t>MAESTRO:</w:t>
      </w:r>
      <w:r w:rsidRPr="004F0CE1">
        <w:t xml:space="preserve"> </w:t>
      </w:r>
    </w:p>
    <w:p w:rsidR="004F0CE1" w:rsidRPr="004F0CE1" w:rsidRDefault="004F0CE1" w:rsidP="004F0CE1">
      <w:pPr>
        <w:jc w:val="center"/>
      </w:pPr>
      <w:r w:rsidRPr="004F0CE1">
        <w:t>NARCISO RODFRIGUEZ ESPINOSA</w:t>
      </w:r>
    </w:p>
    <w:p w:rsidR="004F0CE1" w:rsidRPr="005822C1" w:rsidRDefault="004F0CE1" w:rsidP="004F0CE1">
      <w:pPr>
        <w:jc w:val="center"/>
        <w:rPr>
          <w:b/>
        </w:rPr>
      </w:pPr>
      <w:r w:rsidRPr="005822C1">
        <w:rPr>
          <w:b/>
        </w:rPr>
        <w:t>ALUMNA:</w:t>
      </w:r>
    </w:p>
    <w:p w:rsidR="004F0CE1" w:rsidRPr="004F0CE1" w:rsidRDefault="004F0CE1" w:rsidP="004F0CE1">
      <w:pPr>
        <w:jc w:val="center"/>
      </w:pPr>
      <w:r w:rsidRPr="004F0CE1">
        <w:t>YADIRA ALEJANDRA PALOMO RODRIGUEZ</w:t>
      </w:r>
    </w:p>
    <w:p w:rsidR="004F0CE1" w:rsidRPr="004F0CE1" w:rsidRDefault="004F0CE1" w:rsidP="004F0CE1">
      <w:pPr>
        <w:jc w:val="center"/>
      </w:pPr>
      <w:r w:rsidRPr="004F0CE1">
        <w:t>TERCER SEMESTRE</w:t>
      </w:r>
    </w:p>
    <w:p w:rsidR="004F0CE1" w:rsidRDefault="004F0CE1" w:rsidP="004F0CE1">
      <w:pPr>
        <w:jc w:val="center"/>
      </w:pPr>
      <w:r w:rsidRPr="004F0CE1">
        <w:t>SECCION: “A”</w:t>
      </w:r>
    </w:p>
    <w:p w:rsidR="005822C1" w:rsidRPr="00C05C9A" w:rsidRDefault="005822C1" w:rsidP="004F0CE1">
      <w:pPr>
        <w:jc w:val="center"/>
        <w:rPr>
          <w:b/>
        </w:rPr>
      </w:pPr>
      <w:r w:rsidRPr="00C05C9A">
        <w:rPr>
          <w:b/>
        </w:rPr>
        <w:t>UNIDAD I</w:t>
      </w:r>
    </w:p>
    <w:p w:rsidR="005822C1" w:rsidRDefault="005822C1" w:rsidP="004F0CE1">
      <w:pPr>
        <w:jc w:val="center"/>
      </w:pPr>
      <w:r>
        <w:t xml:space="preserve">LA HISTORIA EN LA EDUCACION BASICA: </w:t>
      </w:r>
      <w:r w:rsidR="00C05C9A">
        <w:t>REFERENTES PARA SU ANALISIS</w:t>
      </w:r>
    </w:p>
    <w:p w:rsidR="00C05C9A" w:rsidRDefault="00C05C9A" w:rsidP="004F0CE1">
      <w:pPr>
        <w:jc w:val="center"/>
        <w:rPr>
          <w:b/>
        </w:rPr>
      </w:pPr>
      <w:r>
        <w:rPr>
          <w:b/>
        </w:rPr>
        <w:t>COMPETENCIAS DE LA UNIDAD:</w:t>
      </w:r>
    </w:p>
    <w:tbl>
      <w:tblPr>
        <w:tblW w:w="0" w:type="auto"/>
        <w:tblCellSpacing w:w="15" w:type="dxa"/>
        <w:tblCellMar>
          <w:top w:w="15" w:type="dxa"/>
          <w:left w:w="15" w:type="dxa"/>
          <w:bottom w:w="15" w:type="dxa"/>
          <w:right w:w="15" w:type="dxa"/>
        </w:tblCellMar>
        <w:tblLook w:val="04A0"/>
      </w:tblPr>
      <w:tblGrid>
        <w:gridCol w:w="8928"/>
      </w:tblGrid>
      <w:tr w:rsidR="00C05C9A" w:rsidRPr="00C05C9A" w:rsidTr="00C05C9A">
        <w:trPr>
          <w:tblCellSpacing w:w="15" w:type="dxa"/>
        </w:trPr>
        <w:tc>
          <w:tcPr>
            <w:tcW w:w="0" w:type="auto"/>
            <w:hideMark/>
          </w:tcPr>
          <w:p w:rsidR="00C05C9A" w:rsidRPr="00C05C9A" w:rsidRDefault="00C05C9A" w:rsidP="00C05C9A">
            <w:pPr>
              <w:pStyle w:val="Prrafodelista"/>
              <w:numPr>
                <w:ilvl w:val="0"/>
                <w:numId w:val="1"/>
              </w:numPr>
              <w:jc w:val="center"/>
              <w:rPr>
                <w:color w:val="000000"/>
                <w:sz w:val="30"/>
                <w:szCs w:val="30"/>
                <w:lang w:val="es-MX" w:eastAsia="es-MX"/>
              </w:rPr>
            </w:pPr>
            <w:r w:rsidRPr="00C05C9A">
              <w:rPr>
                <w:color w:val="000000"/>
                <w:sz w:val="30"/>
                <w:szCs w:val="30"/>
                <w:lang w:val="es-MX" w:eastAsia="es-MX"/>
              </w:rPr>
              <w:t>ASUME LA HISTORIA COMO FORMA ESPECÍFICA DE CONOCIMIENTO CON SU PROPIA LÓGICA, NOCIONES, OBJETOS DE ESTUDIO, FUENTES, MECANISMOS DE CORROBORACIÓN Y VALIDACIÓN; A TRAVÉS DE UNA APROXIMACIÓN AL TRABAJO</w:t>
            </w:r>
          </w:p>
        </w:tc>
      </w:tr>
    </w:tbl>
    <w:p w:rsidR="00C05C9A" w:rsidRPr="00C05C9A" w:rsidRDefault="00C05C9A" w:rsidP="00C05C9A">
      <w:pPr>
        <w:pStyle w:val="Prrafodelista"/>
        <w:numPr>
          <w:ilvl w:val="0"/>
          <w:numId w:val="1"/>
        </w:numPr>
        <w:jc w:val="center"/>
        <w:rPr>
          <w:color w:val="000000"/>
          <w:sz w:val="30"/>
          <w:szCs w:val="30"/>
          <w:lang w:val="es-MX" w:eastAsia="es-MX"/>
        </w:rPr>
      </w:pPr>
      <w:r w:rsidRPr="00C05C9A">
        <w:rPr>
          <w:color w:val="000000"/>
          <w:sz w:val="30"/>
          <w:szCs w:val="30"/>
          <w:lang w:val="es-MX" w:eastAsia="es-MX"/>
        </w:rPr>
        <w:t>DEL HISTORIADOR.</w:t>
      </w:r>
    </w:p>
    <w:p w:rsidR="00C05C9A" w:rsidRPr="00C05C9A" w:rsidRDefault="00C05C9A" w:rsidP="00C05C9A">
      <w:pPr>
        <w:pStyle w:val="Prrafodelista"/>
        <w:numPr>
          <w:ilvl w:val="0"/>
          <w:numId w:val="1"/>
        </w:numPr>
        <w:jc w:val="center"/>
        <w:rPr>
          <w:b/>
        </w:rPr>
      </w:pPr>
      <w:r w:rsidRPr="00C05C9A">
        <w:rPr>
          <w:color w:val="000000"/>
          <w:sz w:val="30"/>
          <w:szCs w:val="30"/>
        </w:rPr>
        <w:t>ASUME QUE LA EDUCACIÓN HISTÓRICA SE CENTRA EN EL DESARROLLO DEL PENSAMIENTO HISTÓRICO Y EL APRENDIZAJE DE LA HISTORIA EN LOS ALUMNOS A PARTIR DEL TRABAJO CON FUENTES PRIMARIAS.</w:t>
      </w:r>
    </w:p>
    <w:p w:rsidR="00C05C9A" w:rsidRPr="00C05C9A" w:rsidRDefault="00C05C9A" w:rsidP="00C05C9A">
      <w:pPr>
        <w:pStyle w:val="Prrafodelista"/>
        <w:rPr>
          <w:b/>
        </w:rPr>
      </w:pPr>
    </w:p>
    <w:p w:rsidR="00C05C9A" w:rsidRDefault="00C05C9A" w:rsidP="00C05C9A">
      <w:pPr>
        <w:pStyle w:val="Prrafodelista"/>
        <w:rPr>
          <w:color w:val="000000"/>
          <w:sz w:val="30"/>
          <w:szCs w:val="30"/>
        </w:rPr>
      </w:pPr>
      <w:r>
        <w:rPr>
          <w:color w:val="000000"/>
          <w:sz w:val="30"/>
          <w:szCs w:val="30"/>
        </w:rPr>
        <w:t>SALTILLO COAHUILA A 16 DE MARZO DEL 2019</w:t>
      </w:r>
    </w:p>
    <w:p w:rsidR="00C05C9A" w:rsidRDefault="00C05C9A" w:rsidP="00C05C9A">
      <w:pPr>
        <w:pStyle w:val="Prrafodelista"/>
        <w:rPr>
          <w:color w:val="000000"/>
          <w:sz w:val="30"/>
          <w:szCs w:val="30"/>
        </w:rPr>
      </w:pPr>
    </w:p>
    <w:p w:rsidR="00C05C9A" w:rsidRPr="00056911" w:rsidRDefault="00C05C9A">
      <w:pPr>
        <w:spacing w:after="200" w:line="276" w:lineRule="auto"/>
        <w:rPr>
          <w:color w:val="000000"/>
          <w:sz w:val="32"/>
          <w:szCs w:val="30"/>
        </w:rPr>
      </w:pPr>
      <w:r w:rsidRPr="00056911">
        <w:rPr>
          <w:color w:val="000000"/>
          <w:sz w:val="32"/>
          <w:szCs w:val="30"/>
        </w:rPr>
        <w:br w:type="page"/>
      </w:r>
    </w:p>
    <w:p w:rsidR="00C05C9A" w:rsidRPr="00056911" w:rsidRDefault="00C05C9A" w:rsidP="00C05C9A">
      <w:pPr>
        <w:pStyle w:val="Prrafodelista"/>
        <w:rPr>
          <w:b/>
          <w:sz w:val="28"/>
        </w:rPr>
        <w:sectPr w:rsidR="00C05C9A" w:rsidRPr="00056911" w:rsidSect="00F573AD">
          <w:pgSz w:w="12240" w:h="15840"/>
          <w:pgMar w:top="1417" w:right="1701" w:bottom="1417" w:left="1701" w:header="708" w:footer="708" w:gutter="0"/>
          <w:cols w:space="708"/>
          <w:docGrid w:linePitch="360"/>
        </w:sectPr>
      </w:pPr>
    </w:p>
    <w:p w:rsidR="00C05C9A" w:rsidRPr="00056911" w:rsidRDefault="00C05C9A" w:rsidP="00C05C9A">
      <w:pPr>
        <w:pStyle w:val="Prrafodelista"/>
        <w:jc w:val="center"/>
        <w:rPr>
          <w:b/>
          <w:sz w:val="22"/>
        </w:rPr>
      </w:pPr>
      <w:r w:rsidRPr="00056911">
        <w:rPr>
          <w:b/>
          <w:sz w:val="22"/>
        </w:rPr>
        <w:lastRenderedPageBreak/>
        <w:t>FICHA DE ACTIVIDADES</w:t>
      </w:r>
    </w:p>
    <w:p w:rsidR="00C05C9A" w:rsidRPr="00056911" w:rsidRDefault="00C05C9A" w:rsidP="00C05C9A">
      <w:pPr>
        <w:pStyle w:val="Prrafodelista"/>
        <w:rPr>
          <w:b/>
          <w:sz w:val="18"/>
        </w:rPr>
      </w:pPr>
    </w:p>
    <w:tbl>
      <w:tblPr>
        <w:tblStyle w:val="Tablaconcuadrcula"/>
        <w:tblW w:w="0" w:type="auto"/>
        <w:tblInd w:w="-34" w:type="dxa"/>
        <w:tblLook w:val="04A0"/>
      </w:tblPr>
      <w:tblGrid>
        <w:gridCol w:w="1843"/>
        <w:gridCol w:w="4813"/>
        <w:gridCol w:w="6244"/>
      </w:tblGrid>
      <w:tr w:rsidR="00DC74BD" w:rsidRPr="00056911" w:rsidTr="00F40155">
        <w:tc>
          <w:tcPr>
            <w:tcW w:w="1843" w:type="dxa"/>
          </w:tcPr>
          <w:p w:rsidR="00C05C9A" w:rsidRPr="00056911" w:rsidRDefault="00C05C9A" w:rsidP="00C05C9A">
            <w:pPr>
              <w:pStyle w:val="Prrafodelista"/>
              <w:ind w:left="0"/>
              <w:rPr>
                <w:b/>
                <w:sz w:val="16"/>
              </w:rPr>
            </w:pPr>
          </w:p>
        </w:tc>
        <w:tc>
          <w:tcPr>
            <w:tcW w:w="4813" w:type="dxa"/>
          </w:tcPr>
          <w:p w:rsidR="00C05C9A" w:rsidRPr="00056911" w:rsidRDefault="00C05C9A" w:rsidP="00C05C9A">
            <w:pPr>
              <w:pStyle w:val="Prrafodelista"/>
              <w:ind w:left="0"/>
              <w:rPr>
                <w:b/>
                <w:sz w:val="16"/>
              </w:rPr>
            </w:pPr>
            <w:r w:rsidRPr="00056911">
              <w:rPr>
                <w:b/>
                <w:sz w:val="16"/>
              </w:rPr>
              <w:t>OFICIO</w:t>
            </w:r>
          </w:p>
        </w:tc>
        <w:tc>
          <w:tcPr>
            <w:tcW w:w="6244" w:type="dxa"/>
          </w:tcPr>
          <w:p w:rsidR="00C05C9A" w:rsidRPr="00056911" w:rsidRDefault="00C05C9A" w:rsidP="00C05C9A">
            <w:pPr>
              <w:pStyle w:val="Prrafodelista"/>
              <w:ind w:left="0"/>
              <w:rPr>
                <w:b/>
                <w:sz w:val="16"/>
              </w:rPr>
            </w:pPr>
            <w:r w:rsidRPr="00056911">
              <w:rPr>
                <w:b/>
                <w:sz w:val="16"/>
              </w:rPr>
              <w:t>PROFESION</w:t>
            </w:r>
          </w:p>
        </w:tc>
      </w:tr>
      <w:tr w:rsidR="00C05C9A" w:rsidRPr="00056911" w:rsidTr="00F40155">
        <w:tc>
          <w:tcPr>
            <w:tcW w:w="1843" w:type="dxa"/>
          </w:tcPr>
          <w:p w:rsidR="00C05C9A" w:rsidRPr="00056911" w:rsidRDefault="00C05C9A" w:rsidP="003868F9">
            <w:pPr>
              <w:pStyle w:val="Prrafodelista"/>
              <w:ind w:left="0"/>
              <w:rPr>
                <w:b/>
                <w:sz w:val="16"/>
              </w:rPr>
            </w:pPr>
            <w:r w:rsidRPr="00056911">
              <w:rPr>
                <w:b/>
                <w:sz w:val="16"/>
              </w:rPr>
              <w:t>CONCEPTO CIENTIFICO</w:t>
            </w:r>
          </w:p>
        </w:tc>
        <w:tc>
          <w:tcPr>
            <w:tcW w:w="4813" w:type="dxa"/>
          </w:tcPr>
          <w:p w:rsidR="00C05C9A" w:rsidRPr="00056911" w:rsidRDefault="00C05C9A" w:rsidP="00C05C9A">
            <w:pPr>
              <w:rPr>
                <w:sz w:val="18"/>
                <w:szCs w:val="24"/>
              </w:rPr>
            </w:pPr>
            <w:r w:rsidRPr="00056911">
              <w:rPr>
                <w:sz w:val="18"/>
                <w:szCs w:val="24"/>
              </w:rPr>
              <w:t>Oficio, del latín officĭum, es una ocupación habitual o la profesión de algún arte mecánica. El término suele utilizarse para hacer referencia a aquella actividad laboral que no requiere de estudios formales.</w:t>
            </w:r>
          </w:p>
        </w:tc>
        <w:tc>
          <w:tcPr>
            <w:tcW w:w="6244" w:type="dxa"/>
          </w:tcPr>
          <w:p w:rsidR="00C05C9A" w:rsidRPr="00056911" w:rsidRDefault="00F40155" w:rsidP="00F40155">
            <w:pPr>
              <w:rPr>
                <w:sz w:val="18"/>
                <w:szCs w:val="24"/>
              </w:rPr>
            </w:pPr>
            <w:r w:rsidRPr="00056911">
              <w:rPr>
                <w:sz w:val="18"/>
                <w:szCs w:val="24"/>
              </w:rPr>
              <w:t xml:space="preserve">Profesión, del latín professĭo, es la acción y efecto de </w:t>
            </w:r>
            <w:proofErr w:type="gramStart"/>
            <w:r w:rsidRPr="00056911">
              <w:rPr>
                <w:sz w:val="18"/>
                <w:szCs w:val="24"/>
              </w:rPr>
              <w:t>profesar(</w:t>
            </w:r>
            <w:proofErr w:type="gramEnd"/>
            <w:r w:rsidRPr="00056911">
              <w:rPr>
                <w:sz w:val="18"/>
                <w:szCs w:val="24"/>
              </w:rPr>
              <w:t>ejercer un </w:t>
            </w:r>
            <w:hyperlink r:id="rId7" w:history="1">
              <w:r w:rsidRPr="00056911">
                <w:rPr>
                  <w:rStyle w:val="Hipervnculo"/>
                  <w:color w:val="auto"/>
                  <w:sz w:val="18"/>
                  <w:szCs w:val="24"/>
                </w:rPr>
                <w:t>oficio</w:t>
              </w:r>
            </w:hyperlink>
            <w:r w:rsidRPr="00056911">
              <w:rPr>
                <w:sz w:val="18"/>
                <w:szCs w:val="24"/>
              </w:rPr>
              <w:t>, una </w:t>
            </w:r>
            <w:hyperlink r:id="rId8" w:history="1">
              <w:r w:rsidRPr="00056911">
                <w:rPr>
                  <w:rStyle w:val="Hipervnculo"/>
                  <w:color w:val="auto"/>
                  <w:sz w:val="18"/>
                  <w:szCs w:val="24"/>
                </w:rPr>
                <w:t>ciencia</w:t>
              </w:r>
            </w:hyperlink>
            <w:r w:rsidRPr="00056911">
              <w:rPr>
                <w:sz w:val="18"/>
                <w:szCs w:val="24"/>
              </w:rPr>
              <w:t> o un </w:t>
            </w:r>
            <w:hyperlink r:id="rId9" w:history="1">
              <w:r w:rsidRPr="00056911">
                <w:rPr>
                  <w:rStyle w:val="Hipervnculo"/>
                  <w:color w:val="auto"/>
                  <w:sz w:val="18"/>
                  <w:szCs w:val="24"/>
                </w:rPr>
                <w:t>arte</w:t>
              </w:r>
            </w:hyperlink>
            <w:r w:rsidRPr="00056911">
              <w:rPr>
                <w:sz w:val="18"/>
                <w:szCs w:val="24"/>
              </w:rPr>
              <w:t>). La profesión, por lo tanto, es el empleo o trabajo que alguien ejerce y por el que recibe una retribución económica. </w:t>
            </w:r>
          </w:p>
        </w:tc>
      </w:tr>
      <w:tr w:rsidR="00DC74BD" w:rsidRPr="00056911" w:rsidTr="00F40155">
        <w:trPr>
          <w:trHeight w:val="476"/>
        </w:trPr>
        <w:tc>
          <w:tcPr>
            <w:tcW w:w="1843" w:type="dxa"/>
          </w:tcPr>
          <w:p w:rsidR="00C05C9A" w:rsidRPr="00056911" w:rsidRDefault="00C05C9A" w:rsidP="00C05C9A">
            <w:pPr>
              <w:pStyle w:val="Prrafodelista"/>
              <w:ind w:left="0"/>
              <w:rPr>
                <w:b/>
                <w:sz w:val="16"/>
              </w:rPr>
            </w:pPr>
            <w:r w:rsidRPr="00056911">
              <w:rPr>
                <w:b/>
                <w:sz w:val="16"/>
              </w:rPr>
              <w:t>CONCEPTO PARA NIÑOS</w:t>
            </w:r>
          </w:p>
        </w:tc>
        <w:tc>
          <w:tcPr>
            <w:tcW w:w="4813" w:type="dxa"/>
          </w:tcPr>
          <w:p w:rsidR="00C05C9A" w:rsidRPr="00056911" w:rsidRDefault="00F40155" w:rsidP="00C05C9A">
            <w:pPr>
              <w:pStyle w:val="Prrafodelista"/>
              <w:ind w:left="0"/>
              <w:rPr>
                <w:sz w:val="18"/>
                <w:szCs w:val="24"/>
              </w:rPr>
            </w:pPr>
            <w:r w:rsidRPr="00056911">
              <w:rPr>
                <w:sz w:val="18"/>
                <w:szCs w:val="24"/>
              </w:rPr>
              <w:t>Es aquella en donde puedes utilizar tus habilidades sin tener que asistir a la escuela para aprender acerca de lo que haces</w:t>
            </w:r>
          </w:p>
        </w:tc>
        <w:tc>
          <w:tcPr>
            <w:tcW w:w="6244" w:type="dxa"/>
          </w:tcPr>
          <w:p w:rsidR="00C05C9A" w:rsidRPr="00056911" w:rsidRDefault="00F40155" w:rsidP="00C05C9A">
            <w:pPr>
              <w:pStyle w:val="Prrafodelista"/>
              <w:ind w:left="0"/>
              <w:rPr>
                <w:sz w:val="18"/>
                <w:szCs w:val="24"/>
              </w:rPr>
            </w:pPr>
            <w:r w:rsidRPr="00056911">
              <w:rPr>
                <w:sz w:val="18"/>
                <w:szCs w:val="24"/>
              </w:rPr>
              <w:t>Para obtener una, debes acudir a la escuela y tener estudios para poder trabajar en alguna profesión.</w:t>
            </w:r>
          </w:p>
        </w:tc>
      </w:tr>
      <w:tr w:rsidR="00F40155" w:rsidRPr="00056911" w:rsidTr="00F40155">
        <w:trPr>
          <w:trHeight w:val="695"/>
        </w:trPr>
        <w:tc>
          <w:tcPr>
            <w:tcW w:w="1843" w:type="dxa"/>
          </w:tcPr>
          <w:p w:rsidR="00C05C9A" w:rsidRPr="00056911" w:rsidRDefault="00C05C9A" w:rsidP="00C05C9A">
            <w:pPr>
              <w:pStyle w:val="Prrafodelista"/>
              <w:ind w:left="0"/>
              <w:rPr>
                <w:b/>
                <w:sz w:val="16"/>
              </w:rPr>
            </w:pPr>
            <w:r w:rsidRPr="00056911">
              <w:rPr>
                <w:b/>
                <w:sz w:val="16"/>
              </w:rPr>
              <w:t>REFERENCIAS BIBLIOGRAFICAS</w:t>
            </w:r>
          </w:p>
        </w:tc>
        <w:tc>
          <w:tcPr>
            <w:tcW w:w="4813" w:type="dxa"/>
          </w:tcPr>
          <w:p w:rsidR="00C05C9A" w:rsidRPr="00056911" w:rsidRDefault="00C05C9A" w:rsidP="00F40155">
            <w:pPr>
              <w:rPr>
                <w:sz w:val="18"/>
                <w:szCs w:val="24"/>
              </w:rPr>
            </w:pPr>
            <w:r w:rsidRPr="00056911">
              <w:rPr>
                <w:sz w:val="18"/>
                <w:szCs w:val="24"/>
              </w:rPr>
              <w:t>Autor: Julián Pérez Porto. Publicado: 2009.</w:t>
            </w:r>
            <w:r w:rsidRPr="00056911">
              <w:rPr>
                <w:sz w:val="18"/>
                <w:szCs w:val="24"/>
              </w:rPr>
              <w:br/>
              <w:t>Definicion.de: Definición de oficio (</w:t>
            </w:r>
            <w:hyperlink r:id="rId10" w:history="1">
              <w:r w:rsidR="00DE47E5" w:rsidRPr="00056911">
                <w:rPr>
                  <w:rStyle w:val="Hipervnculo"/>
                  <w:color w:val="auto"/>
                  <w:sz w:val="18"/>
                </w:rPr>
                <w:t>https://definicion.de/oficio/</w:t>
              </w:r>
            </w:hyperlink>
            <w:r w:rsidRPr="00056911">
              <w:rPr>
                <w:sz w:val="18"/>
                <w:szCs w:val="24"/>
              </w:rPr>
              <w:t>)</w:t>
            </w:r>
          </w:p>
          <w:p w:rsidR="00DE47E5" w:rsidRPr="00056911" w:rsidRDefault="00DE47E5" w:rsidP="00F40155">
            <w:pPr>
              <w:rPr>
                <w:sz w:val="18"/>
                <w:szCs w:val="24"/>
              </w:rPr>
            </w:pPr>
            <w:r w:rsidRPr="00056911">
              <w:rPr>
                <w:sz w:val="18"/>
                <w:szCs w:val="24"/>
              </w:rPr>
              <w:t>DICCIONARIO ARGENTINO EDICION 2006</w:t>
            </w:r>
          </w:p>
        </w:tc>
        <w:tc>
          <w:tcPr>
            <w:tcW w:w="6244" w:type="dxa"/>
          </w:tcPr>
          <w:p w:rsidR="00C05C9A" w:rsidRPr="00056911" w:rsidRDefault="00F40155" w:rsidP="00F40155">
            <w:pPr>
              <w:rPr>
                <w:sz w:val="18"/>
              </w:rPr>
            </w:pPr>
            <w:r w:rsidRPr="00056911">
              <w:rPr>
                <w:sz w:val="18"/>
              </w:rPr>
              <w:t> María Merino. Publicado: 2010. Actualizado: 2014.</w:t>
            </w:r>
          </w:p>
          <w:p w:rsidR="00DE47E5" w:rsidRPr="00056911" w:rsidRDefault="00DE47E5" w:rsidP="00F40155">
            <w:pPr>
              <w:rPr>
                <w:sz w:val="18"/>
              </w:rPr>
            </w:pPr>
            <w:r w:rsidRPr="00056911">
              <w:rPr>
                <w:sz w:val="18"/>
              </w:rPr>
              <w:t>ENCICLOPEDIA UNIVERSAL 2007</w:t>
            </w:r>
          </w:p>
        </w:tc>
      </w:tr>
    </w:tbl>
    <w:p w:rsidR="00C05C9A" w:rsidRPr="00F40155" w:rsidRDefault="00C05C9A" w:rsidP="00C05C9A">
      <w:pPr>
        <w:pStyle w:val="Prrafodelista"/>
        <w:rPr>
          <w:b/>
          <w:sz w:val="18"/>
        </w:rPr>
      </w:pPr>
    </w:p>
    <w:p w:rsidR="00F40155" w:rsidRDefault="00056911" w:rsidP="00F40155">
      <w:pPr>
        <w:rPr>
          <w:rFonts w:ascii="Arial" w:hAnsi="Arial" w:cs="Arial"/>
          <w:b/>
          <w:sz w:val="16"/>
        </w:rPr>
      </w:pPr>
      <w:r>
        <w:rPr>
          <w:noProof/>
          <w:lang w:val="es-MX" w:eastAsia="es-MX"/>
        </w:rPr>
        <w:drawing>
          <wp:inline distT="0" distB="0" distL="0" distR="0">
            <wp:extent cx="5126882" cy="2884622"/>
            <wp:effectExtent l="19050" t="0" r="0" b="0"/>
            <wp:docPr id="16" name="Imagen 16" descr="Resultado de imagen para oficios y profesiones para niÃ±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para oficios y profesiones para niÃ±os"/>
                    <pic:cNvPicPr>
                      <a:picLocks noChangeAspect="1" noChangeArrowheads="1"/>
                    </pic:cNvPicPr>
                  </pic:nvPicPr>
                  <pic:blipFill>
                    <a:blip r:embed="rId11" cstate="print"/>
                    <a:srcRect/>
                    <a:stretch>
                      <a:fillRect/>
                    </a:stretch>
                  </pic:blipFill>
                  <pic:spPr bwMode="auto">
                    <a:xfrm>
                      <a:off x="0" y="0"/>
                      <a:ext cx="5126882" cy="2889115"/>
                    </a:xfrm>
                    <a:prstGeom prst="rect">
                      <a:avLst/>
                    </a:prstGeom>
                    <a:noFill/>
                    <a:ln w="9525">
                      <a:noFill/>
                      <a:miter lim="800000"/>
                      <a:headEnd/>
                      <a:tailEnd/>
                    </a:ln>
                  </pic:spPr>
                </pic:pic>
              </a:graphicData>
            </a:graphic>
          </wp:inline>
        </w:drawing>
      </w:r>
    </w:p>
    <w:p w:rsidR="00056911" w:rsidRDefault="00056911" w:rsidP="00F40155">
      <w:pPr>
        <w:rPr>
          <w:rFonts w:ascii="Arial" w:hAnsi="Arial" w:cs="Arial"/>
          <w:b/>
          <w:sz w:val="16"/>
        </w:rPr>
      </w:pPr>
    </w:p>
    <w:p w:rsidR="00056911" w:rsidRDefault="00056911" w:rsidP="00F40155">
      <w:pPr>
        <w:rPr>
          <w:rFonts w:ascii="Arial" w:hAnsi="Arial" w:cs="Arial"/>
          <w:b/>
          <w:sz w:val="16"/>
        </w:rPr>
      </w:pPr>
    </w:p>
    <w:p w:rsidR="00056911" w:rsidRDefault="00056911" w:rsidP="00F40155">
      <w:pPr>
        <w:rPr>
          <w:rFonts w:ascii="Arial" w:hAnsi="Arial" w:cs="Arial"/>
          <w:b/>
          <w:sz w:val="16"/>
        </w:rPr>
      </w:pPr>
    </w:p>
    <w:p w:rsidR="00056911" w:rsidRDefault="00056911" w:rsidP="00F40155">
      <w:pPr>
        <w:rPr>
          <w:rFonts w:ascii="Arial" w:hAnsi="Arial" w:cs="Arial"/>
          <w:b/>
          <w:sz w:val="16"/>
        </w:rPr>
      </w:pPr>
    </w:p>
    <w:p w:rsidR="00056911" w:rsidRDefault="00056911" w:rsidP="00F40155">
      <w:pPr>
        <w:rPr>
          <w:rFonts w:ascii="Arial" w:hAnsi="Arial" w:cs="Arial"/>
          <w:b/>
          <w:sz w:val="16"/>
        </w:rPr>
      </w:pPr>
    </w:p>
    <w:p w:rsidR="00056911" w:rsidRDefault="00056911" w:rsidP="00F40155">
      <w:pPr>
        <w:rPr>
          <w:rFonts w:ascii="Arial" w:hAnsi="Arial" w:cs="Arial"/>
          <w:b/>
          <w:sz w:val="16"/>
        </w:rPr>
      </w:pPr>
    </w:p>
    <w:p w:rsidR="00056911" w:rsidRDefault="00056911" w:rsidP="00F40155">
      <w:pPr>
        <w:rPr>
          <w:rFonts w:ascii="Arial" w:hAnsi="Arial" w:cs="Arial"/>
          <w:b/>
          <w:sz w:val="16"/>
        </w:rPr>
      </w:pPr>
    </w:p>
    <w:p w:rsidR="00056911" w:rsidRDefault="00056911" w:rsidP="00F40155">
      <w:pPr>
        <w:rPr>
          <w:rFonts w:ascii="Arial" w:hAnsi="Arial" w:cs="Arial"/>
          <w:b/>
          <w:sz w:val="16"/>
        </w:rPr>
      </w:pPr>
    </w:p>
    <w:p w:rsidR="00056911" w:rsidRDefault="00056911" w:rsidP="00F40155">
      <w:pPr>
        <w:rPr>
          <w:rFonts w:ascii="Arial" w:hAnsi="Arial" w:cs="Arial"/>
          <w:b/>
          <w:sz w:val="16"/>
        </w:rPr>
      </w:pPr>
    </w:p>
    <w:p w:rsidR="00056911" w:rsidRPr="00F40155" w:rsidRDefault="00056911" w:rsidP="00F40155">
      <w:pPr>
        <w:rPr>
          <w:rFonts w:ascii="Arial" w:hAnsi="Arial" w:cs="Arial"/>
          <w:b/>
          <w:sz w:val="16"/>
        </w:rPr>
      </w:pPr>
    </w:p>
    <w:p w:rsidR="00F40155" w:rsidRPr="00F40155" w:rsidRDefault="00F40155" w:rsidP="00F40155">
      <w:pPr>
        <w:rPr>
          <w:rFonts w:ascii="Arial" w:hAnsi="Arial" w:cs="Arial"/>
          <w:b/>
          <w:sz w:val="16"/>
        </w:rPr>
      </w:pPr>
      <w:r w:rsidRPr="00F40155">
        <w:rPr>
          <w:rFonts w:ascii="Arial" w:hAnsi="Arial" w:cs="Arial"/>
          <w:b/>
          <w:sz w:val="16"/>
        </w:rPr>
        <w:t>Secuencia de Situación Didáctica</w:t>
      </w:r>
    </w:p>
    <w:p w:rsidR="00F40155" w:rsidRPr="00F40155" w:rsidRDefault="00F40155" w:rsidP="00F40155">
      <w:pPr>
        <w:rPr>
          <w:rFonts w:ascii="Arial" w:hAnsi="Arial" w:cs="Arial"/>
          <w:b/>
          <w:sz w:val="16"/>
        </w:rPr>
      </w:pPr>
    </w:p>
    <w:tbl>
      <w:tblPr>
        <w:tblStyle w:val="Tablaconcuadrcula"/>
        <w:tblW w:w="0" w:type="auto"/>
        <w:tblLayout w:type="fixed"/>
        <w:tblLook w:val="04A0"/>
      </w:tblPr>
      <w:tblGrid>
        <w:gridCol w:w="1416"/>
        <w:gridCol w:w="7764"/>
        <w:gridCol w:w="1560"/>
        <w:gridCol w:w="2126"/>
      </w:tblGrid>
      <w:tr w:rsidR="00F40155" w:rsidRPr="00F40155" w:rsidTr="00F40155">
        <w:tc>
          <w:tcPr>
            <w:tcW w:w="1416" w:type="dxa"/>
          </w:tcPr>
          <w:p w:rsidR="00F40155" w:rsidRPr="00F40155" w:rsidRDefault="00F40155" w:rsidP="003F77D6">
            <w:pPr>
              <w:jc w:val="center"/>
              <w:rPr>
                <w:rFonts w:ascii="Arial" w:hAnsi="Arial" w:cs="Arial"/>
                <w:b/>
                <w:sz w:val="16"/>
                <w:szCs w:val="24"/>
              </w:rPr>
            </w:pPr>
            <w:r w:rsidRPr="00F40155">
              <w:rPr>
                <w:rFonts w:ascii="Arial" w:hAnsi="Arial" w:cs="Arial"/>
                <w:b/>
                <w:sz w:val="16"/>
                <w:szCs w:val="24"/>
              </w:rPr>
              <w:t>Momentos</w:t>
            </w:r>
          </w:p>
        </w:tc>
        <w:tc>
          <w:tcPr>
            <w:tcW w:w="7764" w:type="dxa"/>
          </w:tcPr>
          <w:p w:rsidR="00F40155" w:rsidRPr="00F40155" w:rsidRDefault="00F40155" w:rsidP="003F77D6">
            <w:pPr>
              <w:jc w:val="center"/>
              <w:rPr>
                <w:rFonts w:ascii="Arial" w:hAnsi="Arial" w:cs="Arial"/>
                <w:b/>
                <w:sz w:val="16"/>
                <w:szCs w:val="24"/>
              </w:rPr>
            </w:pPr>
            <w:r w:rsidRPr="00F40155">
              <w:rPr>
                <w:rFonts w:ascii="Arial" w:hAnsi="Arial" w:cs="Arial"/>
                <w:b/>
                <w:sz w:val="16"/>
                <w:szCs w:val="24"/>
              </w:rPr>
              <w:t>Actividades, Organización y Consignas</w:t>
            </w:r>
          </w:p>
        </w:tc>
        <w:tc>
          <w:tcPr>
            <w:tcW w:w="1560" w:type="dxa"/>
          </w:tcPr>
          <w:p w:rsidR="00F40155" w:rsidRPr="00F40155" w:rsidRDefault="00F40155" w:rsidP="003F77D6">
            <w:pPr>
              <w:jc w:val="center"/>
              <w:rPr>
                <w:rFonts w:ascii="Arial" w:hAnsi="Arial" w:cs="Arial"/>
                <w:b/>
                <w:sz w:val="16"/>
                <w:szCs w:val="24"/>
              </w:rPr>
            </w:pPr>
            <w:r w:rsidRPr="00F40155">
              <w:rPr>
                <w:rFonts w:ascii="Arial" w:hAnsi="Arial" w:cs="Arial"/>
                <w:b/>
                <w:sz w:val="16"/>
                <w:szCs w:val="24"/>
              </w:rPr>
              <w:t>Recursos</w:t>
            </w:r>
          </w:p>
        </w:tc>
        <w:tc>
          <w:tcPr>
            <w:tcW w:w="2126" w:type="dxa"/>
          </w:tcPr>
          <w:p w:rsidR="00F40155" w:rsidRPr="00F40155" w:rsidRDefault="00F40155" w:rsidP="003F77D6">
            <w:pPr>
              <w:jc w:val="center"/>
              <w:rPr>
                <w:rFonts w:ascii="Arial" w:hAnsi="Arial" w:cs="Arial"/>
                <w:b/>
                <w:sz w:val="16"/>
                <w:szCs w:val="24"/>
              </w:rPr>
            </w:pPr>
            <w:r w:rsidRPr="00F40155">
              <w:rPr>
                <w:rFonts w:ascii="Arial" w:hAnsi="Arial" w:cs="Arial"/>
                <w:b/>
                <w:sz w:val="16"/>
                <w:szCs w:val="24"/>
              </w:rPr>
              <w:t>Aprendizaje Esperado</w:t>
            </w:r>
          </w:p>
        </w:tc>
      </w:tr>
      <w:tr w:rsidR="00F40155" w:rsidRPr="00F40155" w:rsidTr="00F40155">
        <w:trPr>
          <w:cantSplit/>
          <w:trHeight w:val="1134"/>
        </w:trPr>
        <w:tc>
          <w:tcPr>
            <w:tcW w:w="1416" w:type="dxa"/>
            <w:textDirection w:val="btLr"/>
          </w:tcPr>
          <w:p w:rsidR="00F40155" w:rsidRPr="00F40155" w:rsidRDefault="00F40155" w:rsidP="003F77D6">
            <w:pPr>
              <w:ind w:left="113" w:right="113"/>
              <w:rPr>
                <w:rFonts w:ascii="Arial" w:hAnsi="Arial" w:cs="Arial"/>
                <w:b/>
                <w:sz w:val="16"/>
                <w:szCs w:val="24"/>
              </w:rPr>
            </w:pPr>
            <w:r w:rsidRPr="00F40155">
              <w:rPr>
                <w:rFonts w:ascii="Arial" w:hAnsi="Arial" w:cs="Arial"/>
                <w:b/>
                <w:sz w:val="16"/>
                <w:szCs w:val="24"/>
              </w:rPr>
              <w:t>INICIO</w:t>
            </w:r>
          </w:p>
        </w:tc>
        <w:tc>
          <w:tcPr>
            <w:tcW w:w="7764" w:type="dxa"/>
          </w:tcPr>
          <w:p w:rsidR="00F40155" w:rsidRPr="00F40155" w:rsidRDefault="00F40155" w:rsidP="003F77D6">
            <w:pPr>
              <w:rPr>
                <w:rFonts w:ascii="Arial" w:hAnsi="Arial" w:cs="Arial"/>
                <w:b/>
                <w:sz w:val="16"/>
                <w:szCs w:val="24"/>
              </w:rPr>
            </w:pPr>
            <w:r w:rsidRPr="00F40155">
              <w:rPr>
                <w:rFonts w:ascii="Arial" w:hAnsi="Arial" w:cs="Arial"/>
                <w:b/>
                <w:sz w:val="16"/>
                <w:szCs w:val="24"/>
              </w:rPr>
              <w:t>HABLEMOS DE LOS OFICIOS Y PROFESIONES</w:t>
            </w:r>
          </w:p>
          <w:p w:rsidR="00F40155" w:rsidRPr="00F40155" w:rsidRDefault="00F40155" w:rsidP="003F77D6">
            <w:pPr>
              <w:rPr>
                <w:rFonts w:ascii="Arial" w:hAnsi="Arial" w:cs="Arial"/>
                <w:b/>
                <w:sz w:val="16"/>
                <w:szCs w:val="24"/>
              </w:rPr>
            </w:pPr>
            <w:r w:rsidRPr="00F40155">
              <w:rPr>
                <w:rFonts w:ascii="Arial" w:hAnsi="Arial" w:cs="Arial"/>
                <w:b/>
                <w:sz w:val="16"/>
                <w:szCs w:val="24"/>
              </w:rPr>
              <w:t xml:space="preserve">Inicio: </w:t>
            </w:r>
            <w:r w:rsidRPr="00F40155">
              <w:rPr>
                <w:rFonts w:ascii="Arial" w:hAnsi="Arial" w:cs="Arial"/>
                <w:sz w:val="16"/>
                <w:szCs w:val="24"/>
              </w:rPr>
              <w:t>Presta atención.</w:t>
            </w:r>
          </w:p>
          <w:p w:rsidR="00F40155" w:rsidRPr="00F40155" w:rsidRDefault="00F40155" w:rsidP="003F77D6">
            <w:pPr>
              <w:rPr>
                <w:rFonts w:ascii="Arial" w:hAnsi="Arial" w:cs="Arial"/>
                <w:sz w:val="16"/>
                <w:szCs w:val="24"/>
              </w:rPr>
            </w:pPr>
            <w:r w:rsidRPr="00F40155">
              <w:rPr>
                <w:rFonts w:ascii="Arial" w:hAnsi="Arial" w:cs="Arial"/>
                <w:b/>
                <w:sz w:val="16"/>
                <w:szCs w:val="24"/>
              </w:rPr>
              <w:t xml:space="preserve">Desarrollo: </w:t>
            </w:r>
            <w:r w:rsidRPr="00F40155">
              <w:rPr>
                <w:rFonts w:ascii="Arial" w:hAnsi="Arial" w:cs="Arial"/>
                <w:sz w:val="16"/>
                <w:szCs w:val="24"/>
              </w:rPr>
              <w:t>Observa con atención imágenes de algunos oficios y profesiones</w:t>
            </w:r>
          </w:p>
          <w:p w:rsidR="00F40155" w:rsidRPr="00F40155" w:rsidRDefault="00F40155" w:rsidP="003F77D6">
            <w:pPr>
              <w:rPr>
                <w:rFonts w:ascii="Arial" w:hAnsi="Arial" w:cs="Arial"/>
                <w:sz w:val="16"/>
                <w:szCs w:val="24"/>
              </w:rPr>
            </w:pPr>
            <w:r w:rsidRPr="00F40155">
              <w:rPr>
                <w:rFonts w:ascii="Arial" w:hAnsi="Arial" w:cs="Arial"/>
                <w:b/>
                <w:sz w:val="16"/>
                <w:szCs w:val="24"/>
              </w:rPr>
              <w:t>Cierre:</w:t>
            </w:r>
            <w:r w:rsidRPr="00F40155">
              <w:rPr>
                <w:rFonts w:ascii="Arial" w:hAnsi="Arial" w:cs="Arial"/>
                <w:sz w:val="16"/>
                <w:szCs w:val="24"/>
              </w:rPr>
              <w:t xml:space="preserve"> Responde los siguientes cuestionamientos:</w:t>
            </w:r>
          </w:p>
          <w:p w:rsidR="00F40155" w:rsidRPr="00F40155" w:rsidRDefault="00F40155" w:rsidP="00F40155">
            <w:pPr>
              <w:pStyle w:val="Prrafodelista"/>
              <w:numPr>
                <w:ilvl w:val="0"/>
                <w:numId w:val="3"/>
              </w:numPr>
              <w:rPr>
                <w:rFonts w:ascii="Arial" w:hAnsi="Arial" w:cs="Arial"/>
                <w:sz w:val="16"/>
                <w:szCs w:val="24"/>
              </w:rPr>
            </w:pPr>
            <w:r w:rsidRPr="00F40155">
              <w:rPr>
                <w:rFonts w:ascii="Arial" w:hAnsi="Arial" w:cs="Arial"/>
                <w:sz w:val="16"/>
                <w:szCs w:val="24"/>
              </w:rPr>
              <w:t>¿Sabes que son las profesiones?</w:t>
            </w:r>
          </w:p>
          <w:p w:rsidR="00F40155" w:rsidRPr="00F40155" w:rsidRDefault="00F40155" w:rsidP="00F40155">
            <w:pPr>
              <w:pStyle w:val="Prrafodelista"/>
              <w:numPr>
                <w:ilvl w:val="0"/>
                <w:numId w:val="3"/>
              </w:numPr>
              <w:rPr>
                <w:rFonts w:ascii="Arial" w:hAnsi="Arial" w:cs="Arial"/>
                <w:sz w:val="16"/>
                <w:szCs w:val="24"/>
              </w:rPr>
            </w:pPr>
            <w:r w:rsidRPr="00F40155">
              <w:rPr>
                <w:rFonts w:ascii="Arial" w:hAnsi="Arial" w:cs="Arial"/>
                <w:sz w:val="16"/>
                <w:szCs w:val="24"/>
              </w:rPr>
              <w:t>¿Sabes que es un oficio?</w:t>
            </w:r>
          </w:p>
          <w:p w:rsidR="00F40155" w:rsidRPr="00F40155" w:rsidRDefault="00F40155" w:rsidP="00F40155">
            <w:pPr>
              <w:pStyle w:val="Prrafodelista"/>
              <w:numPr>
                <w:ilvl w:val="0"/>
                <w:numId w:val="3"/>
              </w:numPr>
              <w:rPr>
                <w:rFonts w:ascii="Arial" w:hAnsi="Arial" w:cs="Arial"/>
                <w:sz w:val="16"/>
                <w:szCs w:val="24"/>
              </w:rPr>
            </w:pPr>
            <w:r w:rsidRPr="00F40155">
              <w:rPr>
                <w:rFonts w:ascii="Arial" w:hAnsi="Arial" w:cs="Arial"/>
                <w:sz w:val="16"/>
                <w:szCs w:val="24"/>
              </w:rPr>
              <w:t xml:space="preserve">¿Sabes para que se utilizan los objetos que observaste en las imágenes? </w:t>
            </w:r>
          </w:p>
          <w:p w:rsidR="00F40155" w:rsidRPr="00F40155" w:rsidRDefault="00F40155" w:rsidP="00F40155">
            <w:pPr>
              <w:pStyle w:val="Prrafodelista"/>
              <w:numPr>
                <w:ilvl w:val="0"/>
                <w:numId w:val="3"/>
              </w:numPr>
              <w:rPr>
                <w:rFonts w:ascii="Arial" w:hAnsi="Arial" w:cs="Arial"/>
                <w:sz w:val="16"/>
                <w:szCs w:val="24"/>
              </w:rPr>
            </w:pPr>
            <w:r w:rsidRPr="00F40155">
              <w:rPr>
                <w:rFonts w:ascii="Arial" w:hAnsi="Arial" w:cs="Arial"/>
                <w:sz w:val="16"/>
                <w:szCs w:val="24"/>
              </w:rPr>
              <w:t>¿Quién las utiliza?</w:t>
            </w:r>
          </w:p>
          <w:p w:rsidR="00F40155" w:rsidRPr="00F40155" w:rsidRDefault="00F40155" w:rsidP="00F40155">
            <w:pPr>
              <w:pStyle w:val="Prrafodelista"/>
              <w:numPr>
                <w:ilvl w:val="0"/>
                <w:numId w:val="3"/>
              </w:numPr>
              <w:rPr>
                <w:rFonts w:ascii="Arial" w:hAnsi="Arial" w:cs="Arial"/>
                <w:b/>
                <w:sz w:val="16"/>
                <w:szCs w:val="24"/>
              </w:rPr>
            </w:pPr>
            <w:r w:rsidRPr="00F40155">
              <w:rPr>
                <w:rFonts w:ascii="Arial" w:hAnsi="Arial" w:cs="Arial"/>
                <w:sz w:val="16"/>
                <w:szCs w:val="24"/>
              </w:rPr>
              <w:t xml:space="preserve">¿En </w:t>
            </w:r>
            <w:proofErr w:type="spellStart"/>
            <w:r w:rsidRPr="00F40155">
              <w:rPr>
                <w:rFonts w:ascii="Arial" w:hAnsi="Arial" w:cs="Arial"/>
                <w:sz w:val="16"/>
                <w:szCs w:val="24"/>
              </w:rPr>
              <w:t>que</w:t>
            </w:r>
            <w:proofErr w:type="spellEnd"/>
            <w:r w:rsidRPr="00F40155">
              <w:rPr>
                <w:rFonts w:ascii="Arial" w:hAnsi="Arial" w:cs="Arial"/>
                <w:sz w:val="16"/>
                <w:szCs w:val="24"/>
              </w:rPr>
              <w:t xml:space="preserve"> trabaja tu papá y mamá?</w:t>
            </w:r>
          </w:p>
        </w:tc>
        <w:tc>
          <w:tcPr>
            <w:tcW w:w="1560" w:type="dxa"/>
          </w:tcPr>
          <w:p w:rsidR="00F40155" w:rsidRPr="00F40155" w:rsidRDefault="00F40155" w:rsidP="00F40155">
            <w:pPr>
              <w:ind w:left="360"/>
              <w:rPr>
                <w:rFonts w:ascii="Arial" w:hAnsi="Arial" w:cs="Arial"/>
                <w:b/>
                <w:sz w:val="16"/>
              </w:rPr>
            </w:pPr>
          </w:p>
          <w:p w:rsidR="00F40155" w:rsidRPr="00F40155" w:rsidRDefault="00F40155" w:rsidP="00F40155">
            <w:pPr>
              <w:rPr>
                <w:rFonts w:ascii="Arial" w:hAnsi="Arial" w:cs="Arial"/>
                <w:b/>
                <w:sz w:val="16"/>
                <w:szCs w:val="24"/>
              </w:rPr>
            </w:pPr>
          </w:p>
          <w:p w:rsidR="00F40155" w:rsidRPr="00F40155" w:rsidRDefault="00F40155" w:rsidP="00F40155">
            <w:pPr>
              <w:ind w:left="360"/>
              <w:rPr>
                <w:rFonts w:ascii="Arial" w:hAnsi="Arial" w:cs="Arial"/>
                <w:sz w:val="16"/>
              </w:rPr>
            </w:pPr>
            <w:r w:rsidRPr="00F40155">
              <w:rPr>
                <w:rFonts w:ascii="Arial" w:hAnsi="Arial" w:cs="Arial"/>
                <w:sz w:val="16"/>
              </w:rPr>
              <w:t>Imágenes de oficios y profesiones</w:t>
            </w:r>
          </w:p>
          <w:p w:rsidR="00F40155" w:rsidRPr="00F40155" w:rsidRDefault="00F40155" w:rsidP="00F40155">
            <w:pPr>
              <w:rPr>
                <w:rFonts w:ascii="Arial" w:hAnsi="Arial" w:cs="Arial"/>
                <w:b/>
                <w:sz w:val="16"/>
                <w:szCs w:val="24"/>
              </w:rPr>
            </w:pPr>
          </w:p>
        </w:tc>
        <w:tc>
          <w:tcPr>
            <w:tcW w:w="2126" w:type="dxa"/>
          </w:tcPr>
          <w:p w:rsidR="00F40155" w:rsidRPr="00F40155" w:rsidRDefault="00F40155" w:rsidP="003F77D6">
            <w:pPr>
              <w:rPr>
                <w:rFonts w:ascii="Arial" w:hAnsi="Arial" w:cs="Arial"/>
                <w:b/>
                <w:sz w:val="18"/>
                <w:szCs w:val="24"/>
              </w:rPr>
            </w:pPr>
            <w:r w:rsidRPr="00F40155">
              <w:rPr>
                <w:sz w:val="18"/>
              </w:rPr>
              <w:t>Menciona características de objetos y personas que conoce y observa.</w:t>
            </w:r>
          </w:p>
        </w:tc>
      </w:tr>
      <w:tr w:rsidR="00F40155" w:rsidRPr="00F40155" w:rsidTr="00F40155">
        <w:trPr>
          <w:cantSplit/>
          <w:trHeight w:val="1317"/>
        </w:trPr>
        <w:tc>
          <w:tcPr>
            <w:tcW w:w="1416" w:type="dxa"/>
            <w:textDirection w:val="btLr"/>
          </w:tcPr>
          <w:p w:rsidR="00F40155" w:rsidRPr="00F40155" w:rsidRDefault="00F40155" w:rsidP="003F77D6">
            <w:pPr>
              <w:ind w:left="113" w:right="113"/>
              <w:rPr>
                <w:rFonts w:ascii="Arial" w:hAnsi="Arial" w:cs="Arial"/>
                <w:b/>
                <w:sz w:val="16"/>
                <w:szCs w:val="24"/>
              </w:rPr>
            </w:pPr>
            <w:r w:rsidRPr="00F40155">
              <w:rPr>
                <w:rFonts w:ascii="Arial" w:hAnsi="Arial" w:cs="Arial"/>
                <w:b/>
                <w:sz w:val="16"/>
                <w:szCs w:val="24"/>
              </w:rPr>
              <w:t>DESARROLLO</w:t>
            </w:r>
          </w:p>
        </w:tc>
        <w:tc>
          <w:tcPr>
            <w:tcW w:w="7764" w:type="dxa"/>
          </w:tcPr>
          <w:p w:rsidR="00F40155" w:rsidRPr="00F40155" w:rsidRDefault="00F40155" w:rsidP="003F77D6">
            <w:pPr>
              <w:rPr>
                <w:rFonts w:ascii="Arial" w:hAnsi="Arial" w:cs="Arial"/>
                <w:b/>
                <w:sz w:val="16"/>
                <w:szCs w:val="24"/>
              </w:rPr>
            </w:pPr>
            <w:r w:rsidRPr="00F40155">
              <w:rPr>
                <w:rFonts w:ascii="Arial" w:hAnsi="Arial" w:cs="Arial"/>
                <w:b/>
                <w:sz w:val="16"/>
                <w:szCs w:val="24"/>
              </w:rPr>
              <w:t>¿EN QUE TRABAJA PAPÁ Y MAMÁ?</w:t>
            </w:r>
          </w:p>
          <w:p w:rsidR="00F40155" w:rsidRPr="00F40155" w:rsidRDefault="00F40155" w:rsidP="003F77D6">
            <w:pPr>
              <w:rPr>
                <w:rFonts w:ascii="Arial" w:hAnsi="Arial" w:cs="Arial"/>
                <w:sz w:val="16"/>
                <w:szCs w:val="24"/>
              </w:rPr>
            </w:pPr>
            <w:r w:rsidRPr="00F40155">
              <w:rPr>
                <w:rFonts w:ascii="Arial" w:hAnsi="Arial" w:cs="Arial"/>
                <w:b/>
                <w:sz w:val="16"/>
                <w:szCs w:val="24"/>
              </w:rPr>
              <w:t xml:space="preserve">Inicio: </w:t>
            </w:r>
            <w:r w:rsidRPr="00F40155">
              <w:rPr>
                <w:rFonts w:ascii="Arial" w:hAnsi="Arial" w:cs="Arial"/>
                <w:sz w:val="16"/>
                <w:szCs w:val="24"/>
              </w:rPr>
              <w:t>Escucha con atención las indicaciones.</w:t>
            </w:r>
          </w:p>
          <w:p w:rsidR="00F40155" w:rsidRPr="00F40155" w:rsidRDefault="00F40155" w:rsidP="003F77D6">
            <w:pPr>
              <w:rPr>
                <w:rFonts w:ascii="Arial" w:hAnsi="Arial" w:cs="Arial"/>
                <w:color w:val="000000"/>
                <w:sz w:val="16"/>
                <w:shd w:val="clear" w:color="auto" w:fill="FFFFFF"/>
              </w:rPr>
            </w:pPr>
            <w:r w:rsidRPr="00F40155">
              <w:rPr>
                <w:rFonts w:ascii="Arial" w:hAnsi="Arial" w:cs="Arial"/>
                <w:b/>
                <w:sz w:val="16"/>
                <w:szCs w:val="24"/>
              </w:rPr>
              <w:t>Desarrollo:</w:t>
            </w:r>
            <w:r w:rsidRPr="00F40155">
              <w:rPr>
                <w:rFonts w:ascii="Arial" w:hAnsi="Arial" w:cs="Arial"/>
                <w:sz w:val="16"/>
                <w:szCs w:val="24"/>
              </w:rPr>
              <w:t xml:space="preserve"> </w:t>
            </w:r>
            <w:r w:rsidRPr="00F40155">
              <w:rPr>
                <w:rFonts w:ascii="Arial" w:hAnsi="Arial" w:cs="Arial"/>
                <w:color w:val="000000"/>
                <w:sz w:val="16"/>
                <w:shd w:val="clear" w:color="auto" w:fill="FFFFFF"/>
              </w:rPr>
              <w:t>Realiza un dibujo acerca de la profesión u oficio que desempeña su padre o madre y lo colorea.</w:t>
            </w:r>
          </w:p>
          <w:p w:rsidR="00F40155" w:rsidRPr="00F40155" w:rsidRDefault="00F40155" w:rsidP="003F77D6">
            <w:pPr>
              <w:rPr>
                <w:rFonts w:ascii="Arial" w:hAnsi="Arial" w:cs="Arial"/>
                <w:b/>
                <w:sz w:val="16"/>
                <w:szCs w:val="24"/>
              </w:rPr>
            </w:pPr>
            <w:r w:rsidRPr="00F40155">
              <w:rPr>
                <w:rFonts w:ascii="Arial" w:hAnsi="Arial" w:cs="Arial"/>
                <w:b/>
                <w:color w:val="000000"/>
                <w:sz w:val="16"/>
                <w:shd w:val="clear" w:color="auto" w:fill="FFFFFF"/>
              </w:rPr>
              <w:t xml:space="preserve">Cierre: </w:t>
            </w:r>
            <w:r w:rsidRPr="00F40155">
              <w:rPr>
                <w:rFonts w:ascii="Arial" w:hAnsi="Arial" w:cs="Arial"/>
                <w:color w:val="000000"/>
                <w:sz w:val="16"/>
                <w:shd w:val="clear" w:color="auto" w:fill="FFFFFF"/>
              </w:rPr>
              <w:t>Compara su dibujo con el de otros compañeros y comenta acerca del mismo.</w:t>
            </w:r>
          </w:p>
        </w:tc>
        <w:tc>
          <w:tcPr>
            <w:tcW w:w="1560" w:type="dxa"/>
          </w:tcPr>
          <w:p w:rsidR="00F40155" w:rsidRPr="00F40155" w:rsidRDefault="00F40155" w:rsidP="00F40155">
            <w:pPr>
              <w:ind w:left="1080"/>
              <w:rPr>
                <w:rFonts w:ascii="Arial" w:hAnsi="Arial" w:cs="Arial"/>
                <w:sz w:val="16"/>
              </w:rPr>
            </w:pPr>
          </w:p>
          <w:p w:rsidR="00F40155" w:rsidRPr="00F40155" w:rsidRDefault="00F40155" w:rsidP="00F40155">
            <w:pPr>
              <w:ind w:left="360"/>
              <w:rPr>
                <w:rFonts w:ascii="Arial" w:hAnsi="Arial" w:cs="Arial"/>
                <w:sz w:val="16"/>
              </w:rPr>
            </w:pPr>
            <w:r w:rsidRPr="00F40155">
              <w:rPr>
                <w:rFonts w:ascii="Arial" w:hAnsi="Arial" w:cs="Arial"/>
                <w:sz w:val="16"/>
              </w:rPr>
              <w:t xml:space="preserve">Hojas </w:t>
            </w:r>
          </w:p>
          <w:p w:rsidR="00F40155" w:rsidRPr="00F40155" w:rsidRDefault="00F40155" w:rsidP="00F40155">
            <w:pPr>
              <w:ind w:left="360"/>
              <w:rPr>
                <w:rFonts w:ascii="Arial" w:hAnsi="Arial" w:cs="Arial"/>
                <w:sz w:val="16"/>
              </w:rPr>
            </w:pPr>
            <w:r w:rsidRPr="00F40155">
              <w:rPr>
                <w:rFonts w:ascii="Arial" w:hAnsi="Arial" w:cs="Arial"/>
                <w:sz w:val="16"/>
              </w:rPr>
              <w:t xml:space="preserve">Colores </w:t>
            </w:r>
          </w:p>
        </w:tc>
        <w:tc>
          <w:tcPr>
            <w:tcW w:w="2126" w:type="dxa"/>
          </w:tcPr>
          <w:p w:rsidR="00F40155" w:rsidRPr="00F40155" w:rsidRDefault="00F40155" w:rsidP="003F77D6">
            <w:pPr>
              <w:rPr>
                <w:rFonts w:ascii="Arial" w:hAnsi="Arial" w:cs="Arial"/>
                <w:b/>
                <w:sz w:val="18"/>
                <w:szCs w:val="24"/>
              </w:rPr>
            </w:pPr>
            <w:r w:rsidRPr="00F40155">
              <w:rPr>
                <w:sz w:val="18"/>
              </w:rPr>
              <w:t>Conoce en qué consisten las actividades productivas de su familia y su aporte a la localidad</w:t>
            </w:r>
          </w:p>
        </w:tc>
      </w:tr>
      <w:tr w:rsidR="00F40155" w:rsidRPr="00F40155" w:rsidTr="00F40155">
        <w:trPr>
          <w:cantSplit/>
          <w:trHeight w:val="1134"/>
        </w:trPr>
        <w:tc>
          <w:tcPr>
            <w:tcW w:w="1416" w:type="dxa"/>
            <w:textDirection w:val="btLr"/>
          </w:tcPr>
          <w:p w:rsidR="00F40155" w:rsidRPr="00F40155" w:rsidRDefault="00F40155" w:rsidP="003F77D6">
            <w:pPr>
              <w:ind w:left="113" w:right="113"/>
              <w:rPr>
                <w:rFonts w:ascii="Arial" w:hAnsi="Arial" w:cs="Arial"/>
                <w:b/>
                <w:sz w:val="16"/>
                <w:szCs w:val="24"/>
              </w:rPr>
            </w:pPr>
            <w:r w:rsidRPr="00F40155">
              <w:rPr>
                <w:rFonts w:ascii="Arial" w:hAnsi="Arial" w:cs="Arial"/>
                <w:b/>
                <w:sz w:val="16"/>
                <w:szCs w:val="24"/>
              </w:rPr>
              <w:t>CIERRE</w:t>
            </w:r>
          </w:p>
        </w:tc>
        <w:tc>
          <w:tcPr>
            <w:tcW w:w="7764" w:type="dxa"/>
          </w:tcPr>
          <w:p w:rsidR="00F40155" w:rsidRPr="00F40155" w:rsidRDefault="00F40155" w:rsidP="003F77D6">
            <w:pPr>
              <w:rPr>
                <w:rFonts w:ascii="Arial" w:hAnsi="Arial" w:cs="Arial"/>
                <w:b/>
                <w:sz w:val="16"/>
                <w:szCs w:val="24"/>
              </w:rPr>
            </w:pPr>
            <w:r w:rsidRPr="00F40155">
              <w:rPr>
                <w:rFonts w:ascii="Arial" w:hAnsi="Arial" w:cs="Arial"/>
                <w:b/>
                <w:sz w:val="16"/>
                <w:szCs w:val="24"/>
              </w:rPr>
              <w:t>¿QUE SON LOS OFICIOS Y LAS PROFESIONES?</w:t>
            </w:r>
          </w:p>
          <w:p w:rsidR="00F40155" w:rsidRPr="00F40155" w:rsidRDefault="00F40155" w:rsidP="003F77D6">
            <w:pPr>
              <w:rPr>
                <w:rFonts w:ascii="Arial" w:hAnsi="Arial" w:cs="Arial"/>
                <w:sz w:val="16"/>
                <w:szCs w:val="24"/>
              </w:rPr>
            </w:pPr>
            <w:r w:rsidRPr="00F40155">
              <w:rPr>
                <w:rFonts w:ascii="Arial" w:hAnsi="Arial" w:cs="Arial"/>
                <w:b/>
                <w:sz w:val="16"/>
                <w:szCs w:val="24"/>
              </w:rPr>
              <w:t>Inicio:</w:t>
            </w:r>
            <w:r w:rsidRPr="00F40155">
              <w:rPr>
                <w:rFonts w:ascii="Arial" w:hAnsi="Arial" w:cs="Arial"/>
                <w:sz w:val="16"/>
                <w:szCs w:val="24"/>
              </w:rPr>
              <w:t xml:space="preserve"> Sentado en el piso, al centro del salón, escucha con atención.</w:t>
            </w:r>
          </w:p>
          <w:p w:rsidR="00F40155" w:rsidRPr="00F40155" w:rsidRDefault="00F40155" w:rsidP="003F77D6">
            <w:pPr>
              <w:rPr>
                <w:rFonts w:ascii="Arial" w:hAnsi="Arial" w:cs="Arial"/>
                <w:sz w:val="16"/>
                <w:szCs w:val="24"/>
              </w:rPr>
            </w:pPr>
            <w:r w:rsidRPr="00F40155">
              <w:rPr>
                <w:rFonts w:ascii="Arial" w:hAnsi="Arial" w:cs="Arial"/>
                <w:b/>
                <w:sz w:val="16"/>
                <w:szCs w:val="24"/>
              </w:rPr>
              <w:t>Desarrollo:</w:t>
            </w:r>
            <w:r w:rsidRPr="00F40155">
              <w:rPr>
                <w:rFonts w:ascii="Arial" w:hAnsi="Arial" w:cs="Arial"/>
                <w:sz w:val="16"/>
                <w:szCs w:val="24"/>
              </w:rPr>
              <w:t xml:space="preserve"> Observa un video con una breve explicación sobre lo que son los oficios y las profesiones. </w:t>
            </w:r>
          </w:p>
          <w:p w:rsidR="00F40155" w:rsidRPr="00F40155" w:rsidRDefault="00F40155" w:rsidP="003F77D6">
            <w:pPr>
              <w:rPr>
                <w:rFonts w:ascii="Arial" w:hAnsi="Arial" w:cs="Arial"/>
                <w:sz w:val="16"/>
                <w:szCs w:val="24"/>
              </w:rPr>
            </w:pPr>
            <w:r w:rsidRPr="00F40155">
              <w:rPr>
                <w:rFonts w:ascii="Arial" w:hAnsi="Arial" w:cs="Arial"/>
                <w:b/>
                <w:sz w:val="16"/>
                <w:szCs w:val="24"/>
              </w:rPr>
              <w:t xml:space="preserve">Cierre: </w:t>
            </w:r>
            <w:r w:rsidRPr="00F40155">
              <w:rPr>
                <w:rFonts w:ascii="Arial" w:hAnsi="Arial" w:cs="Arial"/>
                <w:sz w:val="16"/>
                <w:szCs w:val="24"/>
              </w:rPr>
              <w:t>Comenta acerca del video e intercambia puntos de vista con sus compañeros y responde a las siguientes preguntas:</w:t>
            </w:r>
          </w:p>
          <w:p w:rsidR="00F40155" w:rsidRPr="00F40155" w:rsidRDefault="00F40155" w:rsidP="00F40155">
            <w:pPr>
              <w:pStyle w:val="Prrafodelista"/>
              <w:numPr>
                <w:ilvl w:val="0"/>
                <w:numId w:val="2"/>
              </w:numPr>
              <w:rPr>
                <w:rFonts w:ascii="Arial" w:hAnsi="Arial" w:cs="Arial"/>
                <w:sz w:val="16"/>
                <w:szCs w:val="24"/>
              </w:rPr>
            </w:pPr>
            <w:r w:rsidRPr="00F40155">
              <w:rPr>
                <w:rFonts w:ascii="Arial" w:hAnsi="Arial" w:cs="Arial"/>
                <w:sz w:val="16"/>
                <w:szCs w:val="24"/>
              </w:rPr>
              <w:t>¿Qué les pareció el video?</w:t>
            </w:r>
          </w:p>
          <w:p w:rsidR="00F40155" w:rsidRPr="00F40155" w:rsidRDefault="00F40155" w:rsidP="00F40155">
            <w:pPr>
              <w:pStyle w:val="Prrafodelista"/>
              <w:numPr>
                <w:ilvl w:val="0"/>
                <w:numId w:val="2"/>
              </w:numPr>
              <w:rPr>
                <w:rFonts w:ascii="Arial" w:hAnsi="Arial" w:cs="Arial"/>
                <w:sz w:val="16"/>
                <w:szCs w:val="24"/>
              </w:rPr>
            </w:pPr>
            <w:r w:rsidRPr="00F40155">
              <w:rPr>
                <w:rFonts w:ascii="Arial" w:hAnsi="Arial" w:cs="Arial"/>
                <w:sz w:val="16"/>
                <w:szCs w:val="24"/>
              </w:rPr>
              <w:t>¿Cuáles eran los personajes?</w:t>
            </w:r>
          </w:p>
          <w:p w:rsidR="00F40155" w:rsidRPr="00F40155" w:rsidRDefault="00F40155" w:rsidP="00F40155">
            <w:pPr>
              <w:pStyle w:val="Prrafodelista"/>
              <w:numPr>
                <w:ilvl w:val="0"/>
                <w:numId w:val="2"/>
              </w:numPr>
              <w:rPr>
                <w:rFonts w:ascii="Arial" w:hAnsi="Arial" w:cs="Arial"/>
                <w:sz w:val="16"/>
                <w:szCs w:val="24"/>
              </w:rPr>
            </w:pPr>
            <w:r w:rsidRPr="00F40155">
              <w:rPr>
                <w:rFonts w:ascii="Arial" w:hAnsi="Arial" w:cs="Arial"/>
                <w:sz w:val="16"/>
                <w:szCs w:val="24"/>
              </w:rPr>
              <w:t>¿Qué nos deja de significado el video?</w:t>
            </w:r>
          </w:p>
          <w:p w:rsidR="00F40155" w:rsidRPr="00F40155" w:rsidRDefault="00F40155" w:rsidP="003F77D6">
            <w:pPr>
              <w:rPr>
                <w:rFonts w:ascii="Arial" w:hAnsi="Arial" w:cs="Arial"/>
                <w:b/>
                <w:sz w:val="16"/>
                <w:szCs w:val="24"/>
              </w:rPr>
            </w:pPr>
          </w:p>
        </w:tc>
        <w:tc>
          <w:tcPr>
            <w:tcW w:w="1560" w:type="dxa"/>
          </w:tcPr>
          <w:p w:rsidR="00F40155" w:rsidRPr="00F40155" w:rsidRDefault="00F40155" w:rsidP="00F40155">
            <w:pPr>
              <w:ind w:left="360"/>
              <w:rPr>
                <w:rFonts w:ascii="Arial" w:hAnsi="Arial" w:cs="Arial"/>
                <w:sz w:val="16"/>
              </w:rPr>
            </w:pPr>
            <w:r w:rsidRPr="00F40155">
              <w:rPr>
                <w:rFonts w:ascii="Arial" w:hAnsi="Arial" w:cs="Arial"/>
                <w:sz w:val="16"/>
              </w:rPr>
              <w:t xml:space="preserve">Cañón </w:t>
            </w:r>
          </w:p>
          <w:p w:rsidR="00F40155" w:rsidRPr="00F40155" w:rsidRDefault="00F40155" w:rsidP="00F40155">
            <w:pPr>
              <w:ind w:left="360"/>
              <w:rPr>
                <w:rFonts w:ascii="Arial" w:hAnsi="Arial" w:cs="Arial"/>
                <w:sz w:val="16"/>
              </w:rPr>
            </w:pPr>
            <w:r w:rsidRPr="00F40155">
              <w:rPr>
                <w:rFonts w:ascii="Arial" w:hAnsi="Arial" w:cs="Arial"/>
                <w:sz w:val="16"/>
              </w:rPr>
              <w:t xml:space="preserve">Laptop </w:t>
            </w:r>
          </w:p>
          <w:p w:rsidR="00F40155" w:rsidRPr="00F40155" w:rsidRDefault="00F40155" w:rsidP="00F40155">
            <w:pPr>
              <w:ind w:left="360"/>
              <w:rPr>
                <w:rFonts w:ascii="Arial" w:hAnsi="Arial" w:cs="Arial"/>
                <w:sz w:val="16"/>
              </w:rPr>
            </w:pPr>
            <w:r w:rsidRPr="00F40155">
              <w:rPr>
                <w:rFonts w:ascii="Arial" w:hAnsi="Arial" w:cs="Arial"/>
                <w:sz w:val="16"/>
              </w:rPr>
              <w:t xml:space="preserve">Video de profesiones y oficios </w:t>
            </w:r>
          </w:p>
        </w:tc>
        <w:tc>
          <w:tcPr>
            <w:tcW w:w="2126" w:type="dxa"/>
          </w:tcPr>
          <w:p w:rsidR="00F40155" w:rsidRPr="00F40155" w:rsidRDefault="00F40155" w:rsidP="003F77D6">
            <w:pPr>
              <w:rPr>
                <w:rFonts w:ascii="Arial" w:hAnsi="Arial" w:cs="Arial"/>
                <w:b/>
                <w:sz w:val="18"/>
                <w:szCs w:val="24"/>
              </w:rPr>
            </w:pPr>
            <w:r w:rsidRPr="00F40155">
              <w:rPr>
                <w:sz w:val="18"/>
              </w:rPr>
              <w:t>Conoce en qué consisten las actividades productivas de su familia y su aporte a la localidad</w:t>
            </w:r>
          </w:p>
        </w:tc>
      </w:tr>
    </w:tbl>
    <w:p w:rsidR="00F40155" w:rsidRPr="00F40155" w:rsidRDefault="00F40155" w:rsidP="00F40155">
      <w:pPr>
        <w:tabs>
          <w:tab w:val="left" w:pos="9862"/>
        </w:tabs>
        <w:rPr>
          <w:sz w:val="20"/>
        </w:rPr>
      </w:pPr>
    </w:p>
    <w:p w:rsidR="00F40155" w:rsidRDefault="00F40155" w:rsidP="00F40155">
      <w:pPr>
        <w:tabs>
          <w:tab w:val="left" w:pos="9862"/>
        </w:tabs>
      </w:pPr>
    </w:p>
    <w:p w:rsidR="00056911" w:rsidRDefault="00056911" w:rsidP="00F40155">
      <w:pPr>
        <w:tabs>
          <w:tab w:val="left" w:pos="9862"/>
        </w:tabs>
      </w:pPr>
    </w:p>
    <w:p w:rsidR="00056911" w:rsidRDefault="00056911" w:rsidP="00F40155">
      <w:pPr>
        <w:tabs>
          <w:tab w:val="left" w:pos="9862"/>
        </w:tabs>
      </w:pPr>
    </w:p>
    <w:p w:rsidR="00056911" w:rsidRDefault="00056911" w:rsidP="00F40155">
      <w:pPr>
        <w:tabs>
          <w:tab w:val="left" w:pos="9862"/>
        </w:tabs>
      </w:pPr>
    </w:p>
    <w:p w:rsidR="00056911" w:rsidRDefault="00056911" w:rsidP="00F40155">
      <w:pPr>
        <w:tabs>
          <w:tab w:val="left" w:pos="9862"/>
        </w:tabs>
      </w:pPr>
    </w:p>
    <w:p w:rsidR="00056911" w:rsidRDefault="00056911" w:rsidP="00F40155">
      <w:pPr>
        <w:tabs>
          <w:tab w:val="left" w:pos="9862"/>
        </w:tabs>
      </w:pPr>
    </w:p>
    <w:p w:rsidR="00056911" w:rsidRDefault="00056911" w:rsidP="00F40155">
      <w:pPr>
        <w:tabs>
          <w:tab w:val="left" w:pos="9862"/>
        </w:tabs>
      </w:pPr>
    </w:p>
    <w:p w:rsidR="00056911" w:rsidRDefault="00056911" w:rsidP="00F40155">
      <w:pPr>
        <w:tabs>
          <w:tab w:val="left" w:pos="9862"/>
        </w:tabs>
      </w:pPr>
    </w:p>
    <w:p w:rsidR="00056911" w:rsidRDefault="00056911" w:rsidP="00F40155">
      <w:pPr>
        <w:tabs>
          <w:tab w:val="left" w:pos="9862"/>
        </w:tabs>
      </w:pPr>
    </w:p>
    <w:p w:rsidR="00056911" w:rsidRDefault="00056911" w:rsidP="00F40155">
      <w:pPr>
        <w:tabs>
          <w:tab w:val="left" w:pos="9862"/>
        </w:tabs>
      </w:pPr>
    </w:p>
    <w:p w:rsidR="00F40155" w:rsidRDefault="00F40155" w:rsidP="00F40155">
      <w:pPr>
        <w:tabs>
          <w:tab w:val="left" w:pos="9862"/>
        </w:tabs>
      </w:pPr>
    </w:p>
    <w:p w:rsidR="00F40155" w:rsidRPr="00F40155" w:rsidRDefault="00F40155" w:rsidP="00F40155">
      <w:pPr>
        <w:pStyle w:val="Prrafodelista"/>
        <w:jc w:val="center"/>
        <w:rPr>
          <w:b/>
          <w:sz w:val="20"/>
        </w:rPr>
      </w:pPr>
      <w:r w:rsidRPr="00F40155">
        <w:rPr>
          <w:b/>
          <w:sz w:val="20"/>
        </w:rPr>
        <w:t>FICHA DE ACTIVIDADES</w:t>
      </w:r>
    </w:p>
    <w:p w:rsidR="00F40155" w:rsidRPr="00F40155" w:rsidRDefault="00F40155" w:rsidP="00F40155">
      <w:pPr>
        <w:pStyle w:val="Prrafodelista"/>
        <w:rPr>
          <w:b/>
          <w:sz w:val="16"/>
        </w:rPr>
      </w:pPr>
    </w:p>
    <w:tbl>
      <w:tblPr>
        <w:tblStyle w:val="Tablaconcuadrcula"/>
        <w:tblW w:w="13750" w:type="dxa"/>
        <w:tblInd w:w="-34" w:type="dxa"/>
        <w:tblLook w:val="04A0"/>
      </w:tblPr>
      <w:tblGrid>
        <w:gridCol w:w="1843"/>
        <w:gridCol w:w="4813"/>
        <w:gridCol w:w="7094"/>
      </w:tblGrid>
      <w:tr w:rsidR="00F40155" w:rsidRPr="00056911" w:rsidTr="007E034E">
        <w:tc>
          <w:tcPr>
            <w:tcW w:w="1843" w:type="dxa"/>
          </w:tcPr>
          <w:p w:rsidR="00F40155" w:rsidRPr="00056911" w:rsidRDefault="00F40155" w:rsidP="003F77D6">
            <w:pPr>
              <w:pStyle w:val="Prrafodelista"/>
              <w:ind w:left="0"/>
              <w:rPr>
                <w:b/>
                <w:sz w:val="18"/>
              </w:rPr>
            </w:pPr>
          </w:p>
        </w:tc>
        <w:tc>
          <w:tcPr>
            <w:tcW w:w="4813" w:type="dxa"/>
          </w:tcPr>
          <w:p w:rsidR="00F40155" w:rsidRPr="00056911" w:rsidRDefault="00DE47E5" w:rsidP="003F77D6">
            <w:pPr>
              <w:pStyle w:val="Prrafodelista"/>
              <w:ind w:left="0"/>
              <w:rPr>
                <w:b/>
                <w:sz w:val="20"/>
              </w:rPr>
            </w:pPr>
            <w:r w:rsidRPr="00056911">
              <w:rPr>
                <w:b/>
                <w:sz w:val="20"/>
              </w:rPr>
              <w:t>METODOLOGÌA</w:t>
            </w:r>
          </w:p>
        </w:tc>
        <w:tc>
          <w:tcPr>
            <w:tcW w:w="7094" w:type="dxa"/>
          </w:tcPr>
          <w:p w:rsidR="00F40155" w:rsidRPr="00056911" w:rsidRDefault="00DE47E5" w:rsidP="003F77D6">
            <w:pPr>
              <w:pStyle w:val="Prrafodelista"/>
              <w:ind w:left="0"/>
              <w:rPr>
                <w:b/>
                <w:sz w:val="20"/>
              </w:rPr>
            </w:pPr>
            <w:r w:rsidRPr="00056911">
              <w:rPr>
                <w:b/>
                <w:sz w:val="20"/>
              </w:rPr>
              <w:t>CURSO-TALLER</w:t>
            </w:r>
          </w:p>
        </w:tc>
      </w:tr>
      <w:tr w:rsidR="00F40155" w:rsidRPr="00056911" w:rsidTr="007E034E">
        <w:tc>
          <w:tcPr>
            <w:tcW w:w="1843" w:type="dxa"/>
          </w:tcPr>
          <w:p w:rsidR="00F40155" w:rsidRPr="00056911" w:rsidRDefault="00F40155" w:rsidP="003F77D6">
            <w:pPr>
              <w:pStyle w:val="Prrafodelista"/>
              <w:ind w:left="0"/>
              <w:rPr>
                <w:b/>
                <w:sz w:val="18"/>
              </w:rPr>
            </w:pPr>
            <w:r w:rsidRPr="00056911">
              <w:rPr>
                <w:b/>
                <w:sz w:val="18"/>
              </w:rPr>
              <w:t>CONCEPTO CIENTIFICO</w:t>
            </w:r>
          </w:p>
        </w:tc>
        <w:tc>
          <w:tcPr>
            <w:tcW w:w="4813" w:type="dxa"/>
          </w:tcPr>
          <w:p w:rsidR="00F40155" w:rsidRPr="00056911" w:rsidRDefault="00DE47E5" w:rsidP="003F77D6">
            <w:pPr>
              <w:rPr>
                <w:sz w:val="20"/>
                <w:szCs w:val="24"/>
              </w:rPr>
            </w:pPr>
            <w:r w:rsidRPr="00056911">
              <w:rPr>
                <w:sz w:val="20"/>
                <w:szCs w:val="12"/>
                <w:shd w:val="clear" w:color="auto" w:fill="FFFFFF"/>
              </w:rPr>
              <w:t>Hace referencia al conjunto de procedimientos racionales utilizados para alcanzar el objetivo o la gama de objetivos que rige una </w:t>
            </w:r>
            <w:hyperlink r:id="rId12" w:tooltip="Investigación científica" w:history="1">
              <w:r w:rsidRPr="00056911">
                <w:rPr>
                  <w:rStyle w:val="Hipervnculo"/>
                  <w:color w:val="auto"/>
                  <w:sz w:val="20"/>
                  <w:szCs w:val="12"/>
                  <w:u w:val="none"/>
                  <w:shd w:val="clear" w:color="auto" w:fill="FFFFFF"/>
                </w:rPr>
                <w:t>investigación científica</w:t>
              </w:r>
            </w:hyperlink>
            <w:r w:rsidRPr="00056911">
              <w:rPr>
                <w:sz w:val="20"/>
                <w:szCs w:val="12"/>
                <w:shd w:val="clear" w:color="auto" w:fill="FFFFFF"/>
              </w:rPr>
              <w:t>, una exposición doctrinal o tareas que requieran habilidades, conocimientos o cuidados específicos. Con frecuencia puede definirse la </w:t>
            </w:r>
            <w:r w:rsidRPr="00056911">
              <w:rPr>
                <w:iCs/>
                <w:sz w:val="20"/>
                <w:szCs w:val="12"/>
                <w:shd w:val="clear" w:color="auto" w:fill="FFFFFF"/>
              </w:rPr>
              <w:t>metodología</w:t>
            </w:r>
            <w:r w:rsidRPr="00056911">
              <w:rPr>
                <w:sz w:val="20"/>
                <w:szCs w:val="12"/>
                <w:shd w:val="clear" w:color="auto" w:fill="FFFFFF"/>
              </w:rPr>
              <w:t> como el estudio o elección de un método pertinente o adecuadamente aplicable a determinado objeto</w:t>
            </w:r>
          </w:p>
        </w:tc>
        <w:tc>
          <w:tcPr>
            <w:tcW w:w="7094" w:type="dxa"/>
          </w:tcPr>
          <w:p w:rsidR="00F40155" w:rsidRPr="00056911" w:rsidRDefault="00DE47E5" w:rsidP="003F77D6">
            <w:pPr>
              <w:rPr>
                <w:sz w:val="20"/>
                <w:szCs w:val="16"/>
              </w:rPr>
            </w:pPr>
            <w:r w:rsidRPr="00056911">
              <w:rPr>
                <w:sz w:val="20"/>
                <w:szCs w:val="16"/>
                <w:shd w:val="clear" w:color="auto" w:fill="FFFFFF"/>
              </w:rPr>
              <w:t>Es una modalidad de </w:t>
            </w:r>
            <w:hyperlink r:id="rId13" w:tooltip="Enseñanza-aprendizaje" w:history="1">
              <w:r w:rsidRPr="00056911">
                <w:rPr>
                  <w:rStyle w:val="Hipervnculo"/>
                  <w:color w:val="auto"/>
                  <w:sz w:val="20"/>
                  <w:szCs w:val="16"/>
                  <w:u w:val="none"/>
                  <w:shd w:val="clear" w:color="auto" w:fill="FFFFFF"/>
                </w:rPr>
                <w:t>enseñanza-aprendizaje</w:t>
              </w:r>
            </w:hyperlink>
            <w:r w:rsidRPr="00056911">
              <w:rPr>
                <w:sz w:val="20"/>
                <w:szCs w:val="16"/>
                <w:shd w:val="clear" w:color="auto" w:fill="FFFFFF"/>
              </w:rPr>
              <w:t> caracterizada por la interrelación entre la </w:t>
            </w:r>
            <w:hyperlink r:id="rId14" w:tooltip="Teoría" w:history="1">
              <w:r w:rsidRPr="00056911">
                <w:rPr>
                  <w:rStyle w:val="Hipervnculo"/>
                  <w:color w:val="auto"/>
                  <w:sz w:val="20"/>
                  <w:szCs w:val="16"/>
                  <w:u w:val="none"/>
                  <w:shd w:val="clear" w:color="auto" w:fill="FFFFFF"/>
                </w:rPr>
                <w:t>teoría</w:t>
              </w:r>
            </w:hyperlink>
            <w:r w:rsidRPr="00056911">
              <w:rPr>
                <w:sz w:val="20"/>
                <w:szCs w:val="16"/>
                <w:shd w:val="clear" w:color="auto" w:fill="FFFFFF"/>
              </w:rPr>
              <w:t> y la </w:t>
            </w:r>
            <w:hyperlink r:id="rId15" w:tooltip="Práctica" w:history="1">
              <w:r w:rsidRPr="00056911">
                <w:rPr>
                  <w:rStyle w:val="Hipervnculo"/>
                  <w:color w:val="auto"/>
                  <w:sz w:val="20"/>
                  <w:szCs w:val="16"/>
                  <w:u w:val="none"/>
                  <w:shd w:val="clear" w:color="auto" w:fill="FFFFFF"/>
                </w:rPr>
                <w:t>práctica</w:t>
              </w:r>
            </w:hyperlink>
            <w:r w:rsidRPr="00056911">
              <w:rPr>
                <w:sz w:val="20"/>
                <w:szCs w:val="16"/>
                <w:shd w:val="clear" w:color="auto" w:fill="FFFFFF"/>
              </w:rPr>
              <w:t>, en donde el </w:t>
            </w:r>
            <w:hyperlink r:id="rId16" w:tooltip="Instructor" w:history="1">
              <w:r w:rsidRPr="00056911">
                <w:rPr>
                  <w:rStyle w:val="Hipervnculo"/>
                  <w:color w:val="auto"/>
                  <w:sz w:val="20"/>
                  <w:szCs w:val="16"/>
                  <w:u w:val="none"/>
                  <w:shd w:val="clear" w:color="auto" w:fill="FFFFFF"/>
                </w:rPr>
                <w:t>instructor</w:t>
              </w:r>
            </w:hyperlink>
            <w:r w:rsidRPr="00056911">
              <w:rPr>
                <w:sz w:val="20"/>
                <w:szCs w:val="16"/>
                <w:shd w:val="clear" w:color="auto" w:fill="FFFFFF"/>
              </w:rPr>
              <w:t> expone los fundamentos teóricos y procedimentales, que sirven de base para que los alumnos realicen un conjunto de actividades diseñadas previamente y que los conducen a desarrollar su comprensión de los temas al vincularlos con la práctica operante. Bajo el enfoque actual de </w:t>
            </w:r>
            <w:hyperlink r:id="rId17" w:tooltip="Competencia (aprendizaje)" w:history="1">
              <w:r w:rsidRPr="00056911">
                <w:rPr>
                  <w:rStyle w:val="Hipervnculo"/>
                  <w:color w:val="auto"/>
                  <w:sz w:val="20"/>
                  <w:szCs w:val="16"/>
                  <w:u w:val="none"/>
                  <w:shd w:val="clear" w:color="auto" w:fill="FFFFFF"/>
                </w:rPr>
                <w:t>competencias</w:t>
              </w:r>
            </w:hyperlink>
            <w:r w:rsidRPr="00056911">
              <w:rPr>
                <w:sz w:val="20"/>
                <w:szCs w:val="16"/>
                <w:shd w:val="clear" w:color="auto" w:fill="FFFFFF"/>
              </w:rPr>
              <w:t>, es considerado superior a los cursos puramente teóricos, ya que el curso-taller presenta el ambiente idóneo para el vínculo entre la conceptualización y la implementación, en donde el instructor permite la autonomía de los estudiantes bajo una continua supervisión y oportuna retroalimentación.</w:t>
            </w:r>
          </w:p>
        </w:tc>
      </w:tr>
      <w:tr w:rsidR="00F40155" w:rsidRPr="00056911" w:rsidTr="007E034E">
        <w:trPr>
          <w:trHeight w:val="476"/>
        </w:trPr>
        <w:tc>
          <w:tcPr>
            <w:tcW w:w="1843" w:type="dxa"/>
          </w:tcPr>
          <w:p w:rsidR="00F40155" w:rsidRPr="00056911" w:rsidRDefault="00F40155" w:rsidP="003F77D6">
            <w:pPr>
              <w:pStyle w:val="Prrafodelista"/>
              <w:ind w:left="0"/>
              <w:rPr>
                <w:b/>
                <w:sz w:val="18"/>
              </w:rPr>
            </w:pPr>
            <w:r w:rsidRPr="00056911">
              <w:rPr>
                <w:b/>
                <w:sz w:val="18"/>
              </w:rPr>
              <w:t>CONCEPTO PARA NIÑOS</w:t>
            </w:r>
          </w:p>
        </w:tc>
        <w:tc>
          <w:tcPr>
            <w:tcW w:w="4813" w:type="dxa"/>
          </w:tcPr>
          <w:p w:rsidR="00F40155" w:rsidRPr="00056911" w:rsidRDefault="00F40155" w:rsidP="00DE47E5">
            <w:pPr>
              <w:pStyle w:val="Prrafodelista"/>
              <w:ind w:left="0"/>
              <w:rPr>
                <w:sz w:val="20"/>
                <w:szCs w:val="24"/>
              </w:rPr>
            </w:pPr>
            <w:r w:rsidRPr="00056911">
              <w:rPr>
                <w:sz w:val="20"/>
                <w:szCs w:val="24"/>
              </w:rPr>
              <w:t xml:space="preserve">Es </w:t>
            </w:r>
            <w:r w:rsidR="00DE47E5" w:rsidRPr="00056911">
              <w:rPr>
                <w:sz w:val="20"/>
                <w:szCs w:val="24"/>
              </w:rPr>
              <w:t>una manera distinta de trabajar y de aprender algunos temas utilizando nuestras habilidades y capacidades.</w:t>
            </w:r>
          </w:p>
        </w:tc>
        <w:tc>
          <w:tcPr>
            <w:tcW w:w="7094" w:type="dxa"/>
          </w:tcPr>
          <w:p w:rsidR="00F40155" w:rsidRPr="00056911" w:rsidRDefault="00DE47E5" w:rsidP="003F77D6">
            <w:pPr>
              <w:pStyle w:val="Prrafodelista"/>
              <w:ind w:left="0"/>
              <w:rPr>
                <w:sz w:val="20"/>
                <w:szCs w:val="24"/>
              </w:rPr>
            </w:pPr>
            <w:r w:rsidRPr="00056911">
              <w:rPr>
                <w:sz w:val="20"/>
                <w:szCs w:val="24"/>
              </w:rPr>
              <w:t>En el taller se trabaja de manera muy organizada, siguen instrucciones y se utilizan materiales que nos gustan para poder crear un producto.</w:t>
            </w:r>
          </w:p>
        </w:tc>
      </w:tr>
      <w:tr w:rsidR="00F40155" w:rsidRPr="00056911" w:rsidTr="007E034E">
        <w:trPr>
          <w:trHeight w:val="453"/>
        </w:trPr>
        <w:tc>
          <w:tcPr>
            <w:tcW w:w="1843" w:type="dxa"/>
          </w:tcPr>
          <w:p w:rsidR="00F40155" w:rsidRPr="00056911" w:rsidRDefault="00F40155" w:rsidP="003F77D6">
            <w:pPr>
              <w:pStyle w:val="Prrafodelista"/>
              <w:ind w:left="0"/>
              <w:rPr>
                <w:b/>
                <w:sz w:val="18"/>
              </w:rPr>
            </w:pPr>
            <w:r w:rsidRPr="00056911">
              <w:rPr>
                <w:b/>
                <w:sz w:val="18"/>
              </w:rPr>
              <w:t>REFERENCIAS BIBLIOGRAFICAS</w:t>
            </w:r>
          </w:p>
        </w:tc>
        <w:tc>
          <w:tcPr>
            <w:tcW w:w="4813" w:type="dxa"/>
          </w:tcPr>
          <w:p w:rsidR="00F40155" w:rsidRPr="00056911" w:rsidRDefault="00DE47E5" w:rsidP="003F77D6">
            <w:pPr>
              <w:rPr>
                <w:sz w:val="20"/>
                <w:szCs w:val="24"/>
              </w:rPr>
            </w:pPr>
            <w:r w:rsidRPr="00056911">
              <w:rPr>
                <w:sz w:val="20"/>
                <w:szCs w:val="24"/>
              </w:rPr>
              <w:t>Los talleres en el aula infantil PDF</w:t>
            </w:r>
          </w:p>
          <w:p w:rsidR="007E034E" w:rsidRPr="00056911" w:rsidRDefault="007E034E" w:rsidP="003F77D6">
            <w:pPr>
              <w:rPr>
                <w:sz w:val="20"/>
                <w:szCs w:val="24"/>
              </w:rPr>
            </w:pPr>
            <w:r w:rsidRPr="00056911">
              <w:rPr>
                <w:sz w:val="24"/>
                <w:shd w:val="clear" w:color="auto" w:fill="FFFFFF"/>
              </w:rPr>
              <w:t xml:space="preserve">BR Joyce, M </w:t>
            </w:r>
            <w:proofErr w:type="spellStart"/>
            <w:r w:rsidRPr="00056911">
              <w:rPr>
                <w:sz w:val="24"/>
                <w:shd w:val="clear" w:color="auto" w:fill="FFFFFF"/>
              </w:rPr>
              <w:t>Weil</w:t>
            </w:r>
            <w:proofErr w:type="spellEnd"/>
            <w:r w:rsidRPr="00056911">
              <w:rPr>
                <w:sz w:val="24"/>
                <w:shd w:val="clear" w:color="auto" w:fill="FFFFFF"/>
              </w:rPr>
              <w:t xml:space="preserve">, E </w:t>
            </w:r>
            <w:proofErr w:type="spellStart"/>
            <w:r w:rsidRPr="00056911">
              <w:rPr>
                <w:sz w:val="24"/>
                <w:shd w:val="clear" w:color="auto" w:fill="FFFFFF"/>
              </w:rPr>
              <w:t>Calhoun</w:t>
            </w:r>
            <w:proofErr w:type="spellEnd"/>
            <w:r w:rsidRPr="00056911">
              <w:rPr>
                <w:sz w:val="24"/>
                <w:shd w:val="clear" w:color="auto" w:fill="FFFFFF"/>
              </w:rPr>
              <w:t xml:space="preserve"> - 2002 - igualdadycalidadcba.gov.ar</w:t>
            </w:r>
          </w:p>
        </w:tc>
        <w:tc>
          <w:tcPr>
            <w:tcW w:w="7094" w:type="dxa"/>
          </w:tcPr>
          <w:p w:rsidR="00F40155" w:rsidRPr="00056911" w:rsidRDefault="00DE47E5" w:rsidP="003F77D6">
            <w:pPr>
              <w:rPr>
                <w:szCs w:val="18"/>
              </w:rPr>
            </w:pPr>
            <w:r w:rsidRPr="00056911">
              <w:rPr>
                <w:szCs w:val="18"/>
              </w:rPr>
              <w:t>Revista digital para la enseñanza de la enseñanza.PDF</w:t>
            </w:r>
          </w:p>
          <w:p w:rsidR="00DE47E5" w:rsidRPr="00056911" w:rsidRDefault="007E034E" w:rsidP="003F77D6">
            <w:pPr>
              <w:rPr>
                <w:szCs w:val="18"/>
              </w:rPr>
            </w:pPr>
            <w:hyperlink r:id="rId18" w:history="1">
              <w:r w:rsidRPr="00056911">
                <w:rPr>
                  <w:rStyle w:val="Hipervnculo"/>
                  <w:color w:val="auto"/>
                  <w:szCs w:val="18"/>
                  <w:shd w:val="clear" w:color="auto" w:fill="FFFFFF"/>
                </w:rPr>
                <w:t>JI Pozo</w:t>
              </w:r>
            </w:hyperlink>
            <w:r w:rsidRPr="00056911">
              <w:rPr>
                <w:szCs w:val="18"/>
                <w:shd w:val="clear" w:color="auto" w:fill="FFFFFF"/>
              </w:rPr>
              <w:t>, </w:t>
            </w:r>
            <w:hyperlink r:id="rId19" w:history="1">
              <w:r w:rsidRPr="00056911">
                <w:rPr>
                  <w:rStyle w:val="Hipervnculo"/>
                  <w:color w:val="auto"/>
                  <w:szCs w:val="18"/>
                  <w:shd w:val="clear" w:color="auto" w:fill="FFFFFF"/>
                </w:rPr>
                <w:t xml:space="preserve">C </w:t>
              </w:r>
              <w:proofErr w:type="spellStart"/>
              <w:r w:rsidRPr="00056911">
                <w:rPr>
                  <w:rStyle w:val="Hipervnculo"/>
                  <w:color w:val="auto"/>
                  <w:szCs w:val="18"/>
                  <w:shd w:val="clear" w:color="auto" w:fill="FFFFFF"/>
                </w:rPr>
                <w:t>Monereo</w:t>
              </w:r>
              <w:proofErr w:type="spellEnd"/>
            </w:hyperlink>
            <w:r w:rsidRPr="00056911">
              <w:rPr>
                <w:szCs w:val="18"/>
                <w:shd w:val="clear" w:color="auto" w:fill="FFFFFF"/>
              </w:rPr>
              <w:t> - Docencia universitaria, 2001 - researchgate.net</w:t>
            </w:r>
          </w:p>
        </w:tc>
      </w:tr>
    </w:tbl>
    <w:p w:rsidR="00C05C9A" w:rsidRPr="00056911" w:rsidRDefault="00C05C9A" w:rsidP="004F0CE1">
      <w:pPr>
        <w:jc w:val="center"/>
        <w:rPr>
          <w:sz w:val="32"/>
        </w:rPr>
      </w:pPr>
    </w:p>
    <w:p w:rsidR="00DE47E5" w:rsidRDefault="00DE47E5" w:rsidP="00DE47E5">
      <w:pPr>
        <w:rPr>
          <w:rFonts w:ascii="Arial" w:hAnsi="Arial" w:cs="Arial"/>
          <w:b/>
        </w:rPr>
      </w:pPr>
    </w:p>
    <w:p w:rsidR="00056911" w:rsidRDefault="00056911" w:rsidP="00DE47E5">
      <w:pPr>
        <w:rPr>
          <w:rFonts w:ascii="Arial" w:hAnsi="Arial" w:cs="Arial"/>
          <w:b/>
        </w:rPr>
      </w:pPr>
    </w:p>
    <w:p w:rsidR="00056911" w:rsidRDefault="00056911" w:rsidP="00DE47E5">
      <w:pPr>
        <w:rPr>
          <w:rFonts w:ascii="Arial" w:hAnsi="Arial" w:cs="Arial"/>
          <w:b/>
        </w:rPr>
      </w:pPr>
    </w:p>
    <w:p w:rsidR="00056911" w:rsidRDefault="00056911" w:rsidP="00DE47E5">
      <w:pPr>
        <w:rPr>
          <w:rFonts w:ascii="Arial" w:hAnsi="Arial" w:cs="Arial"/>
          <w:b/>
        </w:rPr>
      </w:pPr>
    </w:p>
    <w:p w:rsidR="00056911" w:rsidRDefault="00056911" w:rsidP="00DE47E5">
      <w:pPr>
        <w:rPr>
          <w:rFonts w:ascii="Arial" w:hAnsi="Arial" w:cs="Arial"/>
          <w:b/>
        </w:rPr>
      </w:pPr>
      <w:r>
        <w:rPr>
          <w:noProof/>
          <w:lang w:val="es-MX" w:eastAsia="es-MX"/>
        </w:rPr>
        <w:drawing>
          <wp:anchor distT="0" distB="0" distL="114300" distR="114300" simplePos="0" relativeHeight="251660288" behindDoc="0" locked="0" layoutInCell="1" allowOverlap="1">
            <wp:simplePos x="0" y="0"/>
            <wp:positionH relativeFrom="margin">
              <wp:align>center</wp:align>
            </wp:positionH>
            <wp:positionV relativeFrom="margin">
              <wp:align>bottom</wp:align>
            </wp:positionV>
            <wp:extent cx="4311650" cy="2695575"/>
            <wp:effectExtent l="19050" t="0" r="0" b="0"/>
            <wp:wrapSquare wrapText="bothSides"/>
            <wp:docPr id="6" name="Imagen 19"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n relacionada"/>
                    <pic:cNvPicPr>
                      <a:picLocks noChangeAspect="1" noChangeArrowheads="1"/>
                    </pic:cNvPicPr>
                  </pic:nvPicPr>
                  <pic:blipFill>
                    <a:blip r:embed="rId20" cstate="print"/>
                    <a:srcRect/>
                    <a:stretch>
                      <a:fillRect/>
                    </a:stretch>
                  </pic:blipFill>
                  <pic:spPr bwMode="auto">
                    <a:xfrm>
                      <a:off x="0" y="0"/>
                      <a:ext cx="4311650" cy="2695575"/>
                    </a:xfrm>
                    <a:prstGeom prst="rect">
                      <a:avLst/>
                    </a:prstGeom>
                    <a:noFill/>
                    <a:ln w="9525">
                      <a:noFill/>
                      <a:miter lim="800000"/>
                      <a:headEnd/>
                      <a:tailEnd/>
                    </a:ln>
                  </pic:spPr>
                </pic:pic>
              </a:graphicData>
            </a:graphic>
          </wp:anchor>
        </w:drawing>
      </w:r>
    </w:p>
    <w:p w:rsidR="00056911" w:rsidRDefault="00056911" w:rsidP="00DE47E5">
      <w:pPr>
        <w:rPr>
          <w:rFonts w:ascii="Arial" w:hAnsi="Arial" w:cs="Arial"/>
          <w:b/>
        </w:rPr>
      </w:pPr>
    </w:p>
    <w:p w:rsidR="00056911" w:rsidRDefault="00056911" w:rsidP="00DE47E5">
      <w:pPr>
        <w:rPr>
          <w:rFonts w:ascii="Arial" w:hAnsi="Arial" w:cs="Arial"/>
          <w:b/>
        </w:rPr>
      </w:pPr>
    </w:p>
    <w:p w:rsidR="00056911" w:rsidRDefault="00056911" w:rsidP="00DE47E5">
      <w:pPr>
        <w:rPr>
          <w:rFonts w:ascii="Arial" w:hAnsi="Arial" w:cs="Arial"/>
          <w:b/>
        </w:rPr>
      </w:pPr>
    </w:p>
    <w:p w:rsidR="00056911" w:rsidRDefault="00056911" w:rsidP="00DE47E5">
      <w:pPr>
        <w:rPr>
          <w:rFonts w:ascii="Arial" w:hAnsi="Arial" w:cs="Arial"/>
          <w:b/>
        </w:rPr>
      </w:pPr>
    </w:p>
    <w:p w:rsidR="00056911" w:rsidRDefault="00056911" w:rsidP="00DE47E5">
      <w:pPr>
        <w:rPr>
          <w:rFonts w:ascii="Arial" w:hAnsi="Arial" w:cs="Arial"/>
          <w:b/>
        </w:rPr>
      </w:pPr>
    </w:p>
    <w:p w:rsidR="00056911" w:rsidRDefault="00056911" w:rsidP="00DE47E5">
      <w:pPr>
        <w:rPr>
          <w:rFonts w:ascii="Arial" w:hAnsi="Arial" w:cs="Arial"/>
          <w:b/>
        </w:rPr>
      </w:pPr>
    </w:p>
    <w:p w:rsidR="00056911" w:rsidRDefault="00056911" w:rsidP="00DE47E5">
      <w:pPr>
        <w:rPr>
          <w:rFonts w:ascii="Arial" w:hAnsi="Arial" w:cs="Arial"/>
          <w:b/>
        </w:rPr>
      </w:pPr>
    </w:p>
    <w:p w:rsidR="00056911" w:rsidRDefault="00056911" w:rsidP="00DE47E5">
      <w:pPr>
        <w:rPr>
          <w:rFonts w:ascii="Arial" w:hAnsi="Arial" w:cs="Arial"/>
          <w:b/>
        </w:rPr>
      </w:pPr>
    </w:p>
    <w:p w:rsidR="00056911" w:rsidRDefault="00056911" w:rsidP="00DE47E5">
      <w:pPr>
        <w:rPr>
          <w:rFonts w:ascii="Arial" w:hAnsi="Arial" w:cs="Arial"/>
          <w:b/>
        </w:rPr>
      </w:pPr>
    </w:p>
    <w:p w:rsidR="00056911" w:rsidRDefault="00056911" w:rsidP="00DE47E5">
      <w:pPr>
        <w:rPr>
          <w:rFonts w:ascii="Arial" w:hAnsi="Arial" w:cs="Arial"/>
          <w:b/>
        </w:rPr>
      </w:pPr>
    </w:p>
    <w:p w:rsidR="00056911" w:rsidRDefault="00056911" w:rsidP="00DE47E5">
      <w:pPr>
        <w:rPr>
          <w:rFonts w:ascii="Arial" w:hAnsi="Arial" w:cs="Arial"/>
          <w:b/>
        </w:rPr>
      </w:pPr>
    </w:p>
    <w:p w:rsidR="00056911" w:rsidRDefault="00056911" w:rsidP="00DE47E5">
      <w:pPr>
        <w:rPr>
          <w:rFonts w:ascii="Arial" w:hAnsi="Arial" w:cs="Arial"/>
          <w:b/>
        </w:rPr>
      </w:pPr>
    </w:p>
    <w:p w:rsidR="00056911" w:rsidRDefault="00056911" w:rsidP="00DE47E5">
      <w:pPr>
        <w:rPr>
          <w:rFonts w:ascii="Arial" w:hAnsi="Arial" w:cs="Arial"/>
          <w:b/>
        </w:rPr>
      </w:pPr>
    </w:p>
    <w:p w:rsidR="00056911" w:rsidRDefault="00056911" w:rsidP="00DE47E5">
      <w:pPr>
        <w:rPr>
          <w:rFonts w:ascii="Arial" w:hAnsi="Arial" w:cs="Arial"/>
          <w:b/>
        </w:rPr>
      </w:pPr>
    </w:p>
    <w:p w:rsidR="00056911" w:rsidRDefault="00056911" w:rsidP="00DE47E5">
      <w:pPr>
        <w:rPr>
          <w:rFonts w:ascii="Arial" w:hAnsi="Arial" w:cs="Arial"/>
          <w:b/>
        </w:rPr>
      </w:pPr>
    </w:p>
    <w:tbl>
      <w:tblPr>
        <w:tblStyle w:val="Tablaconcuadrcula"/>
        <w:tblW w:w="14034" w:type="dxa"/>
        <w:tblInd w:w="-318" w:type="dxa"/>
        <w:tblLayout w:type="fixed"/>
        <w:tblLook w:val="04A0"/>
      </w:tblPr>
      <w:tblGrid>
        <w:gridCol w:w="1868"/>
        <w:gridCol w:w="8197"/>
        <w:gridCol w:w="1560"/>
        <w:gridCol w:w="2409"/>
      </w:tblGrid>
      <w:tr w:rsidR="00DE47E5" w:rsidRPr="00DE47E5" w:rsidTr="00DE47E5">
        <w:trPr>
          <w:cantSplit/>
          <w:trHeight w:val="1134"/>
        </w:trPr>
        <w:tc>
          <w:tcPr>
            <w:tcW w:w="1868" w:type="dxa"/>
            <w:textDirection w:val="btLr"/>
          </w:tcPr>
          <w:p w:rsidR="00DE47E5" w:rsidRPr="00DE47E5" w:rsidRDefault="00DE47E5" w:rsidP="003F77D6">
            <w:pPr>
              <w:ind w:left="113" w:right="113"/>
              <w:rPr>
                <w:rFonts w:ascii="Arial" w:hAnsi="Arial" w:cs="Arial"/>
                <w:b/>
                <w:sz w:val="16"/>
                <w:szCs w:val="24"/>
              </w:rPr>
            </w:pPr>
            <w:r w:rsidRPr="00DE47E5">
              <w:rPr>
                <w:rFonts w:ascii="Arial" w:hAnsi="Arial" w:cs="Arial"/>
                <w:b/>
                <w:sz w:val="16"/>
                <w:szCs w:val="24"/>
              </w:rPr>
              <w:t>INICIO</w:t>
            </w:r>
          </w:p>
        </w:tc>
        <w:tc>
          <w:tcPr>
            <w:tcW w:w="8197" w:type="dxa"/>
          </w:tcPr>
          <w:p w:rsidR="00DE47E5" w:rsidRPr="00DE47E5" w:rsidRDefault="00DE47E5" w:rsidP="003F77D6">
            <w:pPr>
              <w:rPr>
                <w:rFonts w:ascii="Arial" w:hAnsi="Arial" w:cs="Arial"/>
                <w:b/>
                <w:sz w:val="16"/>
                <w:szCs w:val="24"/>
              </w:rPr>
            </w:pPr>
            <w:r w:rsidRPr="00DE47E5">
              <w:rPr>
                <w:rFonts w:ascii="Arial" w:hAnsi="Arial" w:cs="Arial"/>
                <w:b/>
                <w:sz w:val="16"/>
                <w:szCs w:val="24"/>
              </w:rPr>
              <w:t>OBSERVANDO, APRENDO</w:t>
            </w:r>
          </w:p>
          <w:p w:rsidR="00DE47E5" w:rsidRPr="00DE47E5" w:rsidRDefault="00DE47E5" w:rsidP="003F77D6">
            <w:pPr>
              <w:rPr>
                <w:rFonts w:ascii="Arial" w:hAnsi="Arial" w:cs="Arial"/>
                <w:b/>
                <w:sz w:val="16"/>
                <w:szCs w:val="24"/>
              </w:rPr>
            </w:pPr>
            <w:r w:rsidRPr="00DE47E5">
              <w:rPr>
                <w:rFonts w:ascii="Arial" w:hAnsi="Arial" w:cs="Arial"/>
                <w:b/>
                <w:sz w:val="16"/>
                <w:szCs w:val="24"/>
              </w:rPr>
              <w:t xml:space="preserve">Inicio: </w:t>
            </w:r>
            <w:r w:rsidRPr="00DE47E5">
              <w:rPr>
                <w:rFonts w:ascii="Arial" w:hAnsi="Arial" w:cs="Arial"/>
                <w:sz w:val="16"/>
                <w:szCs w:val="24"/>
              </w:rPr>
              <w:t>Escucha con atención las indicaciones</w:t>
            </w:r>
          </w:p>
          <w:p w:rsidR="00DE47E5" w:rsidRPr="00DE47E5" w:rsidRDefault="00DE47E5" w:rsidP="003F77D6">
            <w:pPr>
              <w:rPr>
                <w:rFonts w:ascii="Arial" w:hAnsi="Arial" w:cs="Arial"/>
                <w:b/>
                <w:sz w:val="16"/>
                <w:szCs w:val="24"/>
              </w:rPr>
            </w:pPr>
            <w:r w:rsidRPr="00DE47E5">
              <w:rPr>
                <w:rFonts w:ascii="Arial" w:hAnsi="Arial" w:cs="Arial"/>
                <w:b/>
                <w:sz w:val="16"/>
                <w:szCs w:val="24"/>
              </w:rPr>
              <w:t xml:space="preserve">Desarrollo: </w:t>
            </w:r>
            <w:r w:rsidRPr="00DE47E5">
              <w:rPr>
                <w:rFonts w:ascii="Arial" w:hAnsi="Arial" w:cs="Arial"/>
                <w:sz w:val="16"/>
                <w:szCs w:val="24"/>
              </w:rPr>
              <w:t>Observa imágenes de algunos oficios, y menciona características que quizá conozca.</w:t>
            </w:r>
          </w:p>
          <w:p w:rsidR="00DE47E5" w:rsidRPr="00DE47E5" w:rsidRDefault="00DE47E5" w:rsidP="003F77D6">
            <w:pPr>
              <w:rPr>
                <w:rFonts w:ascii="Arial" w:hAnsi="Arial" w:cs="Arial"/>
                <w:b/>
                <w:sz w:val="16"/>
                <w:szCs w:val="24"/>
              </w:rPr>
            </w:pPr>
            <w:r w:rsidRPr="00DE47E5">
              <w:rPr>
                <w:rFonts w:ascii="Arial" w:hAnsi="Arial" w:cs="Arial"/>
                <w:b/>
                <w:sz w:val="16"/>
                <w:szCs w:val="24"/>
              </w:rPr>
              <w:t xml:space="preserve">Cierre: </w:t>
            </w:r>
            <w:r w:rsidRPr="00DE47E5">
              <w:rPr>
                <w:rFonts w:ascii="Arial" w:hAnsi="Arial" w:cs="Arial"/>
                <w:sz w:val="16"/>
                <w:szCs w:val="24"/>
              </w:rPr>
              <w:t>Responde cuestionamientos:</w:t>
            </w:r>
          </w:p>
          <w:p w:rsidR="00DE47E5" w:rsidRPr="00DE47E5" w:rsidRDefault="00DE47E5" w:rsidP="00DE47E5">
            <w:pPr>
              <w:pStyle w:val="Prrafodelista"/>
              <w:numPr>
                <w:ilvl w:val="0"/>
                <w:numId w:val="6"/>
              </w:numPr>
              <w:rPr>
                <w:rFonts w:ascii="Arial" w:hAnsi="Arial" w:cs="Arial"/>
                <w:sz w:val="16"/>
                <w:szCs w:val="24"/>
              </w:rPr>
            </w:pPr>
            <w:r w:rsidRPr="00DE47E5">
              <w:rPr>
                <w:rFonts w:ascii="Arial" w:hAnsi="Arial" w:cs="Arial"/>
                <w:sz w:val="16"/>
                <w:szCs w:val="24"/>
              </w:rPr>
              <w:t>¿Qué es un oficio?</w:t>
            </w:r>
          </w:p>
          <w:p w:rsidR="00DE47E5" w:rsidRPr="00DE47E5" w:rsidRDefault="00DE47E5" w:rsidP="00DE47E5">
            <w:pPr>
              <w:pStyle w:val="Prrafodelista"/>
              <w:numPr>
                <w:ilvl w:val="0"/>
                <w:numId w:val="6"/>
              </w:numPr>
              <w:rPr>
                <w:rFonts w:ascii="Arial" w:hAnsi="Arial" w:cs="Arial"/>
                <w:sz w:val="16"/>
                <w:szCs w:val="24"/>
              </w:rPr>
            </w:pPr>
            <w:r w:rsidRPr="00DE47E5">
              <w:rPr>
                <w:rFonts w:ascii="Arial" w:hAnsi="Arial" w:cs="Arial"/>
                <w:sz w:val="16"/>
                <w:szCs w:val="24"/>
              </w:rPr>
              <w:t>Menciona un oficio</w:t>
            </w:r>
          </w:p>
          <w:p w:rsidR="00DE47E5" w:rsidRPr="00DE47E5" w:rsidRDefault="00DE47E5" w:rsidP="00DE47E5">
            <w:pPr>
              <w:pStyle w:val="Prrafodelista"/>
              <w:numPr>
                <w:ilvl w:val="0"/>
                <w:numId w:val="6"/>
              </w:numPr>
              <w:rPr>
                <w:rFonts w:ascii="Arial" w:hAnsi="Arial" w:cs="Arial"/>
                <w:sz w:val="16"/>
                <w:szCs w:val="24"/>
              </w:rPr>
            </w:pPr>
            <w:r w:rsidRPr="00DE47E5">
              <w:rPr>
                <w:rFonts w:ascii="Arial" w:hAnsi="Arial" w:cs="Arial"/>
                <w:sz w:val="16"/>
                <w:szCs w:val="24"/>
              </w:rPr>
              <w:t>¿Qué es lo que hace?</w:t>
            </w:r>
          </w:p>
          <w:p w:rsidR="00DE47E5" w:rsidRPr="00DE47E5" w:rsidRDefault="00DE47E5" w:rsidP="00DE47E5">
            <w:pPr>
              <w:pStyle w:val="Prrafodelista"/>
              <w:numPr>
                <w:ilvl w:val="0"/>
                <w:numId w:val="6"/>
              </w:numPr>
              <w:rPr>
                <w:rFonts w:ascii="Arial" w:hAnsi="Arial" w:cs="Arial"/>
                <w:b/>
                <w:sz w:val="16"/>
                <w:szCs w:val="24"/>
              </w:rPr>
            </w:pPr>
            <w:r w:rsidRPr="00DE47E5">
              <w:rPr>
                <w:rFonts w:ascii="Arial" w:hAnsi="Arial" w:cs="Arial"/>
                <w:sz w:val="16"/>
                <w:szCs w:val="24"/>
              </w:rPr>
              <w:t>¿Qué utensilios utiliza, para realizar su trabajo?</w:t>
            </w:r>
          </w:p>
        </w:tc>
        <w:tc>
          <w:tcPr>
            <w:tcW w:w="1560" w:type="dxa"/>
          </w:tcPr>
          <w:p w:rsidR="00DE47E5" w:rsidRPr="00DE47E5" w:rsidRDefault="00DE47E5" w:rsidP="00DE47E5">
            <w:pPr>
              <w:ind w:left="360"/>
              <w:rPr>
                <w:rFonts w:ascii="Arial" w:hAnsi="Arial" w:cs="Arial"/>
                <w:b/>
                <w:sz w:val="16"/>
              </w:rPr>
            </w:pPr>
          </w:p>
          <w:p w:rsidR="00DE47E5" w:rsidRPr="00DE47E5" w:rsidRDefault="00DE47E5" w:rsidP="00DE47E5">
            <w:pPr>
              <w:rPr>
                <w:rFonts w:ascii="Arial" w:hAnsi="Arial" w:cs="Arial"/>
                <w:sz w:val="16"/>
                <w:szCs w:val="24"/>
              </w:rPr>
            </w:pPr>
          </w:p>
          <w:p w:rsidR="00DE47E5" w:rsidRPr="00DE47E5" w:rsidRDefault="00DE47E5" w:rsidP="00DE47E5">
            <w:pPr>
              <w:ind w:left="360"/>
              <w:rPr>
                <w:rFonts w:ascii="Arial" w:hAnsi="Arial" w:cs="Arial"/>
                <w:b/>
                <w:sz w:val="16"/>
              </w:rPr>
            </w:pPr>
            <w:r w:rsidRPr="00DE47E5">
              <w:rPr>
                <w:rFonts w:ascii="Arial" w:hAnsi="Arial" w:cs="Arial"/>
                <w:sz w:val="16"/>
              </w:rPr>
              <w:t>Imágenes de oficios</w:t>
            </w:r>
            <w:r w:rsidRPr="00DE47E5">
              <w:rPr>
                <w:rFonts w:ascii="Arial" w:hAnsi="Arial" w:cs="Arial"/>
                <w:b/>
                <w:sz w:val="16"/>
              </w:rPr>
              <w:t xml:space="preserve"> </w:t>
            </w:r>
          </w:p>
        </w:tc>
        <w:tc>
          <w:tcPr>
            <w:tcW w:w="2409" w:type="dxa"/>
          </w:tcPr>
          <w:p w:rsidR="00DE47E5" w:rsidRPr="00DE47E5" w:rsidRDefault="00DE47E5" w:rsidP="003F77D6">
            <w:pPr>
              <w:rPr>
                <w:rFonts w:ascii="Arial" w:hAnsi="Arial" w:cs="Arial"/>
                <w:b/>
                <w:sz w:val="16"/>
                <w:szCs w:val="24"/>
              </w:rPr>
            </w:pPr>
            <w:r w:rsidRPr="00DE47E5">
              <w:rPr>
                <w:sz w:val="16"/>
              </w:rPr>
              <w:t>Conoce en qué consisten las actividades productivas de su familia y su aporte a la localidad</w:t>
            </w:r>
          </w:p>
        </w:tc>
      </w:tr>
      <w:tr w:rsidR="00DE47E5" w:rsidRPr="00DE47E5" w:rsidTr="00DE47E5">
        <w:trPr>
          <w:cantSplit/>
          <w:trHeight w:val="2222"/>
        </w:trPr>
        <w:tc>
          <w:tcPr>
            <w:tcW w:w="1868" w:type="dxa"/>
            <w:textDirection w:val="btLr"/>
          </w:tcPr>
          <w:p w:rsidR="00DE47E5" w:rsidRPr="00DE47E5" w:rsidRDefault="00DE47E5" w:rsidP="003F77D6">
            <w:pPr>
              <w:ind w:left="113" w:right="113"/>
              <w:rPr>
                <w:rFonts w:ascii="Arial" w:hAnsi="Arial" w:cs="Arial"/>
                <w:b/>
                <w:sz w:val="16"/>
                <w:szCs w:val="24"/>
              </w:rPr>
            </w:pPr>
            <w:r w:rsidRPr="00DE47E5">
              <w:rPr>
                <w:rFonts w:ascii="Arial" w:hAnsi="Arial" w:cs="Arial"/>
                <w:b/>
                <w:sz w:val="16"/>
                <w:szCs w:val="24"/>
              </w:rPr>
              <w:t>DESARROLLO</w:t>
            </w:r>
          </w:p>
        </w:tc>
        <w:tc>
          <w:tcPr>
            <w:tcW w:w="8197" w:type="dxa"/>
          </w:tcPr>
          <w:p w:rsidR="00DE47E5" w:rsidRPr="00DE47E5" w:rsidRDefault="00DE47E5" w:rsidP="003F77D6">
            <w:pPr>
              <w:rPr>
                <w:rFonts w:ascii="Arial" w:hAnsi="Arial" w:cs="Arial"/>
                <w:b/>
                <w:color w:val="000000"/>
                <w:sz w:val="16"/>
                <w:shd w:val="clear" w:color="auto" w:fill="FFFFFF"/>
              </w:rPr>
            </w:pPr>
            <w:r w:rsidRPr="00DE47E5">
              <w:rPr>
                <w:rFonts w:ascii="Arial" w:hAnsi="Arial" w:cs="Arial"/>
                <w:b/>
                <w:color w:val="000000"/>
                <w:sz w:val="16"/>
                <w:shd w:val="clear" w:color="auto" w:fill="FFFFFF"/>
              </w:rPr>
              <w:t>Taller 1 “Haciendo pasteles”</w:t>
            </w:r>
          </w:p>
          <w:p w:rsidR="00DE47E5" w:rsidRPr="00DE47E5" w:rsidRDefault="00DE47E5" w:rsidP="003F77D6">
            <w:pPr>
              <w:rPr>
                <w:rFonts w:ascii="Arial" w:hAnsi="Arial" w:cs="Arial"/>
                <w:b/>
                <w:color w:val="000000"/>
                <w:sz w:val="16"/>
                <w:shd w:val="clear" w:color="auto" w:fill="FFFFFF"/>
              </w:rPr>
            </w:pPr>
            <w:r w:rsidRPr="00DE47E5">
              <w:rPr>
                <w:rFonts w:ascii="Arial" w:hAnsi="Arial" w:cs="Arial"/>
                <w:b/>
                <w:color w:val="000000"/>
                <w:sz w:val="16"/>
                <w:shd w:val="clear" w:color="auto" w:fill="FFFFFF"/>
              </w:rPr>
              <w:t xml:space="preserve">Inicio: </w:t>
            </w:r>
            <w:r w:rsidRPr="00DE47E5">
              <w:rPr>
                <w:rFonts w:ascii="Arial" w:hAnsi="Arial" w:cs="Arial"/>
                <w:color w:val="000000"/>
                <w:sz w:val="16"/>
                <w:shd w:val="clear" w:color="auto" w:fill="FFFFFF"/>
              </w:rPr>
              <w:t>Escucha con atención las instrucciones.</w:t>
            </w:r>
          </w:p>
          <w:p w:rsidR="00DE47E5" w:rsidRPr="00DE47E5" w:rsidRDefault="00DE47E5" w:rsidP="003F77D6">
            <w:pPr>
              <w:rPr>
                <w:rFonts w:ascii="Arial" w:hAnsi="Arial" w:cs="Arial"/>
                <w:b/>
                <w:color w:val="000000"/>
                <w:sz w:val="16"/>
                <w:shd w:val="clear" w:color="auto" w:fill="FFFFFF"/>
              </w:rPr>
            </w:pPr>
            <w:r w:rsidRPr="00DE47E5">
              <w:rPr>
                <w:rFonts w:ascii="Arial" w:hAnsi="Arial" w:cs="Arial"/>
                <w:b/>
                <w:color w:val="000000"/>
                <w:sz w:val="16"/>
                <w:shd w:val="clear" w:color="auto" w:fill="FFFFFF"/>
              </w:rPr>
              <w:t xml:space="preserve">Desarrollo: </w:t>
            </w:r>
          </w:p>
          <w:p w:rsidR="00DE47E5" w:rsidRPr="00DE47E5" w:rsidRDefault="00DE47E5" w:rsidP="00DE47E5">
            <w:pPr>
              <w:pStyle w:val="Prrafodelista"/>
              <w:numPr>
                <w:ilvl w:val="0"/>
                <w:numId w:val="3"/>
              </w:numPr>
              <w:rPr>
                <w:rFonts w:ascii="Arial" w:hAnsi="Arial" w:cs="Arial"/>
                <w:color w:val="000000"/>
                <w:sz w:val="16"/>
                <w:shd w:val="clear" w:color="auto" w:fill="FFFFFF"/>
              </w:rPr>
            </w:pPr>
            <w:r w:rsidRPr="00DE47E5">
              <w:rPr>
                <w:rFonts w:ascii="Arial" w:hAnsi="Arial" w:cs="Arial"/>
                <w:color w:val="000000"/>
                <w:sz w:val="16"/>
                <w:shd w:val="clear" w:color="auto" w:fill="FFFFFF"/>
              </w:rPr>
              <w:t>Coloca 2 cucharadas de betún en el recipiente</w:t>
            </w:r>
          </w:p>
          <w:p w:rsidR="00DE47E5" w:rsidRPr="00DE47E5" w:rsidRDefault="00DE47E5" w:rsidP="00DE47E5">
            <w:pPr>
              <w:pStyle w:val="Prrafodelista"/>
              <w:numPr>
                <w:ilvl w:val="0"/>
                <w:numId w:val="3"/>
              </w:numPr>
              <w:rPr>
                <w:rFonts w:ascii="Arial" w:hAnsi="Arial" w:cs="Arial"/>
                <w:color w:val="000000"/>
                <w:sz w:val="16"/>
                <w:shd w:val="clear" w:color="auto" w:fill="FFFFFF"/>
              </w:rPr>
            </w:pPr>
            <w:r w:rsidRPr="00DE47E5">
              <w:rPr>
                <w:rFonts w:ascii="Arial" w:hAnsi="Arial" w:cs="Arial"/>
                <w:color w:val="000000"/>
                <w:sz w:val="16"/>
                <w:shd w:val="clear" w:color="auto" w:fill="FFFFFF"/>
              </w:rPr>
              <w:t xml:space="preserve"> Agrega ¼ de azúcar </w:t>
            </w:r>
            <w:proofErr w:type="spellStart"/>
            <w:r w:rsidRPr="00DE47E5">
              <w:rPr>
                <w:rFonts w:ascii="Arial" w:hAnsi="Arial" w:cs="Arial"/>
                <w:color w:val="000000"/>
                <w:sz w:val="16"/>
                <w:shd w:val="clear" w:color="auto" w:fill="FFFFFF"/>
              </w:rPr>
              <w:t>glass</w:t>
            </w:r>
            <w:proofErr w:type="spellEnd"/>
          </w:p>
          <w:p w:rsidR="00DE47E5" w:rsidRPr="00DE47E5" w:rsidRDefault="00DE47E5" w:rsidP="00DE47E5">
            <w:pPr>
              <w:pStyle w:val="Prrafodelista"/>
              <w:numPr>
                <w:ilvl w:val="0"/>
                <w:numId w:val="3"/>
              </w:numPr>
              <w:rPr>
                <w:rFonts w:ascii="Arial" w:hAnsi="Arial" w:cs="Arial"/>
                <w:color w:val="000000"/>
                <w:sz w:val="16"/>
                <w:shd w:val="clear" w:color="auto" w:fill="FFFFFF"/>
              </w:rPr>
            </w:pPr>
            <w:r w:rsidRPr="00DE47E5">
              <w:rPr>
                <w:rFonts w:ascii="Arial" w:hAnsi="Arial" w:cs="Arial"/>
                <w:color w:val="000000"/>
                <w:sz w:val="16"/>
                <w:shd w:val="clear" w:color="auto" w:fill="FFFFFF"/>
              </w:rPr>
              <w:t xml:space="preserve">Mezcla únicamente con 2 dedos Elige un color de pintura (rojo, amarillo, azul y verde) </w:t>
            </w:r>
          </w:p>
          <w:p w:rsidR="00DE47E5" w:rsidRPr="00DE47E5" w:rsidRDefault="00DE47E5" w:rsidP="00DE47E5">
            <w:pPr>
              <w:pStyle w:val="Prrafodelista"/>
              <w:numPr>
                <w:ilvl w:val="0"/>
                <w:numId w:val="3"/>
              </w:numPr>
              <w:rPr>
                <w:rFonts w:ascii="Arial" w:hAnsi="Arial" w:cs="Arial"/>
                <w:color w:val="000000"/>
                <w:sz w:val="16"/>
                <w:shd w:val="clear" w:color="auto" w:fill="FFFFFF"/>
              </w:rPr>
            </w:pPr>
            <w:r w:rsidRPr="00DE47E5">
              <w:rPr>
                <w:rFonts w:ascii="Arial" w:hAnsi="Arial" w:cs="Arial"/>
                <w:color w:val="000000"/>
                <w:sz w:val="16"/>
                <w:shd w:val="clear" w:color="auto" w:fill="FFFFFF"/>
              </w:rPr>
              <w:t xml:space="preserve"> Agrega 3 gotas,</w:t>
            </w:r>
          </w:p>
          <w:p w:rsidR="00DE47E5" w:rsidRPr="00DE47E5" w:rsidRDefault="00DE47E5" w:rsidP="00DE47E5">
            <w:pPr>
              <w:pStyle w:val="Prrafodelista"/>
              <w:numPr>
                <w:ilvl w:val="0"/>
                <w:numId w:val="3"/>
              </w:numPr>
              <w:rPr>
                <w:rFonts w:ascii="Arial" w:hAnsi="Arial" w:cs="Arial"/>
                <w:color w:val="000000"/>
                <w:sz w:val="16"/>
                <w:shd w:val="clear" w:color="auto" w:fill="FFFFFF"/>
              </w:rPr>
            </w:pPr>
            <w:r w:rsidRPr="00DE47E5">
              <w:rPr>
                <w:rFonts w:ascii="Arial" w:hAnsi="Arial" w:cs="Arial"/>
                <w:color w:val="000000"/>
                <w:sz w:val="16"/>
                <w:shd w:val="clear" w:color="auto" w:fill="FFFFFF"/>
              </w:rPr>
              <w:t>Amasa hasta mezclar.</w:t>
            </w:r>
          </w:p>
          <w:p w:rsidR="00DE47E5" w:rsidRPr="00DE47E5" w:rsidRDefault="00DE47E5" w:rsidP="00DE47E5">
            <w:pPr>
              <w:pStyle w:val="Prrafodelista"/>
              <w:numPr>
                <w:ilvl w:val="0"/>
                <w:numId w:val="3"/>
              </w:numPr>
              <w:rPr>
                <w:rFonts w:ascii="Arial" w:hAnsi="Arial" w:cs="Arial"/>
                <w:color w:val="000000"/>
                <w:sz w:val="16"/>
                <w:shd w:val="clear" w:color="auto" w:fill="FFFFFF"/>
              </w:rPr>
            </w:pPr>
            <w:r w:rsidRPr="00DE47E5">
              <w:rPr>
                <w:rFonts w:ascii="Arial" w:hAnsi="Arial" w:cs="Arial"/>
                <w:color w:val="000000"/>
                <w:sz w:val="16"/>
                <w:shd w:val="clear" w:color="auto" w:fill="FFFFFF"/>
              </w:rPr>
              <w:t>Realiza galletas o pastelitos con la masa.</w:t>
            </w:r>
          </w:p>
          <w:p w:rsidR="00DE47E5" w:rsidRPr="00DE47E5" w:rsidRDefault="00DE47E5" w:rsidP="003F77D6">
            <w:pPr>
              <w:rPr>
                <w:rFonts w:ascii="Arial" w:hAnsi="Arial" w:cs="Arial"/>
                <w:color w:val="000000"/>
                <w:sz w:val="16"/>
                <w:shd w:val="clear" w:color="auto" w:fill="FFFFFF"/>
              </w:rPr>
            </w:pPr>
            <w:r w:rsidRPr="00DE47E5">
              <w:rPr>
                <w:rFonts w:ascii="Arial" w:hAnsi="Arial" w:cs="Arial"/>
                <w:b/>
                <w:color w:val="000000"/>
                <w:sz w:val="16"/>
                <w:shd w:val="clear" w:color="auto" w:fill="FFFFFF"/>
              </w:rPr>
              <w:t>Cierre:</w:t>
            </w:r>
            <w:r w:rsidRPr="00DE47E5">
              <w:rPr>
                <w:rFonts w:ascii="Arial" w:hAnsi="Arial" w:cs="Arial"/>
                <w:color w:val="000000"/>
                <w:sz w:val="16"/>
                <w:shd w:val="clear" w:color="auto" w:fill="FFFFFF"/>
              </w:rPr>
              <w:t xml:space="preserve"> Responde los siguientes cuestionamientos:</w:t>
            </w:r>
          </w:p>
          <w:p w:rsidR="00DE47E5" w:rsidRPr="00DE47E5" w:rsidRDefault="00DE47E5" w:rsidP="00DE47E5">
            <w:pPr>
              <w:pStyle w:val="Prrafodelista"/>
              <w:numPr>
                <w:ilvl w:val="0"/>
                <w:numId w:val="7"/>
              </w:numPr>
              <w:rPr>
                <w:rFonts w:ascii="Arial" w:hAnsi="Arial" w:cs="Arial"/>
                <w:color w:val="000000"/>
                <w:sz w:val="16"/>
                <w:shd w:val="clear" w:color="auto" w:fill="FFFFFF"/>
              </w:rPr>
            </w:pPr>
            <w:r w:rsidRPr="00DE47E5">
              <w:rPr>
                <w:rFonts w:ascii="Arial" w:hAnsi="Arial" w:cs="Arial"/>
                <w:color w:val="000000"/>
                <w:sz w:val="16"/>
                <w:shd w:val="clear" w:color="auto" w:fill="FFFFFF"/>
              </w:rPr>
              <w:t>¿Quién se dedica a realizar pasteles?</w:t>
            </w:r>
          </w:p>
          <w:p w:rsidR="00DE47E5" w:rsidRPr="00DE47E5" w:rsidRDefault="00DE47E5" w:rsidP="003F77D6">
            <w:pPr>
              <w:pStyle w:val="Prrafodelista"/>
              <w:numPr>
                <w:ilvl w:val="0"/>
                <w:numId w:val="7"/>
              </w:numPr>
              <w:rPr>
                <w:rFonts w:ascii="Arial" w:hAnsi="Arial" w:cs="Arial"/>
                <w:color w:val="000000"/>
                <w:sz w:val="16"/>
                <w:shd w:val="clear" w:color="auto" w:fill="FFFFFF"/>
              </w:rPr>
            </w:pPr>
            <w:r w:rsidRPr="00DE47E5">
              <w:rPr>
                <w:rFonts w:ascii="Arial" w:hAnsi="Arial" w:cs="Arial"/>
                <w:color w:val="000000"/>
                <w:sz w:val="16"/>
                <w:shd w:val="clear" w:color="auto" w:fill="FFFFFF"/>
              </w:rPr>
              <w:t>¿Qué utensilios utiliza?</w:t>
            </w:r>
          </w:p>
          <w:p w:rsidR="00DE47E5" w:rsidRPr="00DE47E5" w:rsidRDefault="00DE47E5" w:rsidP="003F77D6">
            <w:pPr>
              <w:tabs>
                <w:tab w:val="left" w:pos="1336"/>
              </w:tabs>
              <w:rPr>
                <w:rFonts w:ascii="Arial" w:hAnsi="Arial" w:cs="Arial"/>
                <w:b/>
                <w:sz w:val="16"/>
                <w:szCs w:val="24"/>
              </w:rPr>
            </w:pPr>
            <w:r w:rsidRPr="00DE47E5">
              <w:rPr>
                <w:rFonts w:ascii="Arial" w:hAnsi="Arial" w:cs="Arial"/>
                <w:b/>
                <w:sz w:val="16"/>
                <w:szCs w:val="24"/>
              </w:rPr>
              <w:tab/>
            </w:r>
          </w:p>
        </w:tc>
        <w:tc>
          <w:tcPr>
            <w:tcW w:w="1560" w:type="dxa"/>
          </w:tcPr>
          <w:p w:rsidR="00DE47E5" w:rsidRPr="00DE47E5" w:rsidRDefault="00DE47E5" w:rsidP="00DE47E5">
            <w:pPr>
              <w:ind w:left="1080"/>
              <w:rPr>
                <w:rFonts w:ascii="Arial" w:hAnsi="Arial" w:cs="Arial"/>
                <w:sz w:val="16"/>
              </w:rPr>
            </w:pPr>
          </w:p>
          <w:p w:rsidR="00DE47E5" w:rsidRDefault="00DE47E5" w:rsidP="00DE47E5">
            <w:pPr>
              <w:ind w:left="360"/>
              <w:rPr>
                <w:rFonts w:ascii="Arial" w:hAnsi="Arial" w:cs="Arial"/>
                <w:sz w:val="16"/>
              </w:rPr>
            </w:pPr>
            <w:r>
              <w:rPr>
                <w:rFonts w:ascii="Arial" w:hAnsi="Arial" w:cs="Arial"/>
                <w:sz w:val="16"/>
              </w:rPr>
              <w:t>Betún</w:t>
            </w:r>
          </w:p>
          <w:p w:rsidR="00DE47E5" w:rsidRDefault="00DE47E5" w:rsidP="00DE47E5">
            <w:pPr>
              <w:ind w:left="360"/>
              <w:rPr>
                <w:rFonts w:ascii="Arial" w:hAnsi="Arial" w:cs="Arial"/>
                <w:sz w:val="16"/>
              </w:rPr>
            </w:pPr>
            <w:r>
              <w:rPr>
                <w:rFonts w:ascii="Arial" w:hAnsi="Arial" w:cs="Arial"/>
                <w:sz w:val="16"/>
              </w:rPr>
              <w:t>Recipiente</w:t>
            </w:r>
            <w:r w:rsidRPr="00DE47E5">
              <w:rPr>
                <w:rFonts w:ascii="Arial" w:hAnsi="Arial" w:cs="Arial"/>
                <w:sz w:val="16"/>
              </w:rPr>
              <w:t xml:space="preserve"> </w:t>
            </w:r>
          </w:p>
          <w:p w:rsidR="00DE47E5" w:rsidRDefault="00DE47E5" w:rsidP="00DE47E5">
            <w:pPr>
              <w:ind w:left="360"/>
              <w:rPr>
                <w:rFonts w:ascii="Arial" w:hAnsi="Arial" w:cs="Arial"/>
                <w:sz w:val="16"/>
              </w:rPr>
            </w:pPr>
            <w:r>
              <w:rPr>
                <w:rFonts w:ascii="Arial" w:hAnsi="Arial" w:cs="Arial"/>
                <w:sz w:val="16"/>
              </w:rPr>
              <w:t>Cucharas</w:t>
            </w:r>
          </w:p>
          <w:p w:rsidR="00DE47E5" w:rsidRPr="00DE47E5" w:rsidRDefault="00DE47E5" w:rsidP="00DE47E5">
            <w:pPr>
              <w:ind w:left="360"/>
              <w:rPr>
                <w:rFonts w:ascii="Arial" w:hAnsi="Arial" w:cs="Arial"/>
                <w:sz w:val="16"/>
              </w:rPr>
            </w:pPr>
            <w:r>
              <w:rPr>
                <w:rFonts w:ascii="Arial" w:hAnsi="Arial" w:cs="Arial"/>
                <w:sz w:val="16"/>
              </w:rPr>
              <w:t>Azúcar glass</w:t>
            </w:r>
          </w:p>
        </w:tc>
        <w:tc>
          <w:tcPr>
            <w:tcW w:w="2409" w:type="dxa"/>
          </w:tcPr>
          <w:p w:rsidR="00DE47E5" w:rsidRPr="00DE47E5" w:rsidRDefault="00DE47E5" w:rsidP="003F77D6">
            <w:pPr>
              <w:rPr>
                <w:rFonts w:ascii="Arial" w:hAnsi="Arial" w:cs="Arial"/>
                <w:b/>
                <w:sz w:val="16"/>
                <w:szCs w:val="24"/>
              </w:rPr>
            </w:pPr>
            <w:r w:rsidRPr="00DE47E5">
              <w:rPr>
                <w:sz w:val="16"/>
              </w:rPr>
              <w:t>Menciona características de objetos y personas que conoce y observa.</w:t>
            </w:r>
          </w:p>
        </w:tc>
      </w:tr>
      <w:tr w:rsidR="00DE47E5" w:rsidRPr="00DE47E5" w:rsidTr="00DE47E5">
        <w:trPr>
          <w:cantSplit/>
          <w:trHeight w:val="1054"/>
        </w:trPr>
        <w:tc>
          <w:tcPr>
            <w:tcW w:w="1868" w:type="dxa"/>
            <w:textDirection w:val="btLr"/>
          </w:tcPr>
          <w:p w:rsidR="00DE47E5" w:rsidRPr="00DE47E5" w:rsidRDefault="00DE47E5" w:rsidP="003F77D6">
            <w:pPr>
              <w:ind w:left="113" w:right="113"/>
              <w:rPr>
                <w:rFonts w:ascii="Arial" w:hAnsi="Arial" w:cs="Arial"/>
                <w:b/>
                <w:sz w:val="16"/>
                <w:szCs w:val="24"/>
              </w:rPr>
            </w:pPr>
            <w:r w:rsidRPr="00DE47E5">
              <w:rPr>
                <w:rFonts w:ascii="Arial" w:hAnsi="Arial" w:cs="Arial"/>
                <w:b/>
                <w:sz w:val="16"/>
                <w:szCs w:val="24"/>
              </w:rPr>
              <w:t>CIERRE</w:t>
            </w:r>
          </w:p>
        </w:tc>
        <w:tc>
          <w:tcPr>
            <w:tcW w:w="8197" w:type="dxa"/>
          </w:tcPr>
          <w:p w:rsidR="00DE47E5" w:rsidRPr="00DE47E5" w:rsidRDefault="00DE47E5" w:rsidP="003F77D6">
            <w:pPr>
              <w:rPr>
                <w:rFonts w:ascii="Arial" w:hAnsi="Arial" w:cs="Arial"/>
                <w:b/>
                <w:sz w:val="16"/>
                <w:szCs w:val="24"/>
              </w:rPr>
            </w:pPr>
            <w:r w:rsidRPr="00DE47E5">
              <w:rPr>
                <w:rFonts w:ascii="Arial" w:hAnsi="Arial" w:cs="Arial"/>
                <w:b/>
                <w:sz w:val="16"/>
                <w:szCs w:val="24"/>
              </w:rPr>
              <w:t>“EL REY PIDE”</w:t>
            </w:r>
          </w:p>
          <w:p w:rsidR="00DE47E5" w:rsidRPr="00DE47E5" w:rsidRDefault="00DE47E5" w:rsidP="003F77D6">
            <w:pPr>
              <w:rPr>
                <w:rFonts w:ascii="Arial" w:hAnsi="Arial" w:cs="Arial"/>
                <w:sz w:val="16"/>
                <w:szCs w:val="24"/>
              </w:rPr>
            </w:pPr>
            <w:r w:rsidRPr="00DE47E5">
              <w:rPr>
                <w:rFonts w:ascii="Arial" w:hAnsi="Arial" w:cs="Arial"/>
                <w:b/>
                <w:sz w:val="16"/>
                <w:szCs w:val="24"/>
              </w:rPr>
              <w:t>Inicio:</w:t>
            </w:r>
            <w:r w:rsidRPr="00DE47E5">
              <w:rPr>
                <w:rFonts w:ascii="Arial" w:hAnsi="Arial" w:cs="Arial"/>
                <w:sz w:val="16"/>
                <w:szCs w:val="24"/>
              </w:rPr>
              <w:t xml:space="preserve"> Sentado a manera de circulo y escuchar las indicaciones. (Explicación de en qué consiste el juego)</w:t>
            </w:r>
          </w:p>
          <w:p w:rsidR="00DE47E5" w:rsidRPr="00DE47E5" w:rsidRDefault="00DE47E5" w:rsidP="003F77D6">
            <w:pPr>
              <w:rPr>
                <w:rFonts w:ascii="Arial" w:hAnsi="Arial" w:cs="Arial"/>
                <w:sz w:val="16"/>
                <w:szCs w:val="24"/>
              </w:rPr>
            </w:pPr>
            <w:r w:rsidRPr="00DE47E5">
              <w:rPr>
                <w:rFonts w:ascii="Arial" w:hAnsi="Arial" w:cs="Arial"/>
                <w:b/>
                <w:sz w:val="16"/>
                <w:szCs w:val="24"/>
              </w:rPr>
              <w:t xml:space="preserve">Desarrollo: </w:t>
            </w:r>
            <w:r w:rsidRPr="00DE47E5">
              <w:rPr>
                <w:rFonts w:ascii="Arial" w:hAnsi="Arial" w:cs="Arial"/>
                <w:sz w:val="16"/>
                <w:szCs w:val="24"/>
              </w:rPr>
              <w:t>Juega “El rey pide” que traigan un utensilio que utilice la maestra, un utensilio que utilice el policía, otro del doctor, así con cada herramienta que se use en cierta profesión u oficio.</w:t>
            </w:r>
          </w:p>
          <w:p w:rsidR="00DE47E5" w:rsidRPr="00DE47E5" w:rsidRDefault="00DE47E5" w:rsidP="003F77D6">
            <w:pPr>
              <w:rPr>
                <w:rFonts w:ascii="Arial" w:hAnsi="Arial" w:cs="Arial"/>
                <w:b/>
                <w:sz w:val="16"/>
                <w:szCs w:val="24"/>
              </w:rPr>
            </w:pPr>
            <w:r w:rsidRPr="00DE47E5">
              <w:rPr>
                <w:rFonts w:ascii="Arial" w:hAnsi="Arial" w:cs="Arial"/>
                <w:b/>
                <w:sz w:val="16"/>
                <w:szCs w:val="24"/>
              </w:rPr>
              <w:t xml:space="preserve">Cierre: </w:t>
            </w:r>
            <w:r w:rsidRPr="00DE47E5">
              <w:rPr>
                <w:rFonts w:ascii="Arial" w:hAnsi="Arial" w:cs="Arial"/>
                <w:sz w:val="16"/>
                <w:szCs w:val="24"/>
              </w:rPr>
              <w:t>Observar los objetos que se recolectaron durante el juego el “Rey pide” y decir sus características.</w:t>
            </w:r>
          </w:p>
        </w:tc>
        <w:tc>
          <w:tcPr>
            <w:tcW w:w="1560" w:type="dxa"/>
          </w:tcPr>
          <w:p w:rsidR="00DE47E5" w:rsidRPr="00DE47E5" w:rsidRDefault="00DE47E5" w:rsidP="00DE47E5">
            <w:pPr>
              <w:ind w:left="360"/>
              <w:rPr>
                <w:rFonts w:ascii="Arial" w:hAnsi="Arial" w:cs="Arial"/>
                <w:sz w:val="16"/>
              </w:rPr>
            </w:pPr>
            <w:r w:rsidRPr="00DE47E5">
              <w:rPr>
                <w:rFonts w:ascii="Arial" w:hAnsi="Arial" w:cs="Arial"/>
                <w:sz w:val="16"/>
              </w:rPr>
              <w:t>Objetos que se utilizan en diversos oficios y profesiones.</w:t>
            </w:r>
          </w:p>
        </w:tc>
        <w:tc>
          <w:tcPr>
            <w:tcW w:w="2409" w:type="dxa"/>
          </w:tcPr>
          <w:p w:rsidR="00DE47E5" w:rsidRPr="00DE47E5" w:rsidRDefault="00DE47E5" w:rsidP="003F77D6">
            <w:pPr>
              <w:rPr>
                <w:rFonts w:ascii="Arial" w:hAnsi="Arial" w:cs="Arial"/>
                <w:b/>
                <w:sz w:val="16"/>
                <w:szCs w:val="24"/>
              </w:rPr>
            </w:pPr>
            <w:r w:rsidRPr="00DE47E5">
              <w:rPr>
                <w:sz w:val="16"/>
              </w:rPr>
              <w:t>Menciona características de objetos y personas que conoce y observa.</w:t>
            </w:r>
          </w:p>
        </w:tc>
      </w:tr>
    </w:tbl>
    <w:p w:rsidR="00DE47E5" w:rsidRDefault="00DE47E5" w:rsidP="00DE47E5">
      <w:pPr>
        <w:tabs>
          <w:tab w:val="left" w:pos="9862"/>
        </w:tabs>
      </w:pPr>
    </w:p>
    <w:p w:rsidR="00DE47E5" w:rsidRDefault="00DE47E5" w:rsidP="00DE47E5">
      <w:pPr>
        <w:tabs>
          <w:tab w:val="left" w:pos="9862"/>
        </w:tabs>
      </w:pPr>
    </w:p>
    <w:p w:rsidR="00056911" w:rsidRDefault="00056911" w:rsidP="00DE47E5">
      <w:pPr>
        <w:tabs>
          <w:tab w:val="left" w:pos="9862"/>
        </w:tabs>
      </w:pPr>
    </w:p>
    <w:p w:rsidR="00056911" w:rsidRDefault="00056911" w:rsidP="00DE47E5">
      <w:pPr>
        <w:tabs>
          <w:tab w:val="left" w:pos="9862"/>
        </w:tabs>
      </w:pPr>
    </w:p>
    <w:p w:rsidR="00056911" w:rsidRDefault="00056911" w:rsidP="00DE47E5">
      <w:pPr>
        <w:tabs>
          <w:tab w:val="left" w:pos="9862"/>
        </w:tabs>
      </w:pPr>
    </w:p>
    <w:p w:rsidR="00056911" w:rsidRDefault="00056911" w:rsidP="00DE47E5">
      <w:pPr>
        <w:tabs>
          <w:tab w:val="left" w:pos="9862"/>
        </w:tabs>
      </w:pPr>
    </w:p>
    <w:p w:rsidR="00056911" w:rsidRDefault="00056911" w:rsidP="00DE47E5">
      <w:pPr>
        <w:tabs>
          <w:tab w:val="left" w:pos="9862"/>
        </w:tabs>
      </w:pPr>
    </w:p>
    <w:p w:rsidR="00056911" w:rsidRDefault="00056911" w:rsidP="00DE47E5">
      <w:pPr>
        <w:tabs>
          <w:tab w:val="left" w:pos="9862"/>
        </w:tabs>
      </w:pPr>
    </w:p>
    <w:p w:rsidR="007E034E" w:rsidRPr="00DC74BD" w:rsidRDefault="007E034E" w:rsidP="007E034E">
      <w:pPr>
        <w:tabs>
          <w:tab w:val="left" w:pos="9862"/>
        </w:tabs>
        <w:rPr>
          <w:sz w:val="28"/>
        </w:rPr>
      </w:pPr>
    </w:p>
    <w:p w:rsidR="007E034E" w:rsidRPr="00DC74BD" w:rsidRDefault="007E034E" w:rsidP="007E034E">
      <w:pPr>
        <w:pStyle w:val="Prrafodelista"/>
        <w:jc w:val="center"/>
        <w:rPr>
          <w:b/>
          <w:sz w:val="22"/>
        </w:rPr>
      </w:pPr>
      <w:r w:rsidRPr="00DC74BD">
        <w:rPr>
          <w:b/>
          <w:sz w:val="22"/>
        </w:rPr>
        <w:t>FICHA DE ACTIVIDADES</w:t>
      </w:r>
    </w:p>
    <w:p w:rsidR="007E034E" w:rsidRPr="00DC74BD" w:rsidRDefault="007E034E" w:rsidP="007E034E">
      <w:pPr>
        <w:pStyle w:val="Prrafodelista"/>
        <w:rPr>
          <w:b/>
          <w:sz w:val="18"/>
        </w:rPr>
      </w:pPr>
    </w:p>
    <w:tbl>
      <w:tblPr>
        <w:tblStyle w:val="Tablaconcuadrcula"/>
        <w:tblW w:w="13750" w:type="dxa"/>
        <w:tblInd w:w="-34" w:type="dxa"/>
        <w:tblLook w:val="04A0"/>
      </w:tblPr>
      <w:tblGrid>
        <w:gridCol w:w="1834"/>
        <w:gridCol w:w="4995"/>
        <w:gridCol w:w="6921"/>
      </w:tblGrid>
      <w:tr w:rsidR="00056911" w:rsidRPr="00DC74BD" w:rsidTr="00056911">
        <w:tc>
          <w:tcPr>
            <w:tcW w:w="1834" w:type="dxa"/>
          </w:tcPr>
          <w:p w:rsidR="007E034E" w:rsidRPr="00DC74BD" w:rsidRDefault="007E034E" w:rsidP="003F77D6">
            <w:pPr>
              <w:pStyle w:val="Prrafodelista"/>
              <w:ind w:left="0"/>
              <w:rPr>
                <w:b/>
                <w:sz w:val="16"/>
              </w:rPr>
            </w:pPr>
          </w:p>
        </w:tc>
        <w:tc>
          <w:tcPr>
            <w:tcW w:w="4995" w:type="dxa"/>
          </w:tcPr>
          <w:p w:rsidR="007E034E" w:rsidRPr="00DC74BD" w:rsidRDefault="007E034E" w:rsidP="003F77D6">
            <w:pPr>
              <w:pStyle w:val="Prrafodelista"/>
              <w:ind w:left="0"/>
              <w:rPr>
                <w:b/>
                <w:sz w:val="18"/>
              </w:rPr>
            </w:pPr>
            <w:r w:rsidRPr="00DC74BD">
              <w:rPr>
                <w:b/>
                <w:sz w:val="18"/>
              </w:rPr>
              <w:t>APRENDIZAJE</w:t>
            </w:r>
          </w:p>
        </w:tc>
        <w:tc>
          <w:tcPr>
            <w:tcW w:w="6921" w:type="dxa"/>
          </w:tcPr>
          <w:p w:rsidR="007E034E" w:rsidRPr="00DC74BD" w:rsidRDefault="007E034E" w:rsidP="003F77D6">
            <w:pPr>
              <w:pStyle w:val="Prrafodelista"/>
              <w:ind w:left="0"/>
              <w:rPr>
                <w:b/>
                <w:sz w:val="18"/>
              </w:rPr>
            </w:pPr>
            <w:r w:rsidRPr="00DC74BD">
              <w:rPr>
                <w:b/>
                <w:sz w:val="18"/>
              </w:rPr>
              <w:t>RINCONES</w:t>
            </w:r>
          </w:p>
        </w:tc>
      </w:tr>
      <w:tr w:rsidR="007E034E" w:rsidRPr="00DC74BD" w:rsidTr="00056911">
        <w:tc>
          <w:tcPr>
            <w:tcW w:w="1834" w:type="dxa"/>
          </w:tcPr>
          <w:p w:rsidR="007E034E" w:rsidRPr="00DC74BD" w:rsidRDefault="007E034E" w:rsidP="003F77D6">
            <w:pPr>
              <w:pStyle w:val="Prrafodelista"/>
              <w:ind w:left="0"/>
              <w:rPr>
                <w:b/>
                <w:sz w:val="16"/>
              </w:rPr>
            </w:pPr>
            <w:r w:rsidRPr="00DC74BD">
              <w:rPr>
                <w:b/>
                <w:sz w:val="16"/>
              </w:rPr>
              <w:t>CONCEPTO CIENTIFICO</w:t>
            </w:r>
          </w:p>
        </w:tc>
        <w:tc>
          <w:tcPr>
            <w:tcW w:w="4995" w:type="dxa"/>
          </w:tcPr>
          <w:p w:rsidR="007E034E" w:rsidRPr="00DC74BD" w:rsidRDefault="007E034E" w:rsidP="007E034E">
            <w:pPr>
              <w:rPr>
                <w:sz w:val="18"/>
                <w:szCs w:val="16"/>
              </w:rPr>
            </w:pPr>
            <w:r w:rsidRPr="00DC74BD">
              <w:rPr>
                <w:sz w:val="18"/>
                <w:szCs w:val="16"/>
              </w:rPr>
              <w:t>Proceso de adquisición de conocimientos, habilidades, valores y actitudes, posibilitado mediante el estudio, la enseñanza o la experiencia. Dicho proceso puede ser entendido a partir de diversas posturas, lo que implica que existen diferentes teorías vinculadas al hecho de aprender. </w:t>
            </w:r>
          </w:p>
        </w:tc>
        <w:tc>
          <w:tcPr>
            <w:tcW w:w="6921" w:type="dxa"/>
          </w:tcPr>
          <w:p w:rsidR="007E034E" w:rsidRPr="00DC74BD" w:rsidRDefault="007E034E" w:rsidP="007E034E">
            <w:pPr>
              <w:shd w:val="clear" w:color="auto" w:fill="FFFFFF"/>
              <w:rPr>
                <w:sz w:val="20"/>
              </w:rPr>
            </w:pPr>
            <w:r w:rsidRPr="00DC74BD">
              <w:rPr>
                <w:sz w:val="24"/>
                <w:szCs w:val="28"/>
              </w:rPr>
              <w:t>Los Rincones de Aprendizaje son rincones o espacios físicos del</w:t>
            </w:r>
          </w:p>
          <w:p w:rsidR="007E034E" w:rsidRPr="00DC74BD" w:rsidRDefault="007E034E" w:rsidP="007E034E">
            <w:pPr>
              <w:shd w:val="clear" w:color="auto" w:fill="FFFFFF"/>
              <w:rPr>
                <w:sz w:val="20"/>
              </w:rPr>
            </w:pPr>
            <w:r w:rsidRPr="00DC74BD">
              <w:rPr>
                <w:sz w:val="24"/>
                <w:szCs w:val="28"/>
              </w:rPr>
              <w:t>ambiente, organizados para que los niños y las niñas desarrollen</w:t>
            </w:r>
          </w:p>
          <w:p w:rsidR="007E034E" w:rsidRPr="00DC74BD" w:rsidRDefault="007E034E" w:rsidP="007E034E">
            <w:pPr>
              <w:shd w:val="clear" w:color="auto" w:fill="FFFFFF"/>
              <w:rPr>
                <w:sz w:val="20"/>
              </w:rPr>
            </w:pPr>
            <w:r w:rsidRPr="00DC74BD">
              <w:rPr>
                <w:sz w:val="24"/>
                <w:szCs w:val="28"/>
              </w:rPr>
              <w:t>habilidades y destrezas, y construyan conocimientos, a partir del</w:t>
            </w:r>
          </w:p>
          <w:p w:rsidR="007E034E" w:rsidRPr="00DC74BD" w:rsidRDefault="007E034E" w:rsidP="007E034E">
            <w:pPr>
              <w:shd w:val="clear" w:color="auto" w:fill="FFFFFF"/>
              <w:rPr>
                <w:sz w:val="20"/>
              </w:rPr>
            </w:pPr>
            <w:r w:rsidRPr="00DC74BD">
              <w:rPr>
                <w:sz w:val="24"/>
                <w:szCs w:val="28"/>
              </w:rPr>
              <w:t>Juego libre y espontáneo.</w:t>
            </w:r>
          </w:p>
          <w:p w:rsidR="007E034E" w:rsidRPr="00DC74BD" w:rsidRDefault="007E034E" w:rsidP="007E034E">
            <w:pPr>
              <w:rPr>
                <w:sz w:val="18"/>
                <w:szCs w:val="16"/>
              </w:rPr>
            </w:pPr>
          </w:p>
        </w:tc>
      </w:tr>
      <w:tr w:rsidR="00056911" w:rsidRPr="00DC74BD" w:rsidTr="00056911">
        <w:trPr>
          <w:trHeight w:val="476"/>
        </w:trPr>
        <w:tc>
          <w:tcPr>
            <w:tcW w:w="1834" w:type="dxa"/>
          </w:tcPr>
          <w:p w:rsidR="007E034E" w:rsidRPr="00DC74BD" w:rsidRDefault="007E034E" w:rsidP="003F77D6">
            <w:pPr>
              <w:pStyle w:val="Prrafodelista"/>
              <w:ind w:left="0"/>
              <w:rPr>
                <w:b/>
                <w:sz w:val="16"/>
              </w:rPr>
            </w:pPr>
            <w:r w:rsidRPr="00DC74BD">
              <w:rPr>
                <w:b/>
                <w:sz w:val="16"/>
              </w:rPr>
              <w:t>CONCEPTO PARA NIÑOS</w:t>
            </w:r>
          </w:p>
        </w:tc>
        <w:tc>
          <w:tcPr>
            <w:tcW w:w="4995" w:type="dxa"/>
          </w:tcPr>
          <w:p w:rsidR="007E034E" w:rsidRPr="00DC74BD" w:rsidRDefault="007E034E" w:rsidP="003F77D6">
            <w:pPr>
              <w:pStyle w:val="Prrafodelista"/>
              <w:ind w:left="0"/>
              <w:rPr>
                <w:sz w:val="18"/>
                <w:szCs w:val="24"/>
              </w:rPr>
            </w:pPr>
            <w:r w:rsidRPr="00DC74BD">
              <w:rPr>
                <w:sz w:val="18"/>
                <w:szCs w:val="24"/>
              </w:rPr>
              <w:t xml:space="preserve">Son todos los conocimientos que podemos adquirir a través de diferentes actividades y con la ayuda de un maestro o </w:t>
            </w:r>
            <w:r w:rsidR="00DC74BD" w:rsidRPr="00DC74BD">
              <w:rPr>
                <w:sz w:val="18"/>
                <w:szCs w:val="24"/>
              </w:rPr>
              <w:t>guía.</w:t>
            </w:r>
          </w:p>
        </w:tc>
        <w:tc>
          <w:tcPr>
            <w:tcW w:w="6921" w:type="dxa"/>
          </w:tcPr>
          <w:p w:rsidR="007E034E" w:rsidRPr="00DC74BD" w:rsidRDefault="007E034E" w:rsidP="003F77D6">
            <w:pPr>
              <w:pStyle w:val="Prrafodelista"/>
              <w:ind w:left="0"/>
              <w:rPr>
                <w:sz w:val="18"/>
                <w:szCs w:val="24"/>
              </w:rPr>
            </w:pPr>
            <w:r w:rsidRPr="00DC74BD">
              <w:rPr>
                <w:sz w:val="18"/>
                <w:szCs w:val="24"/>
              </w:rPr>
              <w:t>Los rincones es una manera de trabajar en equipo con nuestros compañeros y cada espacio tiene una actividad diferente por realizar obteniendo nuevos conocimientos.</w:t>
            </w:r>
          </w:p>
        </w:tc>
      </w:tr>
      <w:tr w:rsidR="007E034E" w:rsidRPr="00DC74BD" w:rsidTr="00056911">
        <w:trPr>
          <w:trHeight w:val="453"/>
        </w:trPr>
        <w:tc>
          <w:tcPr>
            <w:tcW w:w="1834" w:type="dxa"/>
          </w:tcPr>
          <w:p w:rsidR="007E034E" w:rsidRPr="00DC74BD" w:rsidRDefault="007E034E" w:rsidP="003F77D6">
            <w:pPr>
              <w:pStyle w:val="Prrafodelista"/>
              <w:ind w:left="0"/>
              <w:rPr>
                <w:b/>
                <w:sz w:val="16"/>
              </w:rPr>
            </w:pPr>
            <w:r w:rsidRPr="00DC74BD">
              <w:rPr>
                <w:b/>
                <w:sz w:val="16"/>
              </w:rPr>
              <w:t>REFERENCIAS BIBLIOGRAFICAS</w:t>
            </w:r>
          </w:p>
        </w:tc>
        <w:tc>
          <w:tcPr>
            <w:tcW w:w="4995" w:type="dxa"/>
          </w:tcPr>
          <w:p w:rsidR="007E034E" w:rsidRPr="00DC74BD" w:rsidRDefault="007E034E" w:rsidP="003F77D6">
            <w:pPr>
              <w:rPr>
                <w:sz w:val="24"/>
              </w:rPr>
            </w:pPr>
            <w:hyperlink r:id="rId21" w:history="1">
              <w:r w:rsidRPr="00DC74BD">
                <w:rPr>
                  <w:rStyle w:val="Hipervnculo"/>
                  <w:color w:val="auto"/>
                  <w:sz w:val="24"/>
                  <w:u w:val="none"/>
                </w:rPr>
                <w:t>https://www.magisterio.com.co/articulo/rincones-para-un-aprendizaje-significativo</w:t>
              </w:r>
            </w:hyperlink>
          </w:p>
          <w:p w:rsidR="007E034E" w:rsidRPr="00DC74BD" w:rsidRDefault="007E034E" w:rsidP="003F77D6">
            <w:pPr>
              <w:rPr>
                <w:sz w:val="24"/>
              </w:rPr>
            </w:pPr>
            <w:r w:rsidRPr="00DC74BD">
              <w:rPr>
                <w:sz w:val="24"/>
              </w:rPr>
              <w:t>La estrategia en el aprendizaje</w:t>
            </w:r>
          </w:p>
        </w:tc>
        <w:tc>
          <w:tcPr>
            <w:tcW w:w="6921" w:type="dxa"/>
          </w:tcPr>
          <w:p w:rsidR="007E034E" w:rsidRPr="00DC74BD" w:rsidRDefault="007E034E" w:rsidP="003F77D6">
            <w:pPr>
              <w:rPr>
                <w:sz w:val="24"/>
              </w:rPr>
            </w:pPr>
            <w:hyperlink r:id="rId22" w:history="1">
              <w:r w:rsidRPr="00DC74BD">
                <w:rPr>
                  <w:rStyle w:val="Hipervnculo"/>
                  <w:color w:val="auto"/>
                  <w:sz w:val="24"/>
                  <w:u w:val="none"/>
                  <w:shd w:val="clear" w:color="auto" w:fill="FFFFFF"/>
                </w:rPr>
                <w:t xml:space="preserve">C </w:t>
              </w:r>
              <w:proofErr w:type="spellStart"/>
              <w:r w:rsidRPr="00DC74BD">
                <w:rPr>
                  <w:rStyle w:val="Hipervnculo"/>
                  <w:color w:val="auto"/>
                  <w:sz w:val="24"/>
                  <w:u w:val="none"/>
                  <w:shd w:val="clear" w:color="auto" w:fill="FFFFFF"/>
                </w:rPr>
                <w:t>Monereo</w:t>
              </w:r>
              <w:proofErr w:type="spellEnd"/>
            </w:hyperlink>
            <w:r w:rsidRPr="00DC74BD">
              <w:rPr>
                <w:sz w:val="24"/>
                <w:shd w:val="clear" w:color="auto" w:fill="FFFFFF"/>
              </w:rPr>
              <w:t>, </w:t>
            </w:r>
            <w:hyperlink r:id="rId23" w:history="1">
              <w:r w:rsidRPr="00DC74BD">
                <w:rPr>
                  <w:rStyle w:val="Hipervnculo"/>
                  <w:color w:val="auto"/>
                  <w:sz w:val="24"/>
                  <w:u w:val="none"/>
                  <w:shd w:val="clear" w:color="auto" w:fill="FFFFFF"/>
                </w:rPr>
                <w:t>M Castelló</w:t>
              </w:r>
            </w:hyperlink>
            <w:r w:rsidRPr="00DC74BD">
              <w:rPr>
                <w:sz w:val="24"/>
                <w:shd w:val="clear" w:color="auto" w:fill="FFFFFF"/>
              </w:rPr>
              <w:t xml:space="preserve">, M </w:t>
            </w:r>
            <w:proofErr w:type="spellStart"/>
            <w:r w:rsidRPr="00DC74BD">
              <w:rPr>
                <w:sz w:val="24"/>
                <w:shd w:val="clear" w:color="auto" w:fill="FFFFFF"/>
              </w:rPr>
              <w:t>Clariana</w:t>
            </w:r>
            <w:proofErr w:type="spellEnd"/>
            <w:r w:rsidRPr="00DC74BD">
              <w:rPr>
                <w:sz w:val="24"/>
                <w:shd w:val="clear" w:color="auto" w:fill="FFFFFF"/>
              </w:rPr>
              <w:t>, </w:t>
            </w:r>
            <w:hyperlink r:id="rId24" w:history="1">
              <w:r w:rsidRPr="00DC74BD">
                <w:rPr>
                  <w:rStyle w:val="Hipervnculo"/>
                  <w:color w:val="auto"/>
                  <w:sz w:val="24"/>
                  <w:u w:val="none"/>
                  <w:shd w:val="clear" w:color="auto" w:fill="FFFFFF"/>
                </w:rPr>
                <w:t>M Palma</w:t>
              </w:r>
            </w:hyperlink>
            <w:r w:rsidRPr="00DC74BD">
              <w:rPr>
                <w:sz w:val="24"/>
                <w:shd w:val="clear" w:color="auto" w:fill="FFFFFF"/>
              </w:rPr>
              <w:t>… - 2000 - educacion.rionegro.gov.ar</w:t>
            </w:r>
          </w:p>
          <w:p w:rsidR="007E034E" w:rsidRPr="00DC74BD" w:rsidRDefault="007E034E" w:rsidP="003F77D6">
            <w:pPr>
              <w:rPr>
                <w:sz w:val="24"/>
              </w:rPr>
            </w:pPr>
            <w:r w:rsidRPr="00DC74BD">
              <w:rPr>
                <w:sz w:val="24"/>
              </w:rPr>
              <w:t>Revista digital para la enseñanza de la enseñanza.PDF</w:t>
            </w:r>
          </w:p>
          <w:p w:rsidR="007E034E" w:rsidRPr="00DC74BD" w:rsidRDefault="007E034E" w:rsidP="003F77D6">
            <w:pPr>
              <w:rPr>
                <w:sz w:val="24"/>
              </w:rPr>
            </w:pPr>
          </w:p>
        </w:tc>
      </w:tr>
    </w:tbl>
    <w:p w:rsidR="00DC74BD" w:rsidRPr="00DC74BD" w:rsidRDefault="00056911" w:rsidP="00DE47E5">
      <w:pPr>
        <w:tabs>
          <w:tab w:val="left" w:pos="9862"/>
        </w:tabs>
        <w:rPr>
          <w:sz w:val="28"/>
        </w:rPr>
      </w:pPr>
      <w:r>
        <w:rPr>
          <w:noProof/>
          <w:lang w:val="es-MX" w:eastAsia="es-MX"/>
        </w:rPr>
        <w:lastRenderedPageBreak/>
        <w:drawing>
          <wp:inline distT="0" distB="0" distL="0" distR="0">
            <wp:extent cx="3432175" cy="2945130"/>
            <wp:effectExtent l="19050" t="0" r="0" b="0"/>
            <wp:docPr id="25" name="Imagen 2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n relacionada"/>
                    <pic:cNvPicPr>
                      <a:picLocks noChangeAspect="1" noChangeArrowheads="1"/>
                    </pic:cNvPicPr>
                  </pic:nvPicPr>
                  <pic:blipFill>
                    <a:blip r:embed="rId25" cstate="print"/>
                    <a:srcRect/>
                    <a:stretch>
                      <a:fillRect/>
                    </a:stretch>
                  </pic:blipFill>
                  <pic:spPr bwMode="auto">
                    <a:xfrm>
                      <a:off x="0" y="0"/>
                      <a:ext cx="3432175" cy="2945130"/>
                    </a:xfrm>
                    <a:prstGeom prst="rect">
                      <a:avLst/>
                    </a:prstGeom>
                    <a:noFill/>
                    <a:ln w="9525">
                      <a:noFill/>
                      <a:miter lim="800000"/>
                      <a:headEnd/>
                      <a:tailEnd/>
                    </a:ln>
                  </pic:spPr>
                </pic:pic>
              </a:graphicData>
            </a:graphic>
          </wp:inline>
        </w:drawing>
      </w:r>
      <w:r>
        <w:rPr>
          <w:noProof/>
          <w:lang w:val="es-MX" w:eastAsia="es-MX"/>
        </w:rPr>
        <w:drawing>
          <wp:inline distT="0" distB="0" distL="0" distR="0">
            <wp:extent cx="4761865" cy="3265805"/>
            <wp:effectExtent l="19050" t="0" r="635" b="0"/>
            <wp:docPr id="30" name="Imagen 30"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n relacionada"/>
                    <pic:cNvPicPr>
                      <a:picLocks noChangeAspect="1" noChangeArrowheads="1"/>
                    </pic:cNvPicPr>
                  </pic:nvPicPr>
                  <pic:blipFill>
                    <a:blip r:embed="rId26" cstate="print"/>
                    <a:srcRect/>
                    <a:stretch>
                      <a:fillRect/>
                    </a:stretch>
                  </pic:blipFill>
                  <pic:spPr bwMode="auto">
                    <a:xfrm>
                      <a:off x="0" y="0"/>
                      <a:ext cx="4761865" cy="3265805"/>
                    </a:xfrm>
                    <a:prstGeom prst="rect">
                      <a:avLst/>
                    </a:prstGeom>
                    <a:noFill/>
                    <a:ln w="9525">
                      <a:noFill/>
                      <a:miter lim="800000"/>
                      <a:headEnd/>
                      <a:tailEnd/>
                    </a:ln>
                  </pic:spPr>
                </pic:pic>
              </a:graphicData>
            </a:graphic>
          </wp:inline>
        </w:drawing>
      </w:r>
    </w:p>
    <w:tbl>
      <w:tblPr>
        <w:tblStyle w:val="Tablaconcuadrcula"/>
        <w:tblpPr w:leftFromText="141" w:rightFromText="141" w:vertAnchor="text" w:horzAnchor="margin" w:tblpXSpec="right" w:tblpY="-133"/>
        <w:tblW w:w="0" w:type="auto"/>
        <w:tblLayout w:type="fixed"/>
        <w:tblLook w:val="04A0"/>
      </w:tblPr>
      <w:tblGrid>
        <w:gridCol w:w="6941"/>
      </w:tblGrid>
      <w:tr w:rsidR="00DC74BD" w:rsidRPr="00DC74BD" w:rsidTr="003F77D6">
        <w:trPr>
          <w:trHeight w:val="316"/>
        </w:trPr>
        <w:tc>
          <w:tcPr>
            <w:tcW w:w="6941" w:type="dxa"/>
          </w:tcPr>
          <w:p w:rsidR="00DC74BD" w:rsidRPr="00DC74BD" w:rsidRDefault="00DC74BD" w:rsidP="003F77D6">
            <w:pPr>
              <w:tabs>
                <w:tab w:val="left" w:pos="5733"/>
              </w:tabs>
              <w:jc w:val="center"/>
              <w:rPr>
                <w:rFonts w:ascii="Century Gothic" w:hAnsi="Century Gothic"/>
                <w:b/>
                <w:sz w:val="28"/>
              </w:rPr>
            </w:pPr>
            <w:r w:rsidRPr="00DC74BD">
              <w:rPr>
                <w:rFonts w:ascii="Century Gothic" w:hAnsi="Century Gothic"/>
                <w:b/>
                <w:sz w:val="28"/>
              </w:rPr>
              <w:lastRenderedPageBreak/>
              <w:t>ACTIVIDADES</w:t>
            </w:r>
          </w:p>
        </w:tc>
      </w:tr>
      <w:tr w:rsidR="00DC74BD" w:rsidRPr="00DC74BD" w:rsidTr="003F77D6">
        <w:trPr>
          <w:trHeight w:val="316"/>
        </w:trPr>
        <w:tc>
          <w:tcPr>
            <w:tcW w:w="6941" w:type="dxa"/>
          </w:tcPr>
          <w:p w:rsidR="00DC74BD" w:rsidRPr="00DC74BD" w:rsidRDefault="00DC74BD" w:rsidP="003F77D6">
            <w:pPr>
              <w:tabs>
                <w:tab w:val="left" w:pos="5733"/>
              </w:tabs>
              <w:jc w:val="center"/>
              <w:rPr>
                <w:rFonts w:ascii="Century Gothic" w:hAnsi="Century Gothic"/>
                <w:b/>
                <w:sz w:val="28"/>
              </w:rPr>
            </w:pPr>
            <w:r w:rsidRPr="00DC74BD">
              <w:rPr>
                <w:rFonts w:ascii="Century Gothic" w:hAnsi="Century Gothic"/>
                <w:b/>
                <w:sz w:val="28"/>
              </w:rPr>
              <w:t>INICIO</w:t>
            </w:r>
          </w:p>
        </w:tc>
      </w:tr>
      <w:tr w:rsidR="00DC74BD" w:rsidRPr="00DC74BD" w:rsidTr="003F77D6">
        <w:trPr>
          <w:trHeight w:val="298"/>
        </w:trPr>
        <w:tc>
          <w:tcPr>
            <w:tcW w:w="6941" w:type="dxa"/>
          </w:tcPr>
          <w:p w:rsidR="00DC74BD" w:rsidRPr="00DC74BD" w:rsidRDefault="00DC74BD" w:rsidP="003F77D6">
            <w:pPr>
              <w:tabs>
                <w:tab w:val="left" w:pos="5733"/>
              </w:tabs>
              <w:jc w:val="center"/>
              <w:rPr>
                <w:rFonts w:ascii="Century Gothic" w:hAnsi="Century Gothic"/>
                <w:sz w:val="28"/>
              </w:rPr>
            </w:pPr>
            <w:r w:rsidRPr="00DC74BD">
              <w:rPr>
                <w:rFonts w:ascii="Century Gothic" w:hAnsi="Century Gothic"/>
                <w:sz w:val="28"/>
              </w:rPr>
              <w:t>Sentado al centro del salón de clases en el piso.</w:t>
            </w:r>
          </w:p>
          <w:p w:rsidR="00DC74BD" w:rsidRPr="00DC74BD" w:rsidRDefault="00DC74BD" w:rsidP="003F77D6">
            <w:pPr>
              <w:tabs>
                <w:tab w:val="left" w:pos="5733"/>
              </w:tabs>
              <w:jc w:val="center"/>
              <w:rPr>
                <w:rFonts w:ascii="Century Gothic" w:hAnsi="Century Gothic"/>
                <w:sz w:val="28"/>
              </w:rPr>
            </w:pPr>
            <w:r w:rsidRPr="00DC74BD">
              <w:rPr>
                <w:rFonts w:ascii="Century Gothic" w:hAnsi="Century Gothic"/>
                <w:sz w:val="28"/>
              </w:rPr>
              <w:t xml:space="preserve">Escucha con atención las instrucciones del rincón </w:t>
            </w:r>
          </w:p>
          <w:p w:rsidR="00DC74BD" w:rsidRPr="00DC74BD" w:rsidRDefault="00DC74BD" w:rsidP="003F77D6">
            <w:pPr>
              <w:tabs>
                <w:tab w:val="left" w:pos="5733"/>
              </w:tabs>
              <w:jc w:val="center"/>
              <w:rPr>
                <w:rFonts w:ascii="Century Gothic" w:hAnsi="Century Gothic"/>
                <w:b/>
                <w:sz w:val="28"/>
              </w:rPr>
            </w:pPr>
          </w:p>
        </w:tc>
      </w:tr>
      <w:tr w:rsidR="00DC74BD" w:rsidRPr="00DC74BD" w:rsidTr="003F77D6">
        <w:trPr>
          <w:trHeight w:val="286"/>
        </w:trPr>
        <w:tc>
          <w:tcPr>
            <w:tcW w:w="6941" w:type="dxa"/>
          </w:tcPr>
          <w:p w:rsidR="00DC74BD" w:rsidRPr="00DC74BD" w:rsidRDefault="00DC74BD" w:rsidP="003F77D6">
            <w:pPr>
              <w:tabs>
                <w:tab w:val="left" w:pos="5733"/>
              </w:tabs>
              <w:jc w:val="center"/>
              <w:rPr>
                <w:rFonts w:ascii="Century Gothic" w:hAnsi="Century Gothic"/>
                <w:b/>
                <w:sz w:val="28"/>
              </w:rPr>
            </w:pPr>
            <w:r w:rsidRPr="00DC74BD">
              <w:rPr>
                <w:rFonts w:ascii="Century Gothic" w:hAnsi="Century Gothic"/>
                <w:b/>
                <w:sz w:val="28"/>
              </w:rPr>
              <w:t>DESARROLLO</w:t>
            </w:r>
          </w:p>
        </w:tc>
      </w:tr>
      <w:tr w:rsidR="00DC74BD" w:rsidRPr="00DC74BD" w:rsidTr="003F77D6">
        <w:trPr>
          <w:trHeight w:val="1396"/>
        </w:trPr>
        <w:tc>
          <w:tcPr>
            <w:tcW w:w="6941" w:type="dxa"/>
          </w:tcPr>
          <w:p w:rsidR="00DC74BD" w:rsidRPr="00DC74BD" w:rsidRDefault="00DC74BD" w:rsidP="003F77D6">
            <w:pPr>
              <w:tabs>
                <w:tab w:val="left" w:pos="5733"/>
              </w:tabs>
              <w:jc w:val="center"/>
              <w:rPr>
                <w:rFonts w:ascii="Century Gothic" w:hAnsi="Century Gothic"/>
                <w:b/>
                <w:sz w:val="28"/>
              </w:rPr>
            </w:pPr>
            <w:r w:rsidRPr="00DC74BD">
              <w:rPr>
                <w:rFonts w:ascii="Century Gothic" w:hAnsi="Century Gothic"/>
                <w:sz w:val="28"/>
              </w:rPr>
              <w:t>Utiliza las tablas y coloca las fichas que corresponden a la cantidad de imágenes o el número que corresponda. Podrá cambiar de tabla cuando termine con la primera.</w:t>
            </w:r>
          </w:p>
        </w:tc>
      </w:tr>
      <w:tr w:rsidR="00DC74BD" w:rsidRPr="00DC74BD" w:rsidTr="003F77D6">
        <w:trPr>
          <w:trHeight w:val="268"/>
        </w:trPr>
        <w:tc>
          <w:tcPr>
            <w:tcW w:w="6941" w:type="dxa"/>
          </w:tcPr>
          <w:p w:rsidR="00DC74BD" w:rsidRPr="00DC74BD" w:rsidRDefault="00DC74BD" w:rsidP="003F77D6">
            <w:pPr>
              <w:pStyle w:val="Prrafodelista"/>
              <w:tabs>
                <w:tab w:val="left" w:pos="5733"/>
              </w:tabs>
              <w:rPr>
                <w:rFonts w:ascii="Century Gothic" w:hAnsi="Century Gothic"/>
                <w:sz w:val="28"/>
              </w:rPr>
            </w:pPr>
            <w:r w:rsidRPr="00DC74BD">
              <w:rPr>
                <w:rFonts w:ascii="Century Gothic" w:hAnsi="Century Gothic"/>
                <w:b/>
                <w:sz w:val="28"/>
              </w:rPr>
              <w:t xml:space="preserve">                                 CIERRE</w:t>
            </w:r>
          </w:p>
        </w:tc>
      </w:tr>
      <w:tr w:rsidR="00DC74BD" w:rsidRPr="00DC74BD" w:rsidTr="003F77D6">
        <w:trPr>
          <w:trHeight w:val="316"/>
        </w:trPr>
        <w:tc>
          <w:tcPr>
            <w:tcW w:w="6941" w:type="dxa"/>
          </w:tcPr>
          <w:p w:rsidR="00DC74BD" w:rsidRPr="00DC74BD" w:rsidRDefault="00DC74BD" w:rsidP="003F77D6">
            <w:pPr>
              <w:tabs>
                <w:tab w:val="left" w:pos="5733"/>
              </w:tabs>
              <w:jc w:val="center"/>
              <w:rPr>
                <w:rFonts w:ascii="Century Gothic" w:hAnsi="Century Gothic"/>
                <w:b/>
                <w:sz w:val="28"/>
              </w:rPr>
            </w:pPr>
            <w:r w:rsidRPr="00DC74BD">
              <w:rPr>
                <w:rFonts w:ascii="Century Gothic" w:hAnsi="Century Gothic"/>
                <w:sz w:val="28"/>
              </w:rPr>
              <w:t>Responde cuestionamientos</w:t>
            </w:r>
          </w:p>
        </w:tc>
      </w:tr>
      <w:tr w:rsidR="00DC74BD" w:rsidRPr="00DC74BD" w:rsidTr="003F77D6">
        <w:trPr>
          <w:trHeight w:val="298"/>
        </w:trPr>
        <w:tc>
          <w:tcPr>
            <w:tcW w:w="6941" w:type="dxa"/>
          </w:tcPr>
          <w:p w:rsidR="00DC74BD" w:rsidRPr="00DC74BD" w:rsidRDefault="00DC74BD" w:rsidP="003F77D6">
            <w:pPr>
              <w:tabs>
                <w:tab w:val="left" w:pos="5733"/>
              </w:tabs>
              <w:jc w:val="center"/>
              <w:rPr>
                <w:rFonts w:ascii="Century Gothic" w:hAnsi="Century Gothic"/>
                <w:b/>
                <w:sz w:val="28"/>
              </w:rPr>
            </w:pPr>
            <w:r w:rsidRPr="00DC74BD">
              <w:rPr>
                <w:rFonts w:ascii="Century Gothic" w:hAnsi="Century Gothic"/>
                <w:b/>
                <w:sz w:val="28"/>
              </w:rPr>
              <w:t xml:space="preserve">EVALUACION </w:t>
            </w:r>
          </w:p>
        </w:tc>
      </w:tr>
      <w:tr w:rsidR="00DC74BD" w:rsidRPr="00DC74BD" w:rsidTr="003F77D6">
        <w:trPr>
          <w:trHeight w:val="298"/>
        </w:trPr>
        <w:tc>
          <w:tcPr>
            <w:tcW w:w="6941" w:type="dxa"/>
          </w:tcPr>
          <w:p w:rsidR="00DC74BD" w:rsidRPr="00DC74BD" w:rsidRDefault="00DC74BD" w:rsidP="00DC74BD">
            <w:pPr>
              <w:pStyle w:val="Prrafodelista"/>
              <w:numPr>
                <w:ilvl w:val="0"/>
                <w:numId w:val="10"/>
              </w:numPr>
              <w:tabs>
                <w:tab w:val="left" w:pos="5733"/>
              </w:tabs>
              <w:jc w:val="both"/>
              <w:rPr>
                <w:rFonts w:ascii="Century Gothic" w:hAnsi="Century Gothic"/>
                <w:sz w:val="28"/>
              </w:rPr>
            </w:pPr>
            <w:r w:rsidRPr="00DC74BD">
              <w:rPr>
                <w:rFonts w:ascii="Century Gothic" w:hAnsi="Century Gothic"/>
                <w:sz w:val="28"/>
              </w:rPr>
              <w:t>¿Cuántas imágenes lograste contar?</w:t>
            </w:r>
          </w:p>
          <w:p w:rsidR="00DC74BD" w:rsidRPr="00DC74BD" w:rsidRDefault="00DC74BD" w:rsidP="00DC74BD">
            <w:pPr>
              <w:pStyle w:val="Prrafodelista"/>
              <w:numPr>
                <w:ilvl w:val="0"/>
                <w:numId w:val="10"/>
              </w:numPr>
              <w:tabs>
                <w:tab w:val="left" w:pos="5733"/>
              </w:tabs>
              <w:jc w:val="both"/>
              <w:rPr>
                <w:rFonts w:ascii="Century Gothic" w:hAnsi="Century Gothic"/>
                <w:sz w:val="28"/>
              </w:rPr>
            </w:pPr>
            <w:r w:rsidRPr="00DC74BD">
              <w:rPr>
                <w:rFonts w:ascii="Century Gothic" w:hAnsi="Century Gothic"/>
                <w:sz w:val="28"/>
              </w:rPr>
              <w:t>¿Qué números te tocaron?</w:t>
            </w:r>
          </w:p>
          <w:p w:rsidR="00DC74BD" w:rsidRPr="00DC74BD" w:rsidRDefault="00DC74BD" w:rsidP="00DC74BD">
            <w:pPr>
              <w:pStyle w:val="Prrafodelista"/>
              <w:numPr>
                <w:ilvl w:val="0"/>
                <w:numId w:val="10"/>
              </w:numPr>
              <w:tabs>
                <w:tab w:val="left" w:pos="5733"/>
              </w:tabs>
              <w:jc w:val="both"/>
              <w:rPr>
                <w:rFonts w:ascii="Century Gothic" w:hAnsi="Century Gothic"/>
                <w:sz w:val="28"/>
              </w:rPr>
            </w:pPr>
            <w:r w:rsidRPr="00DC74BD">
              <w:rPr>
                <w:rFonts w:ascii="Century Gothic" w:hAnsi="Century Gothic"/>
                <w:sz w:val="28"/>
              </w:rPr>
              <w:t>¿Cuántas tablas cambiaste?</w:t>
            </w:r>
          </w:p>
        </w:tc>
      </w:tr>
    </w:tbl>
    <w:tbl>
      <w:tblPr>
        <w:tblStyle w:val="Tablaconcuadrcula"/>
        <w:tblpPr w:leftFromText="141" w:rightFromText="141" w:vertAnchor="page" w:horzAnchor="margin" w:tblpY="1526"/>
        <w:tblW w:w="5665" w:type="dxa"/>
        <w:tblLook w:val="04A0"/>
      </w:tblPr>
      <w:tblGrid>
        <w:gridCol w:w="1628"/>
        <w:gridCol w:w="4037"/>
      </w:tblGrid>
      <w:tr w:rsidR="00DC74BD" w:rsidRPr="00DC74BD" w:rsidTr="003F77D6">
        <w:trPr>
          <w:trHeight w:val="358"/>
        </w:trPr>
        <w:tc>
          <w:tcPr>
            <w:tcW w:w="1628" w:type="dxa"/>
          </w:tcPr>
          <w:p w:rsidR="00DC74BD" w:rsidRPr="00DC74BD" w:rsidRDefault="00DC74BD" w:rsidP="003F77D6">
            <w:pPr>
              <w:tabs>
                <w:tab w:val="center" w:pos="2146"/>
                <w:tab w:val="left" w:pos="3098"/>
                <w:tab w:val="left" w:pos="5733"/>
              </w:tabs>
              <w:jc w:val="center"/>
              <w:rPr>
                <w:rFonts w:ascii="Century Gothic" w:hAnsi="Century Gothic"/>
                <w:b/>
                <w:sz w:val="20"/>
                <w:szCs w:val="18"/>
              </w:rPr>
            </w:pPr>
            <w:r w:rsidRPr="00DC74BD">
              <w:rPr>
                <w:rFonts w:ascii="Century Gothic" w:hAnsi="Century Gothic"/>
                <w:b/>
                <w:sz w:val="20"/>
                <w:szCs w:val="18"/>
              </w:rPr>
              <w:t>Campo:</w:t>
            </w:r>
          </w:p>
        </w:tc>
        <w:tc>
          <w:tcPr>
            <w:tcW w:w="4037" w:type="dxa"/>
          </w:tcPr>
          <w:p w:rsidR="00DC74BD" w:rsidRPr="00DC74BD" w:rsidRDefault="00DC74BD" w:rsidP="003F77D6">
            <w:pPr>
              <w:tabs>
                <w:tab w:val="left" w:pos="5733"/>
              </w:tabs>
              <w:jc w:val="center"/>
              <w:rPr>
                <w:rFonts w:ascii="Century Gothic" w:hAnsi="Century Gothic"/>
                <w:sz w:val="20"/>
                <w:szCs w:val="18"/>
              </w:rPr>
            </w:pPr>
            <w:r w:rsidRPr="00DC74BD">
              <w:rPr>
                <w:rFonts w:ascii="Century Gothic" w:hAnsi="Century Gothic"/>
                <w:sz w:val="20"/>
                <w:szCs w:val="18"/>
              </w:rPr>
              <w:t xml:space="preserve">Pensamiento matemático </w:t>
            </w:r>
          </w:p>
        </w:tc>
      </w:tr>
      <w:tr w:rsidR="00DC74BD" w:rsidRPr="00DC74BD" w:rsidTr="003F77D6">
        <w:trPr>
          <w:trHeight w:val="441"/>
        </w:trPr>
        <w:tc>
          <w:tcPr>
            <w:tcW w:w="1628" w:type="dxa"/>
          </w:tcPr>
          <w:p w:rsidR="00DC74BD" w:rsidRPr="00DC74BD" w:rsidRDefault="00DC74BD" w:rsidP="003F77D6">
            <w:pPr>
              <w:tabs>
                <w:tab w:val="left" w:pos="5733"/>
              </w:tabs>
              <w:jc w:val="center"/>
              <w:rPr>
                <w:rFonts w:ascii="Century Gothic" w:hAnsi="Century Gothic"/>
                <w:b/>
                <w:sz w:val="20"/>
                <w:szCs w:val="18"/>
              </w:rPr>
            </w:pPr>
            <w:r w:rsidRPr="00DC74BD">
              <w:rPr>
                <w:rFonts w:ascii="Century Gothic" w:hAnsi="Century Gothic"/>
                <w:b/>
                <w:sz w:val="20"/>
                <w:szCs w:val="18"/>
              </w:rPr>
              <w:br/>
            </w:r>
            <w:r w:rsidRPr="00DC74BD">
              <w:rPr>
                <w:rFonts w:ascii="Century Gothic" w:hAnsi="Century Gothic"/>
                <w:b/>
                <w:sz w:val="20"/>
                <w:szCs w:val="18"/>
              </w:rPr>
              <w:t>Aprendizaje esperado:</w:t>
            </w:r>
          </w:p>
        </w:tc>
        <w:tc>
          <w:tcPr>
            <w:tcW w:w="4037" w:type="dxa"/>
          </w:tcPr>
          <w:p w:rsidR="00DC74BD" w:rsidRPr="00DC74BD" w:rsidRDefault="00DC74BD" w:rsidP="003F77D6">
            <w:pPr>
              <w:tabs>
                <w:tab w:val="left" w:pos="5733"/>
              </w:tabs>
              <w:jc w:val="center"/>
              <w:rPr>
                <w:rFonts w:ascii="Century Gothic" w:hAnsi="Century Gothic" w:cs="Arial"/>
                <w:sz w:val="20"/>
                <w:szCs w:val="18"/>
              </w:rPr>
            </w:pPr>
            <w:r w:rsidRPr="00DC74BD">
              <w:rPr>
                <w:rFonts w:ascii="Century Gothic" w:hAnsi="Century Gothic"/>
                <w:sz w:val="20"/>
                <w:szCs w:val="18"/>
              </w:rPr>
              <w:t>Comunica de manera oral y escrita los números del 1 al 10 en diversas situaciones y de diferentes maneras, incluida la convencional.</w:t>
            </w:r>
          </w:p>
        </w:tc>
      </w:tr>
      <w:tr w:rsidR="00DC74BD" w:rsidRPr="00DC74BD" w:rsidTr="003F77D6">
        <w:trPr>
          <w:trHeight w:val="358"/>
        </w:trPr>
        <w:tc>
          <w:tcPr>
            <w:tcW w:w="1628" w:type="dxa"/>
          </w:tcPr>
          <w:p w:rsidR="00DC74BD" w:rsidRPr="00DC74BD" w:rsidRDefault="00DC74BD" w:rsidP="003F77D6">
            <w:pPr>
              <w:tabs>
                <w:tab w:val="left" w:pos="5733"/>
              </w:tabs>
              <w:jc w:val="center"/>
              <w:rPr>
                <w:rFonts w:ascii="Century Gothic" w:hAnsi="Century Gothic"/>
                <w:b/>
                <w:sz w:val="20"/>
                <w:szCs w:val="18"/>
              </w:rPr>
            </w:pPr>
            <w:r w:rsidRPr="00DC74BD">
              <w:rPr>
                <w:rFonts w:ascii="Century Gothic" w:hAnsi="Century Gothic"/>
                <w:b/>
                <w:sz w:val="20"/>
                <w:szCs w:val="18"/>
              </w:rPr>
              <w:t>Cupo:</w:t>
            </w:r>
          </w:p>
        </w:tc>
        <w:tc>
          <w:tcPr>
            <w:tcW w:w="4037" w:type="dxa"/>
          </w:tcPr>
          <w:p w:rsidR="00DC74BD" w:rsidRPr="00DC74BD" w:rsidRDefault="00DC74BD" w:rsidP="003F77D6">
            <w:pPr>
              <w:tabs>
                <w:tab w:val="left" w:pos="5733"/>
              </w:tabs>
              <w:jc w:val="center"/>
              <w:rPr>
                <w:rFonts w:ascii="Century Gothic" w:hAnsi="Century Gothic"/>
                <w:sz w:val="20"/>
                <w:szCs w:val="18"/>
              </w:rPr>
            </w:pPr>
            <w:r w:rsidRPr="00DC74BD">
              <w:rPr>
                <w:rFonts w:ascii="Century Gothic" w:hAnsi="Century Gothic"/>
                <w:sz w:val="20"/>
                <w:szCs w:val="18"/>
              </w:rPr>
              <w:t xml:space="preserve">5 personas </w:t>
            </w:r>
          </w:p>
        </w:tc>
      </w:tr>
      <w:tr w:rsidR="00DC74BD" w:rsidRPr="00DC74BD" w:rsidTr="003F77D6">
        <w:trPr>
          <w:trHeight w:val="358"/>
        </w:trPr>
        <w:tc>
          <w:tcPr>
            <w:tcW w:w="1628" w:type="dxa"/>
          </w:tcPr>
          <w:p w:rsidR="00DC74BD" w:rsidRPr="00DC74BD" w:rsidRDefault="00DC74BD" w:rsidP="003F77D6">
            <w:pPr>
              <w:tabs>
                <w:tab w:val="left" w:pos="5733"/>
              </w:tabs>
              <w:jc w:val="center"/>
              <w:rPr>
                <w:rFonts w:ascii="Century Gothic" w:hAnsi="Century Gothic"/>
                <w:b/>
                <w:sz w:val="20"/>
                <w:szCs w:val="18"/>
              </w:rPr>
            </w:pPr>
            <w:r w:rsidRPr="00DC74BD">
              <w:rPr>
                <w:rFonts w:ascii="Century Gothic" w:hAnsi="Century Gothic"/>
                <w:b/>
                <w:sz w:val="20"/>
                <w:szCs w:val="18"/>
              </w:rPr>
              <w:t>Espacio:</w:t>
            </w:r>
          </w:p>
        </w:tc>
        <w:tc>
          <w:tcPr>
            <w:tcW w:w="4037" w:type="dxa"/>
          </w:tcPr>
          <w:p w:rsidR="00DC74BD" w:rsidRPr="00DC74BD" w:rsidRDefault="00DC74BD" w:rsidP="003F77D6">
            <w:pPr>
              <w:tabs>
                <w:tab w:val="left" w:pos="5733"/>
              </w:tabs>
              <w:jc w:val="center"/>
              <w:rPr>
                <w:rFonts w:ascii="Century Gothic" w:hAnsi="Century Gothic"/>
                <w:sz w:val="20"/>
                <w:szCs w:val="18"/>
              </w:rPr>
            </w:pPr>
            <w:r w:rsidRPr="00DC74BD">
              <w:rPr>
                <w:rFonts w:ascii="Century Gothic" w:hAnsi="Century Gothic"/>
                <w:sz w:val="20"/>
                <w:szCs w:val="18"/>
              </w:rPr>
              <w:t xml:space="preserve">Salón de clases </w:t>
            </w:r>
          </w:p>
        </w:tc>
      </w:tr>
      <w:tr w:rsidR="00DC74BD" w:rsidRPr="00DC74BD" w:rsidTr="003F77D6">
        <w:trPr>
          <w:trHeight w:val="1253"/>
        </w:trPr>
        <w:tc>
          <w:tcPr>
            <w:tcW w:w="1628" w:type="dxa"/>
          </w:tcPr>
          <w:p w:rsidR="00DC74BD" w:rsidRPr="00DC74BD" w:rsidRDefault="00DC74BD" w:rsidP="003F77D6">
            <w:pPr>
              <w:tabs>
                <w:tab w:val="left" w:pos="5733"/>
              </w:tabs>
              <w:jc w:val="center"/>
              <w:rPr>
                <w:rFonts w:ascii="Century Gothic" w:hAnsi="Century Gothic"/>
                <w:b/>
                <w:sz w:val="20"/>
                <w:szCs w:val="18"/>
              </w:rPr>
            </w:pPr>
            <w:r w:rsidRPr="00DC74BD">
              <w:rPr>
                <w:rFonts w:ascii="Century Gothic" w:hAnsi="Century Gothic"/>
                <w:b/>
                <w:sz w:val="20"/>
                <w:szCs w:val="18"/>
              </w:rPr>
              <w:t xml:space="preserve">Reglas para trabajar en el rincón: </w:t>
            </w:r>
          </w:p>
        </w:tc>
        <w:tc>
          <w:tcPr>
            <w:tcW w:w="4037" w:type="dxa"/>
          </w:tcPr>
          <w:p w:rsidR="00DC74BD" w:rsidRPr="00DC74BD" w:rsidRDefault="00DC74BD" w:rsidP="00DC74BD">
            <w:pPr>
              <w:pStyle w:val="Prrafodelista"/>
              <w:numPr>
                <w:ilvl w:val="0"/>
                <w:numId w:val="11"/>
              </w:numPr>
              <w:tabs>
                <w:tab w:val="left" w:pos="5733"/>
              </w:tabs>
              <w:rPr>
                <w:rFonts w:ascii="Century Gothic" w:hAnsi="Century Gothic"/>
                <w:sz w:val="20"/>
                <w:szCs w:val="18"/>
              </w:rPr>
            </w:pPr>
            <w:r w:rsidRPr="00DC74BD">
              <w:rPr>
                <w:rFonts w:ascii="Century Gothic" w:hAnsi="Century Gothic"/>
                <w:sz w:val="20"/>
                <w:szCs w:val="18"/>
              </w:rPr>
              <w:t>Al terminar el rincón, el material debe estar al centro de la mesa tal y como lo encontró.</w:t>
            </w:r>
          </w:p>
          <w:p w:rsidR="00DC74BD" w:rsidRPr="00DC74BD" w:rsidRDefault="00DC74BD" w:rsidP="00DC74BD">
            <w:pPr>
              <w:pStyle w:val="Prrafodelista"/>
              <w:numPr>
                <w:ilvl w:val="0"/>
                <w:numId w:val="11"/>
              </w:numPr>
              <w:tabs>
                <w:tab w:val="left" w:pos="5733"/>
              </w:tabs>
              <w:rPr>
                <w:rFonts w:ascii="Century Gothic" w:hAnsi="Century Gothic"/>
                <w:sz w:val="20"/>
                <w:szCs w:val="18"/>
              </w:rPr>
            </w:pPr>
            <w:r w:rsidRPr="00DC74BD">
              <w:rPr>
                <w:rFonts w:ascii="Century Gothic" w:hAnsi="Century Gothic"/>
                <w:sz w:val="20"/>
                <w:szCs w:val="18"/>
              </w:rPr>
              <w:t>No salir del rincón si no ha terminado.</w:t>
            </w:r>
          </w:p>
          <w:p w:rsidR="00DC74BD" w:rsidRPr="00DC74BD" w:rsidRDefault="00DC74BD" w:rsidP="00DC74BD">
            <w:pPr>
              <w:pStyle w:val="Prrafodelista"/>
              <w:numPr>
                <w:ilvl w:val="0"/>
                <w:numId w:val="11"/>
              </w:numPr>
              <w:tabs>
                <w:tab w:val="left" w:pos="5733"/>
              </w:tabs>
              <w:rPr>
                <w:rFonts w:ascii="Century Gothic" w:hAnsi="Century Gothic"/>
                <w:sz w:val="20"/>
                <w:szCs w:val="18"/>
              </w:rPr>
            </w:pPr>
            <w:r w:rsidRPr="00DC74BD">
              <w:rPr>
                <w:rFonts w:ascii="Century Gothic" w:hAnsi="Century Gothic"/>
                <w:sz w:val="20"/>
                <w:szCs w:val="18"/>
              </w:rPr>
              <w:t xml:space="preserve">El material no debe de salir del área en que se encuentra el rincón. </w:t>
            </w:r>
          </w:p>
        </w:tc>
      </w:tr>
      <w:tr w:rsidR="00DC74BD" w:rsidRPr="00DC74BD" w:rsidTr="003F77D6">
        <w:trPr>
          <w:trHeight w:val="905"/>
        </w:trPr>
        <w:tc>
          <w:tcPr>
            <w:tcW w:w="1628" w:type="dxa"/>
          </w:tcPr>
          <w:p w:rsidR="00DC74BD" w:rsidRPr="00DC74BD" w:rsidRDefault="00DC74BD" w:rsidP="003F77D6">
            <w:pPr>
              <w:tabs>
                <w:tab w:val="left" w:pos="5733"/>
              </w:tabs>
              <w:jc w:val="center"/>
              <w:rPr>
                <w:rFonts w:ascii="Century Gothic" w:hAnsi="Century Gothic"/>
                <w:b/>
                <w:sz w:val="20"/>
                <w:szCs w:val="18"/>
              </w:rPr>
            </w:pPr>
            <w:r w:rsidRPr="00DC74BD">
              <w:rPr>
                <w:rFonts w:ascii="Century Gothic" w:hAnsi="Century Gothic"/>
                <w:b/>
                <w:sz w:val="20"/>
                <w:szCs w:val="18"/>
              </w:rPr>
              <w:t>Recursos:</w:t>
            </w:r>
          </w:p>
        </w:tc>
        <w:tc>
          <w:tcPr>
            <w:tcW w:w="4037" w:type="dxa"/>
          </w:tcPr>
          <w:p w:rsidR="00DC74BD" w:rsidRPr="00DC74BD" w:rsidRDefault="00DC74BD" w:rsidP="00DC74BD">
            <w:pPr>
              <w:pStyle w:val="Prrafodelista"/>
              <w:numPr>
                <w:ilvl w:val="0"/>
                <w:numId w:val="12"/>
              </w:numPr>
              <w:rPr>
                <w:rFonts w:ascii="Century Gothic" w:hAnsi="Century Gothic"/>
                <w:sz w:val="20"/>
                <w:szCs w:val="18"/>
              </w:rPr>
            </w:pPr>
            <w:r w:rsidRPr="00DC74BD">
              <w:rPr>
                <w:rFonts w:ascii="Century Gothic" w:hAnsi="Century Gothic"/>
                <w:sz w:val="20"/>
                <w:szCs w:val="18"/>
              </w:rPr>
              <w:t>Tablas con imágenes que representen cantidades y números</w:t>
            </w:r>
          </w:p>
          <w:p w:rsidR="00DC74BD" w:rsidRPr="00DC74BD" w:rsidRDefault="00DC74BD" w:rsidP="00DC74BD">
            <w:pPr>
              <w:pStyle w:val="Prrafodelista"/>
              <w:numPr>
                <w:ilvl w:val="0"/>
                <w:numId w:val="12"/>
              </w:numPr>
              <w:rPr>
                <w:rFonts w:ascii="Century Gothic" w:hAnsi="Century Gothic"/>
                <w:sz w:val="20"/>
                <w:szCs w:val="18"/>
              </w:rPr>
            </w:pPr>
            <w:r w:rsidRPr="00DC74BD">
              <w:rPr>
                <w:rFonts w:ascii="Century Gothic" w:hAnsi="Century Gothic"/>
                <w:sz w:val="20"/>
                <w:szCs w:val="18"/>
              </w:rPr>
              <w:t>Fichas de colores pequeñas</w:t>
            </w:r>
          </w:p>
          <w:p w:rsidR="00DC74BD" w:rsidRPr="00DC74BD" w:rsidRDefault="00DC74BD" w:rsidP="003F77D6">
            <w:pPr>
              <w:rPr>
                <w:rFonts w:ascii="Century Gothic" w:hAnsi="Century Gothic"/>
                <w:sz w:val="20"/>
                <w:szCs w:val="18"/>
              </w:rPr>
            </w:pPr>
          </w:p>
          <w:p w:rsidR="00DC74BD" w:rsidRPr="00DC74BD" w:rsidRDefault="00DC74BD" w:rsidP="003F77D6">
            <w:pPr>
              <w:tabs>
                <w:tab w:val="left" w:pos="1021"/>
              </w:tabs>
              <w:rPr>
                <w:rFonts w:ascii="Century Gothic" w:hAnsi="Century Gothic"/>
                <w:sz w:val="20"/>
                <w:szCs w:val="18"/>
              </w:rPr>
            </w:pPr>
          </w:p>
        </w:tc>
      </w:tr>
      <w:tr w:rsidR="00DC74BD" w:rsidRPr="00DC74BD" w:rsidTr="003F77D6">
        <w:trPr>
          <w:trHeight w:val="309"/>
        </w:trPr>
        <w:tc>
          <w:tcPr>
            <w:tcW w:w="1628" w:type="dxa"/>
          </w:tcPr>
          <w:p w:rsidR="00DC74BD" w:rsidRPr="00DC74BD" w:rsidRDefault="00DC74BD" w:rsidP="003F77D6">
            <w:pPr>
              <w:tabs>
                <w:tab w:val="left" w:pos="5733"/>
              </w:tabs>
              <w:jc w:val="center"/>
              <w:rPr>
                <w:rFonts w:ascii="Century Gothic" w:hAnsi="Century Gothic"/>
                <w:b/>
                <w:sz w:val="20"/>
                <w:szCs w:val="18"/>
              </w:rPr>
            </w:pPr>
            <w:r w:rsidRPr="00DC74BD">
              <w:rPr>
                <w:rFonts w:ascii="Century Gothic" w:hAnsi="Century Gothic"/>
                <w:b/>
                <w:sz w:val="20"/>
                <w:szCs w:val="18"/>
              </w:rPr>
              <w:t>Tiempo:</w:t>
            </w:r>
          </w:p>
        </w:tc>
        <w:tc>
          <w:tcPr>
            <w:tcW w:w="4037" w:type="dxa"/>
          </w:tcPr>
          <w:p w:rsidR="00DC74BD" w:rsidRPr="00DC74BD" w:rsidRDefault="00DC74BD" w:rsidP="003F77D6">
            <w:pPr>
              <w:tabs>
                <w:tab w:val="left" w:pos="5733"/>
              </w:tabs>
              <w:jc w:val="center"/>
              <w:rPr>
                <w:rFonts w:ascii="Century Gothic" w:hAnsi="Century Gothic"/>
                <w:sz w:val="20"/>
                <w:szCs w:val="18"/>
              </w:rPr>
            </w:pPr>
            <w:r w:rsidRPr="00DC74BD">
              <w:rPr>
                <w:rFonts w:ascii="Century Gothic" w:hAnsi="Century Gothic"/>
                <w:sz w:val="20"/>
                <w:szCs w:val="18"/>
              </w:rPr>
              <w:t>15 minutos</w:t>
            </w:r>
          </w:p>
        </w:tc>
      </w:tr>
    </w:tbl>
    <w:p w:rsidR="004F0CE1" w:rsidRPr="00DC74BD" w:rsidRDefault="004F0CE1" w:rsidP="004F0CE1">
      <w:pPr>
        <w:rPr>
          <w:sz w:val="20"/>
          <w:szCs w:val="18"/>
        </w:rPr>
      </w:pPr>
    </w:p>
    <w:p w:rsidR="00DC74BD" w:rsidRDefault="00DC74BD" w:rsidP="004F0CE1">
      <w:pPr>
        <w:rPr>
          <w:sz w:val="18"/>
          <w:szCs w:val="18"/>
        </w:rPr>
      </w:pPr>
    </w:p>
    <w:p w:rsidR="00DC74BD" w:rsidRDefault="00DC74BD" w:rsidP="004F0CE1">
      <w:pPr>
        <w:rPr>
          <w:sz w:val="18"/>
          <w:szCs w:val="18"/>
        </w:rPr>
      </w:pPr>
    </w:p>
    <w:p w:rsidR="00DC74BD" w:rsidRDefault="00DC74BD" w:rsidP="004F0CE1">
      <w:pPr>
        <w:rPr>
          <w:sz w:val="18"/>
          <w:szCs w:val="18"/>
        </w:rPr>
      </w:pPr>
    </w:p>
    <w:p w:rsidR="00DC74BD" w:rsidRPr="00DC74BD" w:rsidRDefault="00DC74BD" w:rsidP="004F0CE1">
      <w:pPr>
        <w:rPr>
          <w:sz w:val="18"/>
          <w:szCs w:val="18"/>
        </w:rPr>
      </w:pPr>
    </w:p>
    <w:p w:rsidR="004F0CE1" w:rsidRPr="00DC74BD" w:rsidRDefault="004F0CE1" w:rsidP="004F0CE1">
      <w:pPr>
        <w:rPr>
          <w:rFonts w:ascii="Arial" w:hAnsi="Arial" w:cs="Arial"/>
          <w:kern w:val="32"/>
          <w:sz w:val="18"/>
          <w:szCs w:val="18"/>
        </w:rPr>
      </w:pPr>
      <w:r w:rsidRPr="00DC74BD">
        <w:rPr>
          <w:sz w:val="18"/>
          <w:szCs w:val="18"/>
        </w:rPr>
        <w:br w:type="page"/>
      </w:r>
    </w:p>
    <w:p w:rsidR="00006A11" w:rsidRPr="00056911" w:rsidRDefault="00006A11" w:rsidP="00056911">
      <w:pPr>
        <w:pStyle w:val="Ttulo1"/>
        <w:jc w:val="center"/>
        <w:rPr>
          <w:sz w:val="36"/>
        </w:rPr>
      </w:pPr>
      <w:r>
        <w:rPr>
          <w:noProof/>
          <w:lang w:val="es-MX" w:eastAsia="es-MX"/>
        </w:rPr>
        <w:lastRenderedPageBreak/>
        <w:drawing>
          <wp:anchor distT="0" distB="0" distL="114300" distR="114300" simplePos="0" relativeHeight="251659264" behindDoc="1" locked="0" layoutInCell="1" allowOverlap="1">
            <wp:simplePos x="0" y="0"/>
            <wp:positionH relativeFrom="column">
              <wp:posOffset>-341348</wp:posOffset>
            </wp:positionH>
            <wp:positionV relativeFrom="paragraph">
              <wp:posOffset>111495</wp:posOffset>
            </wp:positionV>
            <wp:extent cx="1223237" cy="908236"/>
            <wp:effectExtent l="0" t="0" r="0" b="6350"/>
            <wp:wrapNone/>
            <wp:docPr id="122" name="Imagen 1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3849" cy="908690"/>
                    </a:xfrm>
                    <a:prstGeom prst="rect">
                      <a:avLst/>
                    </a:prstGeom>
                    <a:noFill/>
                    <a:ln>
                      <a:noFill/>
                    </a:ln>
                  </pic:spPr>
                </pic:pic>
              </a:graphicData>
            </a:graphic>
          </wp:anchor>
        </w:drawing>
      </w:r>
      <w:r w:rsidRPr="00056911">
        <w:rPr>
          <w:sz w:val="36"/>
        </w:rPr>
        <w:t>Escuela Normal de Educación Preescolar</w:t>
      </w:r>
    </w:p>
    <w:p w:rsidR="00006A11" w:rsidRPr="00056911" w:rsidRDefault="00006A11" w:rsidP="00056911">
      <w:pPr>
        <w:jc w:val="center"/>
        <w:rPr>
          <w:b/>
          <w:sz w:val="28"/>
        </w:rPr>
      </w:pPr>
      <w:r w:rsidRPr="00056911">
        <w:rPr>
          <w:b/>
          <w:sz w:val="28"/>
        </w:rPr>
        <w:t>Materia Educación  Histórica en el Aula   4° Semestre</w:t>
      </w:r>
    </w:p>
    <w:p w:rsidR="00006A11" w:rsidRPr="00056911" w:rsidRDefault="00006A11" w:rsidP="00056911">
      <w:pPr>
        <w:pStyle w:val="Ttulo1"/>
        <w:jc w:val="center"/>
        <w:rPr>
          <w:b w:val="0"/>
          <w:sz w:val="20"/>
          <w:szCs w:val="18"/>
        </w:rPr>
      </w:pPr>
      <w:r w:rsidRPr="00056911">
        <w:rPr>
          <w:b w:val="0"/>
          <w:sz w:val="20"/>
          <w:szCs w:val="18"/>
        </w:rPr>
        <w:t>Escala de estimación de evaluación para unidad  1°</w:t>
      </w:r>
    </w:p>
    <w:p w:rsidR="00505F46" w:rsidRPr="00056911" w:rsidRDefault="008C3F14" w:rsidP="00056911">
      <w:pPr>
        <w:pStyle w:val="Ttulo1"/>
        <w:jc w:val="center"/>
        <w:rPr>
          <w:b w:val="0"/>
          <w:sz w:val="20"/>
          <w:szCs w:val="18"/>
        </w:rPr>
      </w:pPr>
      <w:r w:rsidRPr="00056911">
        <w:rPr>
          <w:b w:val="0"/>
          <w:sz w:val="20"/>
          <w:szCs w:val="18"/>
        </w:rPr>
        <w:t>F</w:t>
      </w:r>
      <w:r w:rsidR="00505F46" w:rsidRPr="00056911">
        <w:rPr>
          <w:b w:val="0"/>
          <w:sz w:val="20"/>
          <w:szCs w:val="18"/>
        </w:rPr>
        <w:t xml:space="preserve">ichas </w:t>
      </w:r>
      <w:r w:rsidRPr="00056911">
        <w:rPr>
          <w:b w:val="0"/>
          <w:sz w:val="20"/>
          <w:szCs w:val="18"/>
        </w:rPr>
        <w:t>de conceptos</w:t>
      </w:r>
      <w:r w:rsidR="00505F46" w:rsidRPr="00056911">
        <w:rPr>
          <w:b w:val="0"/>
          <w:sz w:val="20"/>
          <w:szCs w:val="18"/>
        </w:rPr>
        <w:t xml:space="preserve"> históricos</w:t>
      </w:r>
      <w:r w:rsidRPr="00056911">
        <w:rPr>
          <w:b w:val="0"/>
          <w:sz w:val="20"/>
          <w:szCs w:val="18"/>
        </w:rPr>
        <w:t xml:space="preserve"> de primer y segundo orden</w:t>
      </w:r>
    </w:p>
    <w:p w:rsidR="00505F46" w:rsidRPr="00056911" w:rsidRDefault="00505F46" w:rsidP="00056911">
      <w:pPr>
        <w:jc w:val="center"/>
        <w:rPr>
          <w:szCs w:val="22"/>
        </w:rPr>
      </w:pPr>
      <w:r w:rsidRPr="00056911">
        <w:rPr>
          <w:szCs w:val="22"/>
        </w:rPr>
        <w:t xml:space="preserve">Ponderación:          </w:t>
      </w:r>
      <w:r w:rsidRPr="00056911">
        <w:rPr>
          <w:rFonts w:ascii="Calibri" w:hAnsi="Calibri"/>
          <w:noProof/>
          <w:szCs w:val="22"/>
          <w:lang w:val="es-MX" w:eastAsia="es-MX"/>
        </w:rPr>
        <w:drawing>
          <wp:inline distT="0" distB="0" distL="0" distR="0">
            <wp:extent cx="202518" cy="211903"/>
            <wp:effectExtent l="0" t="0" r="7620" b="0"/>
            <wp:docPr id="79" name="Imagen 79"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descr="emoticon_malo"/>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485" cy="211869"/>
                    </a:xfrm>
                    <a:prstGeom prst="rect">
                      <a:avLst/>
                    </a:prstGeom>
                    <a:noFill/>
                    <a:ln>
                      <a:noFill/>
                    </a:ln>
                  </pic:spPr>
                </pic:pic>
              </a:graphicData>
            </a:graphic>
          </wp:inline>
        </w:drawing>
      </w:r>
      <w:r w:rsidRPr="00056911">
        <w:rPr>
          <w:rFonts w:ascii="Calibri" w:hAnsi="Calibri"/>
          <w:szCs w:val="22"/>
        </w:rPr>
        <w:t xml:space="preserve"> Deficiente         </w:t>
      </w:r>
      <w:r w:rsidRPr="00056911">
        <w:rPr>
          <w:rFonts w:ascii="Calibri" w:hAnsi="Calibri"/>
          <w:noProof/>
          <w:szCs w:val="22"/>
          <w:lang w:val="es-MX" w:eastAsia="es-MX"/>
        </w:rPr>
        <w:drawing>
          <wp:inline distT="0" distB="0" distL="0" distR="0">
            <wp:extent cx="202518" cy="211903"/>
            <wp:effectExtent l="0" t="0" r="7620" b="0"/>
            <wp:docPr id="80" name="Imagen 80"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descr="emoticon_regula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485" cy="211869"/>
                    </a:xfrm>
                    <a:prstGeom prst="rect">
                      <a:avLst/>
                    </a:prstGeom>
                    <a:noFill/>
                    <a:ln>
                      <a:noFill/>
                    </a:ln>
                  </pic:spPr>
                </pic:pic>
              </a:graphicData>
            </a:graphic>
          </wp:inline>
        </w:drawing>
      </w:r>
      <w:r w:rsidRPr="00056911">
        <w:rPr>
          <w:rFonts w:ascii="Calibri" w:hAnsi="Calibri"/>
          <w:szCs w:val="22"/>
        </w:rPr>
        <w:t xml:space="preserve"> Medio       </w:t>
      </w:r>
      <w:r w:rsidRPr="00056911">
        <w:rPr>
          <w:rFonts w:ascii="Calibri" w:hAnsi="Calibri"/>
          <w:noProof/>
          <w:szCs w:val="22"/>
          <w:lang w:val="es-MX" w:eastAsia="es-MX"/>
        </w:rPr>
        <w:drawing>
          <wp:inline distT="0" distB="0" distL="0" distR="0">
            <wp:extent cx="202518" cy="211903"/>
            <wp:effectExtent l="0" t="0" r="7620" b="0"/>
            <wp:docPr id="81" name="Imagen 81"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descr="emoticon_bueno"/>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485" cy="211869"/>
                    </a:xfrm>
                    <a:prstGeom prst="rect">
                      <a:avLst/>
                    </a:prstGeom>
                    <a:noFill/>
                    <a:ln>
                      <a:noFill/>
                    </a:ln>
                  </pic:spPr>
                </pic:pic>
              </a:graphicData>
            </a:graphic>
          </wp:inline>
        </w:drawing>
      </w:r>
      <w:r w:rsidRPr="00056911">
        <w:rPr>
          <w:rFonts w:ascii="Calibri" w:hAnsi="Calibri"/>
          <w:szCs w:val="22"/>
        </w:rPr>
        <w:t>Excelente</w:t>
      </w:r>
    </w:p>
    <w:p w:rsidR="00505F46" w:rsidRDefault="00505F46" w:rsidP="00505F46"/>
    <w:tbl>
      <w:tblPr>
        <w:tblW w:w="15026" w:type="dxa"/>
        <w:tblInd w:w="-743" w:type="dxa"/>
        <w:tblBorders>
          <w:top w:val="thinThickLargeGap" w:sz="4" w:space="0" w:color="auto"/>
          <w:left w:val="thinThickLargeGap" w:sz="4" w:space="0" w:color="auto"/>
          <w:bottom w:val="thinThickLargeGap" w:sz="4" w:space="0" w:color="auto"/>
          <w:right w:val="thinThickLargeGap" w:sz="4" w:space="0" w:color="auto"/>
          <w:insideH w:val="thinThickLargeGap" w:sz="4" w:space="0" w:color="auto"/>
          <w:insideV w:val="thinThickLargeGap" w:sz="4" w:space="0" w:color="auto"/>
        </w:tblBorders>
        <w:tblLayout w:type="fixed"/>
        <w:tblLook w:val="0600"/>
      </w:tblPr>
      <w:tblGrid>
        <w:gridCol w:w="13609"/>
        <w:gridCol w:w="1417"/>
      </w:tblGrid>
      <w:tr w:rsidR="00505F46" w:rsidRPr="00D448BE" w:rsidTr="00F40155">
        <w:trPr>
          <w:trHeight w:val="15"/>
        </w:trPr>
        <w:tc>
          <w:tcPr>
            <w:tcW w:w="13609" w:type="dxa"/>
            <w:shd w:val="clear" w:color="auto" w:fill="FFCC00"/>
            <w:vAlign w:val="center"/>
          </w:tcPr>
          <w:p w:rsidR="00505F46" w:rsidRPr="00D448BE" w:rsidRDefault="00505F46" w:rsidP="00BE45A7">
            <w:pPr>
              <w:rPr>
                <w:rFonts w:ascii="Calibri" w:hAnsi="Calibri"/>
                <w:sz w:val="18"/>
              </w:rPr>
            </w:pPr>
            <w:r w:rsidRPr="00D448BE">
              <w:rPr>
                <w:rFonts w:ascii="Calibri" w:hAnsi="Calibri"/>
                <w:sz w:val="18"/>
                <w:szCs w:val="22"/>
              </w:rPr>
              <w:t xml:space="preserve">ESTRUCTURA Y ORGANIZACIÓN </w:t>
            </w:r>
          </w:p>
        </w:tc>
        <w:tc>
          <w:tcPr>
            <w:tcW w:w="1417" w:type="dxa"/>
            <w:shd w:val="clear" w:color="auto" w:fill="FFCC00"/>
            <w:vAlign w:val="center"/>
          </w:tcPr>
          <w:p w:rsidR="00505F46" w:rsidRPr="00D448BE" w:rsidRDefault="00505F46" w:rsidP="00BE45A7">
            <w:pPr>
              <w:jc w:val="center"/>
              <w:rPr>
                <w:rFonts w:ascii="Calibri" w:hAnsi="Calibri"/>
                <w:sz w:val="18"/>
              </w:rPr>
            </w:pPr>
            <w:r w:rsidRPr="00D448BE">
              <w:rPr>
                <w:rFonts w:ascii="Calibri" w:hAnsi="Calibri"/>
                <w:sz w:val="18"/>
                <w:szCs w:val="22"/>
              </w:rPr>
              <w:t>VALORACIÓN</w:t>
            </w:r>
          </w:p>
        </w:tc>
      </w:tr>
      <w:tr w:rsidR="00505F46" w:rsidRPr="00D448BE" w:rsidTr="00F40155">
        <w:trPr>
          <w:trHeight w:val="15"/>
        </w:trPr>
        <w:tc>
          <w:tcPr>
            <w:tcW w:w="13609" w:type="dxa"/>
            <w:vAlign w:val="center"/>
          </w:tcPr>
          <w:p w:rsidR="00505F46" w:rsidRPr="00D448BE" w:rsidRDefault="00505F46" w:rsidP="00BE45A7">
            <w:pPr>
              <w:rPr>
                <w:rFonts w:ascii="Calibri" w:hAnsi="Calibri"/>
                <w:sz w:val="18"/>
              </w:rPr>
            </w:pPr>
            <w:r w:rsidRPr="00D448BE">
              <w:rPr>
                <w:rFonts w:ascii="Calibri" w:hAnsi="Calibri"/>
                <w:sz w:val="18"/>
                <w:szCs w:val="22"/>
              </w:rPr>
              <w:t xml:space="preserve"> Organización en todo el material o fichas  adecuada</w:t>
            </w:r>
          </w:p>
        </w:tc>
        <w:tc>
          <w:tcPr>
            <w:tcW w:w="1417" w:type="dxa"/>
            <w:vAlign w:val="center"/>
          </w:tcPr>
          <w:p w:rsidR="00505F46" w:rsidRPr="00D448BE" w:rsidRDefault="00505F46" w:rsidP="00BE45A7">
            <w:pPr>
              <w:jc w:val="center"/>
              <w:rPr>
                <w:rFonts w:ascii="Calibri" w:hAnsi="Calibri"/>
                <w:sz w:val="18"/>
              </w:rPr>
            </w:pPr>
            <w:r w:rsidRPr="00D448BE">
              <w:rPr>
                <w:rFonts w:ascii="Calibri" w:hAnsi="Calibri"/>
                <w:noProof/>
                <w:sz w:val="18"/>
                <w:szCs w:val="22"/>
                <w:lang w:val="es-MX" w:eastAsia="es-MX"/>
              </w:rPr>
              <w:drawing>
                <wp:inline distT="0" distB="0" distL="0" distR="0">
                  <wp:extent cx="163502" cy="177326"/>
                  <wp:effectExtent l="0" t="0" r="8255" b="0"/>
                  <wp:docPr id="60" name="Imagen 60"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57447" cy="170759"/>
                  <wp:effectExtent l="0" t="0" r="0" b="1270"/>
                  <wp:docPr id="59" name="Imagen 59"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63502" cy="177326"/>
                  <wp:effectExtent l="0" t="0" r="8255" b="0"/>
                  <wp:docPr id="58" name="Imagen 58"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505F46" w:rsidRPr="00D448BE" w:rsidTr="00F40155">
        <w:trPr>
          <w:trHeight w:val="343"/>
        </w:trPr>
        <w:tc>
          <w:tcPr>
            <w:tcW w:w="13609" w:type="dxa"/>
            <w:vAlign w:val="center"/>
          </w:tcPr>
          <w:p w:rsidR="00505F46" w:rsidRPr="00D448BE" w:rsidRDefault="00505F46" w:rsidP="00BE45A7">
            <w:pPr>
              <w:rPr>
                <w:rFonts w:ascii="Calibri" w:hAnsi="Calibri"/>
                <w:sz w:val="18"/>
              </w:rPr>
            </w:pPr>
            <w:r w:rsidRPr="00D448BE">
              <w:rPr>
                <w:rFonts w:ascii="Calibri" w:hAnsi="Calibri"/>
                <w:sz w:val="18"/>
                <w:szCs w:val="22"/>
              </w:rPr>
              <w:t xml:space="preserve">El material es durable y </w:t>
            </w:r>
            <w:proofErr w:type="spellStart"/>
            <w:r w:rsidRPr="00D448BE">
              <w:rPr>
                <w:rFonts w:ascii="Calibri" w:hAnsi="Calibri"/>
                <w:sz w:val="18"/>
                <w:szCs w:val="22"/>
              </w:rPr>
              <w:t>e</w:t>
            </w:r>
            <w:r w:rsidR="008C3F14">
              <w:rPr>
                <w:rFonts w:ascii="Calibri" w:hAnsi="Calibri"/>
                <w:sz w:val="18"/>
                <w:szCs w:val="22"/>
              </w:rPr>
              <w:t>n</w:t>
            </w:r>
            <w:r w:rsidRPr="00D448BE">
              <w:rPr>
                <w:rFonts w:ascii="Calibri" w:hAnsi="Calibri"/>
                <w:sz w:val="18"/>
                <w:szCs w:val="22"/>
              </w:rPr>
              <w:t>micado</w:t>
            </w:r>
            <w:proofErr w:type="spellEnd"/>
            <w:r w:rsidRPr="00D448BE">
              <w:rPr>
                <w:rFonts w:ascii="Calibri" w:hAnsi="Calibri"/>
                <w:sz w:val="18"/>
                <w:szCs w:val="22"/>
              </w:rPr>
              <w:t xml:space="preserve"> </w:t>
            </w:r>
            <w:r w:rsidR="008C3F14">
              <w:rPr>
                <w:rFonts w:ascii="Calibri" w:hAnsi="Calibri"/>
                <w:sz w:val="18"/>
                <w:szCs w:val="22"/>
              </w:rPr>
              <w:t xml:space="preserve"> </w:t>
            </w:r>
          </w:p>
        </w:tc>
        <w:tc>
          <w:tcPr>
            <w:tcW w:w="1417" w:type="dxa"/>
            <w:vAlign w:val="center"/>
          </w:tcPr>
          <w:p w:rsidR="00505F46" w:rsidRPr="00D448BE" w:rsidRDefault="00505F46" w:rsidP="00BE45A7">
            <w:pPr>
              <w:jc w:val="center"/>
              <w:rPr>
                <w:sz w:val="18"/>
              </w:rPr>
            </w:pPr>
            <w:r w:rsidRPr="00D448BE">
              <w:rPr>
                <w:rFonts w:ascii="Calibri" w:hAnsi="Calibri"/>
                <w:noProof/>
                <w:sz w:val="18"/>
                <w:szCs w:val="22"/>
                <w:lang w:val="es-MX" w:eastAsia="es-MX"/>
              </w:rPr>
              <w:drawing>
                <wp:inline distT="0" distB="0" distL="0" distR="0">
                  <wp:extent cx="163502" cy="177326"/>
                  <wp:effectExtent l="0" t="0" r="8255" b="0"/>
                  <wp:docPr id="2" name="Imagen 2"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57447" cy="170759"/>
                  <wp:effectExtent l="0" t="0" r="0" b="1270"/>
                  <wp:docPr id="3" name="Imagen 3"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63502" cy="177326"/>
                  <wp:effectExtent l="0" t="0" r="8255" b="0"/>
                  <wp:docPr id="61" name="Imagen 61"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505F46" w:rsidRPr="00D448BE" w:rsidTr="00F40155">
        <w:trPr>
          <w:trHeight w:val="265"/>
        </w:trPr>
        <w:tc>
          <w:tcPr>
            <w:tcW w:w="13609" w:type="dxa"/>
            <w:vAlign w:val="center"/>
          </w:tcPr>
          <w:p w:rsidR="00505F46" w:rsidRPr="00D448BE" w:rsidRDefault="008C3F14" w:rsidP="00BE45A7">
            <w:pPr>
              <w:rPr>
                <w:rFonts w:ascii="Calibri" w:hAnsi="Calibri"/>
                <w:sz w:val="18"/>
              </w:rPr>
            </w:pPr>
            <w:r>
              <w:rPr>
                <w:rFonts w:ascii="Calibri" w:hAnsi="Calibri"/>
                <w:sz w:val="18"/>
                <w:szCs w:val="22"/>
              </w:rPr>
              <w:t>3</w:t>
            </w:r>
            <w:r w:rsidR="00505F46" w:rsidRPr="00D448BE">
              <w:rPr>
                <w:rFonts w:ascii="Calibri" w:hAnsi="Calibri"/>
                <w:sz w:val="18"/>
                <w:szCs w:val="22"/>
              </w:rPr>
              <w:t xml:space="preserve"> fichas con su estructura didáctica</w:t>
            </w:r>
          </w:p>
        </w:tc>
        <w:tc>
          <w:tcPr>
            <w:tcW w:w="1417" w:type="dxa"/>
            <w:vAlign w:val="center"/>
          </w:tcPr>
          <w:p w:rsidR="00505F46" w:rsidRPr="00D448BE" w:rsidRDefault="00505F46" w:rsidP="00BE45A7">
            <w:pPr>
              <w:jc w:val="center"/>
              <w:rPr>
                <w:sz w:val="18"/>
              </w:rPr>
            </w:pPr>
            <w:r w:rsidRPr="00D448BE">
              <w:rPr>
                <w:rFonts w:ascii="Calibri" w:hAnsi="Calibri"/>
                <w:noProof/>
                <w:sz w:val="18"/>
                <w:szCs w:val="22"/>
                <w:lang w:val="es-MX" w:eastAsia="es-MX"/>
              </w:rPr>
              <w:drawing>
                <wp:inline distT="0" distB="0" distL="0" distR="0">
                  <wp:extent cx="163502" cy="177326"/>
                  <wp:effectExtent l="0" t="0" r="8255" b="0"/>
                  <wp:docPr id="62" name="Imagen 62"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57447" cy="170759"/>
                  <wp:effectExtent l="0" t="0" r="0" b="1270"/>
                  <wp:docPr id="63" name="Imagen 63"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63502" cy="177326"/>
                  <wp:effectExtent l="0" t="0" r="8255" b="0"/>
                  <wp:docPr id="64" name="Imagen 64"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505F46" w:rsidRPr="00D448BE" w:rsidTr="00F40155">
        <w:trPr>
          <w:trHeight w:val="94"/>
        </w:trPr>
        <w:tc>
          <w:tcPr>
            <w:tcW w:w="13609" w:type="dxa"/>
            <w:shd w:val="clear" w:color="auto" w:fill="FFCC00"/>
            <w:vAlign w:val="center"/>
          </w:tcPr>
          <w:p w:rsidR="00505F46" w:rsidRPr="00D448BE" w:rsidRDefault="00505F46" w:rsidP="00BE45A7">
            <w:pPr>
              <w:rPr>
                <w:rFonts w:ascii="Calibri" w:hAnsi="Calibri"/>
                <w:sz w:val="18"/>
              </w:rPr>
            </w:pPr>
            <w:r w:rsidRPr="00D448BE">
              <w:rPr>
                <w:rFonts w:ascii="Calibri" w:hAnsi="Calibri"/>
                <w:sz w:val="18"/>
                <w:szCs w:val="22"/>
              </w:rPr>
              <w:t>DESTINATARIOS</w:t>
            </w:r>
          </w:p>
        </w:tc>
        <w:tc>
          <w:tcPr>
            <w:tcW w:w="1417" w:type="dxa"/>
            <w:shd w:val="clear" w:color="auto" w:fill="FFCC00"/>
            <w:vAlign w:val="center"/>
          </w:tcPr>
          <w:p w:rsidR="00505F46" w:rsidRPr="00D448BE" w:rsidRDefault="00505F46" w:rsidP="00BE45A7">
            <w:pPr>
              <w:rPr>
                <w:rFonts w:ascii="Calibri" w:hAnsi="Calibri"/>
                <w:sz w:val="18"/>
              </w:rPr>
            </w:pPr>
          </w:p>
        </w:tc>
      </w:tr>
      <w:tr w:rsidR="00505F46" w:rsidRPr="00D448BE" w:rsidTr="00F40155">
        <w:trPr>
          <w:trHeight w:val="111"/>
        </w:trPr>
        <w:tc>
          <w:tcPr>
            <w:tcW w:w="13609" w:type="dxa"/>
            <w:vAlign w:val="center"/>
          </w:tcPr>
          <w:p w:rsidR="00505F46" w:rsidRPr="00D448BE" w:rsidRDefault="00505F46" w:rsidP="00BE45A7">
            <w:pPr>
              <w:rPr>
                <w:rFonts w:ascii="Calibri" w:hAnsi="Calibri"/>
                <w:sz w:val="18"/>
              </w:rPr>
            </w:pPr>
            <w:r w:rsidRPr="00D448BE">
              <w:rPr>
                <w:rFonts w:ascii="Calibri" w:hAnsi="Calibri"/>
                <w:sz w:val="18"/>
                <w:szCs w:val="22"/>
              </w:rPr>
              <w:t>Se puede utilizar con estudiantes  de distintas edades.</w:t>
            </w:r>
          </w:p>
        </w:tc>
        <w:tc>
          <w:tcPr>
            <w:tcW w:w="1417" w:type="dxa"/>
            <w:vAlign w:val="center"/>
          </w:tcPr>
          <w:p w:rsidR="00505F46" w:rsidRPr="00D448BE" w:rsidRDefault="00505F46" w:rsidP="00BE45A7">
            <w:pPr>
              <w:jc w:val="center"/>
              <w:rPr>
                <w:sz w:val="18"/>
              </w:rPr>
            </w:pPr>
            <w:r w:rsidRPr="00D448BE">
              <w:rPr>
                <w:rFonts w:ascii="Calibri" w:hAnsi="Calibri"/>
                <w:noProof/>
                <w:sz w:val="18"/>
                <w:szCs w:val="22"/>
                <w:lang w:val="es-MX" w:eastAsia="es-MX"/>
              </w:rPr>
              <w:drawing>
                <wp:inline distT="0" distB="0" distL="0" distR="0">
                  <wp:extent cx="163502" cy="177326"/>
                  <wp:effectExtent l="0" t="0" r="8255" b="0"/>
                  <wp:docPr id="65" name="Imagen 65"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57447" cy="170759"/>
                  <wp:effectExtent l="0" t="0" r="0" b="1270"/>
                  <wp:docPr id="66" name="Imagen 66"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63502" cy="177326"/>
                  <wp:effectExtent l="0" t="0" r="8255" b="0"/>
                  <wp:docPr id="67" name="Imagen 67"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505F46" w:rsidRPr="00D448BE" w:rsidTr="00F40155">
        <w:trPr>
          <w:trHeight w:val="319"/>
        </w:trPr>
        <w:tc>
          <w:tcPr>
            <w:tcW w:w="13609" w:type="dxa"/>
            <w:vAlign w:val="center"/>
          </w:tcPr>
          <w:p w:rsidR="00505F46" w:rsidRPr="00D448BE" w:rsidRDefault="00505F46" w:rsidP="00BE45A7">
            <w:pPr>
              <w:rPr>
                <w:rFonts w:ascii="Calibri" w:hAnsi="Calibri"/>
                <w:sz w:val="18"/>
              </w:rPr>
            </w:pPr>
            <w:r w:rsidRPr="00D448BE">
              <w:rPr>
                <w:rFonts w:ascii="Calibri" w:hAnsi="Calibri"/>
                <w:sz w:val="18"/>
                <w:szCs w:val="22"/>
              </w:rPr>
              <w:t>Propone actividades para diferentes dificultades en la materia de  historia</w:t>
            </w:r>
          </w:p>
        </w:tc>
        <w:tc>
          <w:tcPr>
            <w:tcW w:w="1417" w:type="dxa"/>
            <w:vAlign w:val="center"/>
          </w:tcPr>
          <w:p w:rsidR="00505F46" w:rsidRPr="00D448BE" w:rsidRDefault="00505F46" w:rsidP="00BE45A7">
            <w:pPr>
              <w:jc w:val="center"/>
              <w:rPr>
                <w:sz w:val="18"/>
              </w:rPr>
            </w:pPr>
            <w:r w:rsidRPr="00D448BE">
              <w:rPr>
                <w:rFonts w:ascii="Calibri" w:hAnsi="Calibri"/>
                <w:noProof/>
                <w:sz w:val="18"/>
                <w:szCs w:val="22"/>
                <w:lang w:val="es-MX" w:eastAsia="es-MX"/>
              </w:rPr>
              <w:drawing>
                <wp:inline distT="0" distB="0" distL="0" distR="0">
                  <wp:extent cx="163502" cy="177326"/>
                  <wp:effectExtent l="0" t="0" r="8255" b="0"/>
                  <wp:docPr id="68" name="Imagen 68"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57447" cy="170759"/>
                  <wp:effectExtent l="0" t="0" r="0" b="1270"/>
                  <wp:docPr id="69" name="Imagen 69"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63502" cy="177326"/>
                  <wp:effectExtent l="0" t="0" r="8255" b="0"/>
                  <wp:docPr id="70" name="Imagen 70"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505F46" w:rsidRPr="00D448BE" w:rsidTr="00F40155">
        <w:trPr>
          <w:trHeight w:val="262"/>
        </w:trPr>
        <w:tc>
          <w:tcPr>
            <w:tcW w:w="13609" w:type="dxa"/>
            <w:vAlign w:val="center"/>
          </w:tcPr>
          <w:p w:rsidR="00505F46" w:rsidRPr="00D448BE" w:rsidRDefault="00505F46" w:rsidP="00BE45A7">
            <w:pPr>
              <w:rPr>
                <w:rFonts w:ascii="Calibri" w:hAnsi="Calibri"/>
                <w:sz w:val="18"/>
              </w:rPr>
            </w:pPr>
            <w:r w:rsidRPr="00D448BE">
              <w:rPr>
                <w:rFonts w:ascii="Calibri" w:hAnsi="Calibri"/>
                <w:sz w:val="18"/>
                <w:szCs w:val="22"/>
              </w:rPr>
              <w:t>Trae orientaciones para el profesor y alumnos</w:t>
            </w:r>
          </w:p>
        </w:tc>
        <w:tc>
          <w:tcPr>
            <w:tcW w:w="1417" w:type="dxa"/>
            <w:vAlign w:val="center"/>
          </w:tcPr>
          <w:p w:rsidR="00505F46" w:rsidRPr="00D448BE" w:rsidRDefault="00505F46" w:rsidP="00BE45A7">
            <w:pPr>
              <w:jc w:val="center"/>
              <w:rPr>
                <w:sz w:val="18"/>
              </w:rPr>
            </w:pPr>
            <w:r w:rsidRPr="00D448BE">
              <w:rPr>
                <w:rFonts w:ascii="Calibri" w:hAnsi="Calibri"/>
                <w:noProof/>
                <w:sz w:val="18"/>
                <w:szCs w:val="22"/>
                <w:lang w:val="es-MX" w:eastAsia="es-MX"/>
              </w:rPr>
              <w:drawing>
                <wp:inline distT="0" distB="0" distL="0" distR="0">
                  <wp:extent cx="163502" cy="177326"/>
                  <wp:effectExtent l="0" t="0" r="8255" b="0"/>
                  <wp:docPr id="71" name="Imagen 71"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57447" cy="170759"/>
                  <wp:effectExtent l="0" t="0" r="0" b="1270"/>
                  <wp:docPr id="72" name="Imagen 72"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63502" cy="177326"/>
                  <wp:effectExtent l="0" t="0" r="8255" b="0"/>
                  <wp:docPr id="73" name="Imagen 73"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505F46" w:rsidRPr="00D448BE" w:rsidTr="00F40155">
        <w:trPr>
          <w:trHeight w:val="122"/>
        </w:trPr>
        <w:tc>
          <w:tcPr>
            <w:tcW w:w="13609" w:type="dxa"/>
            <w:shd w:val="clear" w:color="auto" w:fill="FFCC00"/>
            <w:vAlign w:val="center"/>
          </w:tcPr>
          <w:p w:rsidR="00505F46" w:rsidRPr="00D448BE" w:rsidRDefault="00505F46" w:rsidP="00BE45A7">
            <w:pPr>
              <w:rPr>
                <w:rFonts w:ascii="Calibri" w:hAnsi="Calibri"/>
                <w:sz w:val="18"/>
              </w:rPr>
            </w:pPr>
            <w:r w:rsidRPr="00D448BE">
              <w:rPr>
                <w:rFonts w:ascii="Calibri" w:hAnsi="Calibri"/>
                <w:sz w:val="18"/>
                <w:szCs w:val="22"/>
              </w:rPr>
              <w:t>OBJETIVOS</w:t>
            </w:r>
          </w:p>
        </w:tc>
        <w:tc>
          <w:tcPr>
            <w:tcW w:w="1417" w:type="dxa"/>
            <w:shd w:val="clear" w:color="auto" w:fill="FFCC00"/>
            <w:vAlign w:val="center"/>
          </w:tcPr>
          <w:p w:rsidR="00505F46" w:rsidRPr="00D448BE" w:rsidRDefault="00505F46" w:rsidP="00BE45A7">
            <w:pPr>
              <w:rPr>
                <w:rFonts w:ascii="Calibri" w:hAnsi="Calibri"/>
                <w:sz w:val="18"/>
              </w:rPr>
            </w:pPr>
          </w:p>
        </w:tc>
      </w:tr>
      <w:tr w:rsidR="00505F46" w:rsidRPr="00D448BE" w:rsidTr="00F40155">
        <w:trPr>
          <w:trHeight w:val="203"/>
        </w:trPr>
        <w:tc>
          <w:tcPr>
            <w:tcW w:w="13609" w:type="dxa"/>
            <w:vAlign w:val="center"/>
          </w:tcPr>
          <w:p w:rsidR="00505F46" w:rsidRPr="00D448BE" w:rsidRDefault="00505F46" w:rsidP="00BE45A7">
            <w:pPr>
              <w:rPr>
                <w:rFonts w:ascii="Calibri" w:hAnsi="Calibri"/>
                <w:sz w:val="18"/>
              </w:rPr>
            </w:pPr>
            <w:r w:rsidRPr="00D448BE">
              <w:rPr>
                <w:rFonts w:ascii="Calibri" w:hAnsi="Calibri"/>
                <w:sz w:val="18"/>
                <w:szCs w:val="22"/>
              </w:rPr>
              <w:t>Se explicitan los objetivos, investigar, exponer, aplicar, observar, etc.</w:t>
            </w:r>
          </w:p>
        </w:tc>
        <w:tc>
          <w:tcPr>
            <w:tcW w:w="1417" w:type="dxa"/>
            <w:vAlign w:val="center"/>
          </w:tcPr>
          <w:p w:rsidR="00505F46" w:rsidRPr="00D448BE" w:rsidRDefault="00505F46" w:rsidP="00BE45A7">
            <w:pPr>
              <w:jc w:val="center"/>
              <w:rPr>
                <w:rFonts w:ascii="Calibri" w:hAnsi="Calibri"/>
                <w:sz w:val="18"/>
              </w:rPr>
            </w:pPr>
            <w:r w:rsidRPr="00D448BE">
              <w:rPr>
                <w:rFonts w:ascii="Calibri" w:hAnsi="Calibri"/>
                <w:noProof/>
                <w:sz w:val="18"/>
                <w:szCs w:val="22"/>
                <w:lang w:val="es-MX" w:eastAsia="es-MX"/>
              </w:rPr>
              <w:drawing>
                <wp:inline distT="0" distB="0" distL="0" distR="0">
                  <wp:extent cx="163502" cy="177326"/>
                  <wp:effectExtent l="0" t="0" r="8255" b="0"/>
                  <wp:docPr id="74" name="Imagen 74"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57447" cy="170759"/>
                  <wp:effectExtent l="0" t="0" r="0" b="1270"/>
                  <wp:docPr id="75" name="Imagen 75"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63502" cy="177326"/>
                  <wp:effectExtent l="0" t="0" r="8255" b="0"/>
                  <wp:docPr id="82" name="Imagen 82"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505F46" w:rsidRPr="00D448BE" w:rsidTr="00F40155">
        <w:trPr>
          <w:trHeight w:val="116"/>
        </w:trPr>
        <w:tc>
          <w:tcPr>
            <w:tcW w:w="13609" w:type="dxa"/>
            <w:shd w:val="clear" w:color="auto" w:fill="FFCC00"/>
            <w:vAlign w:val="center"/>
          </w:tcPr>
          <w:p w:rsidR="00505F46" w:rsidRPr="00D448BE" w:rsidRDefault="00505F46" w:rsidP="00BE45A7">
            <w:pPr>
              <w:rPr>
                <w:rFonts w:ascii="Calibri" w:hAnsi="Calibri"/>
                <w:sz w:val="18"/>
              </w:rPr>
            </w:pPr>
            <w:r w:rsidRPr="00D448BE">
              <w:rPr>
                <w:rFonts w:ascii="Calibri" w:hAnsi="Calibri"/>
                <w:sz w:val="18"/>
                <w:szCs w:val="22"/>
              </w:rPr>
              <w:t>ENFOQUE DIDÁCTICO</w:t>
            </w:r>
          </w:p>
        </w:tc>
        <w:tc>
          <w:tcPr>
            <w:tcW w:w="1417" w:type="dxa"/>
            <w:shd w:val="clear" w:color="auto" w:fill="FFCC00"/>
            <w:vAlign w:val="center"/>
          </w:tcPr>
          <w:p w:rsidR="00505F46" w:rsidRPr="00D448BE" w:rsidRDefault="00505F46" w:rsidP="00BE45A7">
            <w:pPr>
              <w:rPr>
                <w:rFonts w:ascii="Calibri" w:hAnsi="Calibri"/>
                <w:sz w:val="18"/>
              </w:rPr>
            </w:pPr>
          </w:p>
        </w:tc>
      </w:tr>
      <w:tr w:rsidR="00505F46" w:rsidRPr="00D448BE" w:rsidTr="00F40155">
        <w:trPr>
          <w:trHeight w:val="290"/>
        </w:trPr>
        <w:tc>
          <w:tcPr>
            <w:tcW w:w="13609" w:type="dxa"/>
            <w:vAlign w:val="center"/>
          </w:tcPr>
          <w:p w:rsidR="00505F46" w:rsidRPr="00D448BE" w:rsidRDefault="00505F46" w:rsidP="00BE45A7">
            <w:pPr>
              <w:rPr>
                <w:rFonts w:ascii="Calibri" w:hAnsi="Calibri"/>
                <w:sz w:val="18"/>
              </w:rPr>
            </w:pPr>
            <w:r w:rsidRPr="00D448BE">
              <w:rPr>
                <w:rFonts w:ascii="Calibri" w:hAnsi="Calibri"/>
                <w:sz w:val="18"/>
                <w:szCs w:val="22"/>
              </w:rPr>
              <w:t>Sirven los procesos históricos para explicar la historia</w:t>
            </w:r>
            <w:r>
              <w:rPr>
                <w:rFonts w:ascii="Calibri" w:hAnsi="Calibri"/>
                <w:sz w:val="18"/>
                <w:szCs w:val="22"/>
              </w:rPr>
              <w:t xml:space="preserve"> en la mayorí</w:t>
            </w:r>
            <w:r w:rsidRPr="00D448BE">
              <w:rPr>
                <w:rFonts w:ascii="Calibri" w:hAnsi="Calibri"/>
                <w:sz w:val="18"/>
                <w:szCs w:val="22"/>
              </w:rPr>
              <w:t>a</w:t>
            </w:r>
          </w:p>
        </w:tc>
        <w:tc>
          <w:tcPr>
            <w:tcW w:w="1417" w:type="dxa"/>
            <w:vAlign w:val="center"/>
          </w:tcPr>
          <w:p w:rsidR="00505F46" w:rsidRPr="00D448BE" w:rsidRDefault="00505F46" w:rsidP="00BE45A7">
            <w:pPr>
              <w:jc w:val="center"/>
              <w:rPr>
                <w:rFonts w:ascii="Calibri" w:hAnsi="Calibri"/>
                <w:sz w:val="18"/>
              </w:rPr>
            </w:pPr>
            <w:r w:rsidRPr="00D448BE">
              <w:rPr>
                <w:rFonts w:ascii="Calibri" w:hAnsi="Calibri"/>
                <w:noProof/>
                <w:sz w:val="18"/>
                <w:szCs w:val="22"/>
                <w:lang w:val="es-MX" w:eastAsia="es-MX"/>
              </w:rPr>
              <w:drawing>
                <wp:inline distT="0" distB="0" distL="0" distR="0">
                  <wp:extent cx="163502" cy="177326"/>
                  <wp:effectExtent l="0" t="0" r="8255" b="0"/>
                  <wp:docPr id="83" name="Imagen 83"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57447" cy="170759"/>
                  <wp:effectExtent l="0" t="0" r="0" b="1270"/>
                  <wp:docPr id="84" name="Imagen 84"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63502" cy="177326"/>
                  <wp:effectExtent l="0" t="0" r="8255" b="0"/>
                  <wp:docPr id="85" name="Imagen 85"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505F46" w:rsidRPr="00D448BE" w:rsidTr="00F40155">
        <w:trPr>
          <w:trHeight w:val="120"/>
        </w:trPr>
        <w:tc>
          <w:tcPr>
            <w:tcW w:w="13609" w:type="dxa"/>
            <w:shd w:val="clear" w:color="auto" w:fill="FFCC00"/>
            <w:vAlign w:val="center"/>
          </w:tcPr>
          <w:p w:rsidR="00505F46" w:rsidRPr="00D448BE" w:rsidRDefault="00505F46" w:rsidP="00BE45A7">
            <w:pPr>
              <w:rPr>
                <w:rFonts w:ascii="Calibri" w:hAnsi="Calibri"/>
                <w:sz w:val="18"/>
              </w:rPr>
            </w:pPr>
            <w:r w:rsidRPr="00D448BE">
              <w:rPr>
                <w:rFonts w:ascii="Calibri" w:hAnsi="Calibri"/>
                <w:sz w:val="18"/>
                <w:szCs w:val="22"/>
              </w:rPr>
              <w:t>ASPECTO GRÁFICO</w:t>
            </w:r>
          </w:p>
        </w:tc>
        <w:tc>
          <w:tcPr>
            <w:tcW w:w="1417" w:type="dxa"/>
            <w:shd w:val="clear" w:color="auto" w:fill="FFCC00"/>
            <w:vAlign w:val="center"/>
          </w:tcPr>
          <w:p w:rsidR="00505F46" w:rsidRPr="00D448BE" w:rsidRDefault="00505F46" w:rsidP="00BE45A7">
            <w:pPr>
              <w:rPr>
                <w:rFonts w:ascii="Calibri" w:hAnsi="Calibri"/>
                <w:sz w:val="18"/>
              </w:rPr>
            </w:pPr>
          </w:p>
        </w:tc>
      </w:tr>
      <w:tr w:rsidR="00505F46" w:rsidRPr="00D448BE" w:rsidTr="00F40155">
        <w:trPr>
          <w:trHeight w:val="253"/>
        </w:trPr>
        <w:tc>
          <w:tcPr>
            <w:tcW w:w="13609" w:type="dxa"/>
            <w:vAlign w:val="center"/>
          </w:tcPr>
          <w:p w:rsidR="00505F46" w:rsidRPr="00D448BE" w:rsidRDefault="00505F46" w:rsidP="00BE45A7">
            <w:pPr>
              <w:rPr>
                <w:rFonts w:ascii="Calibri" w:hAnsi="Calibri"/>
                <w:sz w:val="18"/>
              </w:rPr>
            </w:pPr>
            <w:r w:rsidRPr="00D448BE">
              <w:rPr>
                <w:rFonts w:ascii="Calibri" w:hAnsi="Calibri"/>
                <w:sz w:val="18"/>
                <w:szCs w:val="22"/>
              </w:rPr>
              <w:t>Tamaño de letra, espacios, inicio, desarrollo, link, etc</w:t>
            </w:r>
            <w:r>
              <w:rPr>
                <w:rFonts w:ascii="Calibri" w:hAnsi="Calibri"/>
                <w:sz w:val="18"/>
                <w:szCs w:val="22"/>
              </w:rPr>
              <w:t>.</w:t>
            </w:r>
          </w:p>
        </w:tc>
        <w:tc>
          <w:tcPr>
            <w:tcW w:w="1417" w:type="dxa"/>
            <w:vAlign w:val="center"/>
          </w:tcPr>
          <w:p w:rsidR="00505F46" w:rsidRPr="00D448BE" w:rsidRDefault="00505F46" w:rsidP="00BE45A7">
            <w:pPr>
              <w:jc w:val="center"/>
              <w:rPr>
                <w:sz w:val="18"/>
              </w:rPr>
            </w:pPr>
            <w:r w:rsidRPr="00D448BE">
              <w:rPr>
                <w:rFonts w:ascii="Calibri" w:hAnsi="Calibri"/>
                <w:noProof/>
                <w:sz w:val="18"/>
                <w:szCs w:val="22"/>
                <w:lang w:val="es-MX" w:eastAsia="es-MX"/>
              </w:rPr>
              <w:drawing>
                <wp:inline distT="0" distB="0" distL="0" distR="0">
                  <wp:extent cx="163502" cy="177326"/>
                  <wp:effectExtent l="0" t="0" r="8255" b="0"/>
                  <wp:docPr id="86" name="Imagen 86"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57447" cy="170759"/>
                  <wp:effectExtent l="0" t="0" r="0" b="1270"/>
                  <wp:docPr id="87" name="Imagen 87"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63502" cy="177326"/>
                  <wp:effectExtent l="0" t="0" r="8255" b="0"/>
                  <wp:docPr id="88" name="Imagen 88"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505F46" w:rsidRPr="00D448BE" w:rsidTr="00F40155">
        <w:trPr>
          <w:trHeight w:val="334"/>
        </w:trPr>
        <w:tc>
          <w:tcPr>
            <w:tcW w:w="13609" w:type="dxa"/>
            <w:vAlign w:val="center"/>
          </w:tcPr>
          <w:p w:rsidR="00505F46" w:rsidRPr="00D448BE" w:rsidRDefault="00505F46" w:rsidP="00BE45A7">
            <w:pPr>
              <w:rPr>
                <w:rFonts w:ascii="Calibri" w:hAnsi="Calibri"/>
                <w:sz w:val="18"/>
              </w:rPr>
            </w:pPr>
            <w:r w:rsidRPr="00D448BE">
              <w:rPr>
                <w:rFonts w:ascii="Calibri" w:hAnsi="Calibri"/>
                <w:sz w:val="18"/>
                <w:szCs w:val="22"/>
              </w:rPr>
              <w:t>Anexa imágenes  y ejemplos</w:t>
            </w:r>
          </w:p>
        </w:tc>
        <w:tc>
          <w:tcPr>
            <w:tcW w:w="1417" w:type="dxa"/>
            <w:vAlign w:val="center"/>
          </w:tcPr>
          <w:p w:rsidR="00505F46" w:rsidRPr="00D448BE" w:rsidRDefault="00505F46" w:rsidP="00BE45A7">
            <w:pPr>
              <w:jc w:val="center"/>
              <w:rPr>
                <w:sz w:val="18"/>
              </w:rPr>
            </w:pPr>
            <w:r w:rsidRPr="00D448BE">
              <w:rPr>
                <w:rFonts w:ascii="Calibri" w:hAnsi="Calibri"/>
                <w:noProof/>
                <w:sz w:val="18"/>
                <w:szCs w:val="22"/>
                <w:lang w:val="es-MX" w:eastAsia="es-MX"/>
              </w:rPr>
              <w:drawing>
                <wp:inline distT="0" distB="0" distL="0" distR="0">
                  <wp:extent cx="163502" cy="177326"/>
                  <wp:effectExtent l="0" t="0" r="8255" b="0"/>
                  <wp:docPr id="89" name="Imagen 89"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57447" cy="170759"/>
                  <wp:effectExtent l="0" t="0" r="0" b="1270"/>
                  <wp:docPr id="90" name="Imagen 90"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63502" cy="177326"/>
                  <wp:effectExtent l="0" t="0" r="8255" b="0"/>
                  <wp:docPr id="91" name="Imagen 91"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505F46" w:rsidRPr="00D448BE" w:rsidTr="00F40155">
        <w:trPr>
          <w:trHeight w:val="195"/>
        </w:trPr>
        <w:tc>
          <w:tcPr>
            <w:tcW w:w="13609" w:type="dxa"/>
            <w:shd w:val="clear" w:color="auto" w:fill="FFCC00"/>
            <w:vAlign w:val="center"/>
          </w:tcPr>
          <w:p w:rsidR="00505F46" w:rsidRPr="00D448BE" w:rsidRDefault="00505F46" w:rsidP="00BE45A7">
            <w:pPr>
              <w:rPr>
                <w:rFonts w:ascii="Calibri" w:hAnsi="Calibri"/>
                <w:sz w:val="18"/>
              </w:rPr>
            </w:pPr>
            <w:r w:rsidRPr="00D448BE">
              <w:rPr>
                <w:rFonts w:ascii="Calibri" w:hAnsi="Calibri"/>
                <w:sz w:val="18"/>
                <w:szCs w:val="22"/>
              </w:rPr>
              <w:t>ACTIVIDADES</w:t>
            </w:r>
          </w:p>
        </w:tc>
        <w:tc>
          <w:tcPr>
            <w:tcW w:w="1417" w:type="dxa"/>
            <w:shd w:val="clear" w:color="auto" w:fill="FFCC00"/>
            <w:vAlign w:val="center"/>
          </w:tcPr>
          <w:p w:rsidR="00505F46" w:rsidRPr="00D448BE" w:rsidRDefault="00505F46" w:rsidP="00BE45A7">
            <w:pPr>
              <w:rPr>
                <w:rFonts w:ascii="Calibri" w:hAnsi="Calibri"/>
                <w:sz w:val="18"/>
              </w:rPr>
            </w:pPr>
          </w:p>
        </w:tc>
      </w:tr>
      <w:tr w:rsidR="00505F46" w:rsidRPr="00D448BE" w:rsidTr="00F40155">
        <w:trPr>
          <w:trHeight w:val="285"/>
        </w:trPr>
        <w:tc>
          <w:tcPr>
            <w:tcW w:w="13609" w:type="dxa"/>
            <w:vAlign w:val="center"/>
          </w:tcPr>
          <w:p w:rsidR="00505F46" w:rsidRPr="00D448BE" w:rsidRDefault="00505F46" w:rsidP="00BE45A7">
            <w:pPr>
              <w:rPr>
                <w:rFonts w:ascii="Calibri" w:hAnsi="Calibri"/>
                <w:sz w:val="18"/>
              </w:rPr>
            </w:pPr>
            <w:r w:rsidRPr="00D448BE">
              <w:rPr>
                <w:rFonts w:ascii="Calibri" w:hAnsi="Calibri"/>
                <w:sz w:val="18"/>
                <w:szCs w:val="22"/>
              </w:rPr>
              <w:t>El tipo de actividades guardan relación con el enfoque metodológico que propone</w:t>
            </w:r>
          </w:p>
        </w:tc>
        <w:tc>
          <w:tcPr>
            <w:tcW w:w="1417" w:type="dxa"/>
            <w:vAlign w:val="center"/>
          </w:tcPr>
          <w:p w:rsidR="00505F46" w:rsidRPr="00D448BE" w:rsidRDefault="00505F46" w:rsidP="00BE45A7">
            <w:pPr>
              <w:jc w:val="center"/>
              <w:rPr>
                <w:sz w:val="18"/>
              </w:rPr>
            </w:pPr>
            <w:r w:rsidRPr="00D448BE">
              <w:rPr>
                <w:rFonts w:ascii="Calibri" w:hAnsi="Calibri"/>
                <w:noProof/>
                <w:sz w:val="18"/>
                <w:szCs w:val="22"/>
                <w:lang w:val="es-MX" w:eastAsia="es-MX"/>
              </w:rPr>
              <w:drawing>
                <wp:inline distT="0" distB="0" distL="0" distR="0">
                  <wp:extent cx="163502" cy="177326"/>
                  <wp:effectExtent l="0" t="0" r="8255" b="0"/>
                  <wp:docPr id="92" name="Imagen 92"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57447" cy="170759"/>
                  <wp:effectExtent l="0" t="0" r="0" b="1270"/>
                  <wp:docPr id="93" name="Imagen 93"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63502" cy="177326"/>
                  <wp:effectExtent l="0" t="0" r="8255" b="0"/>
                  <wp:docPr id="94" name="Imagen 94"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505F46" w:rsidRPr="00D448BE" w:rsidTr="00F40155">
        <w:trPr>
          <w:trHeight w:val="218"/>
        </w:trPr>
        <w:tc>
          <w:tcPr>
            <w:tcW w:w="13609" w:type="dxa"/>
            <w:vAlign w:val="center"/>
          </w:tcPr>
          <w:p w:rsidR="00505F46" w:rsidRPr="00D448BE" w:rsidRDefault="00505F46" w:rsidP="00BE45A7">
            <w:pPr>
              <w:rPr>
                <w:rFonts w:ascii="Calibri" w:hAnsi="Calibri"/>
                <w:sz w:val="18"/>
              </w:rPr>
            </w:pPr>
            <w:r w:rsidRPr="00D448BE">
              <w:rPr>
                <w:rFonts w:ascii="Calibri" w:hAnsi="Calibri"/>
                <w:sz w:val="18"/>
                <w:szCs w:val="22"/>
              </w:rPr>
              <w:t xml:space="preserve">Se reproducen  con facilidad y se llega a un propósito </w:t>
            </w:r>
          </w:p>
        </w:tc>
        <w:tc>
          <w:tcPr>
            <w:tcW w:w="1417" w:type="dxa"/>
            <w:vAlign w:val="center"/>
          </w:tcPr>
          <w:p w:rsidR="00505F46" w:rsidRPr="00D448BE" w:rsidRDefault="00505F46" w:rsidP="00BE45A7">
            <w:pPr>
              <w:jc w:val="center"/>
              <w:rPr>
                <w:sz w:val="18"/>
              </w:rPr>
            </w:pPr>
            <w:r w:rsidRPr="00D448BE">
              <w:rPr>
                <w:rFonts w:ascii="Calibri" w:hAnsi="Calibri"/>
                <w:noProof/>
                <w:sz w:val="18"/>
                <w:szCs w:val="22"/>
                <w:lang w:val="es-MX" w:eastAsia="es-MX"/>
              </w:rPr>
              <w:drawing>
                <wp:inline distT="0" distB="0" distL="0" distR="0">
                  <wp:extent cx="163502" cy="177326"/>
                  <wp:effectExtent l="0" t="0" r="8255" b="0"/>
                  <wp:docPr id="95" name="Imagen 95"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57447" cy="170759"/>
                  <wp:effectExtent l="0" t="0" r="0" b="1270"/>
                  <wp:docPr id="96" name="Imagen 96"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63502" cy="177326"/>
                  <wp:effectExtent l="0" t="0" r="8255" b="0"/>
                  <wp:docPr id="97" name="Imagen 97"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505F46" w:rsidRPr="00D448BE" w:rsidTr="00F40155">
        <w:trPr>
          <w:trHeight w:val="298"/>
        </w:trPr>
        <w:tc>
          <w:tcPr>
            <w:tcW w:w="13609" w:type="dxa"/>
            <w:vAlign w:val="center"/>
          </w:tcPr>
          <w:p w:rsidR="00505F46" w:rsidRPr="00D448BE" w:rsidRDefault="00505F46" w:rsidP="00BE45A7">
            <w:pPr>
              <w:rPr>
                <w:rFonts w:ascii="Calibri" w:hAnsi="Calibri"/>
                <w:sz w:val="18"/>
              </w:rPr>
            </w:pPr>
            <w:r w:rsidRPr="00D448BE">
              <w:rPr>
                <w:rFonts w:ascii="Calibri" w:hAnsi="Calibri"/>
                <w:sz w:val="18"/>
                <w:szCs w:val="22"/>
              </w:rPr>
              <w:t xml:space="preserve">Propone actividades autónomas, binas, tríos, cuartetas, trabajo colaborativo </w:t>
            </w:r>
          </w:p>
        </w:tc>
        <w:tc>
          <w:tcPr>
            <w:tcW w:w="1417" w:type="dxa"/>
            <w:vAlign w:val="center"/>
          </w:tcPr>
          <w:p w:rsidR="00505F46" w:rsidRPr="00D448BE" w:rsidRDefault="00505F46" w:rsidP="00BE45A7">
            <w:pPr>
              <w:jc w:val="center"/>
              <w:rPr>
                <w:sz w:val="18"/>
              </w:rPr>
            </w:pPr>
            <w:r w:rsidRPr="00D448BE">
              <w:rPr>
                <w:rFonts w:ascii="Calibri" w:hAnsi="Calibri"/>
                <w:noProof/>
                <w:sz w:val="18"/>
                <w:szCs w:val="22"/>
                <w:lang w:val="es-MX" w:eastAsia="es-MX"/>
              </w:rPr>
              <w:drawing>
                <wp:inline distT="0" distB="0" distL="0" distR="0">
                  <wp:extent cx="163502" cy="177326"/>
                  <wp:effectExtent l="0" t="0" r="8255" b="0"/>
                  <wp:docPr id="98" name="Imagen 98"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57447" cy="170759"/>
                  <wp:effectExtent l="0" t="0" r="0" b="1270"/>
                  <wp:docPr id="99" name="Imagen 99"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63502" cy="177326"/>
                  <wp:effectExtent l="0" t="0" r="8255" b="0"/>
                  <wp:docPr id="100" name="Imagen 100"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505F46" w:rsidRPr="00D448BE" w:rsidTr="00F40155">
        <w:trPr>
          <w:trHeight w:val="242"/>
        </w:trPr>
        <w:tc>
          <w:tcPr>
            <w:tcW w:w="13609" w:type="dxa"/>
            <w:vAlign w:val="center"/>
          </w:tcPr>
          <w:p w:rsidR="00505F46" w:rsidRPr="00D448BE" w:rsidRDefault="00505F46" w:rsidP="00BE45A7">
            <w:pPr>
              <w:rPr>
                <w:rFonts w:ascii="Calibri" w:hAnsi="Calibri"/>
                <w:sz w:val="18"/>
              </w:rPr>
            </w:pPr>
            <w:r w:rsidRPr="00D448BE">
              <w:rPr>
                <w:rFonts w:ascii="Calibri" w:hAnsi="Calibri"/>
                <w:sz w:val="18"/>
                <w:szCs w:val="22"/>
              </w:rPr>
              <w:lastRenderedPageBreak/>
              <w:t xml:space="preserve">Uso adecuado del tiempo </w:t>
            </w:r>
          </w:p>
        </w:tc>
        <w:tc>
          <w:tcPr>
            <w:tcW w:w="1417" w:type="dxa"/>
            <w:vAlign w:val="center"/>
          </w:tcPr>
          <w:p w:rsidR="00505F46" w:rsidRPr="00D448BE" w:rsidRDefault="00505F46" w:rsidP="00BE45A7">
            <w:pPr>
              <w:jc w:val="center"/>
              <w:rPr>
                <w:sz w:val="18"/>
              </w:rPr>
            </w:pPr>
            <w:r w:rsidRPr="00D448BE">
              <w:rPr>
                <w:rFonts w:ascii="Calibri" w:hAnsi="Calibri"/>
                <w:noProof/>
                <w:sz w:val="18"/>
                <w:szCs w:val="22"/>
                <w:lang w:val="es-MX" w:eastAsia="es-MX"/>
              </w:rPr>
              <w:drawing>
                <wp:inline distT="0" distB="0" distL="0" distR="0">
                  <wp:extent cx="163502" cy="177326"/>
                  <wp:effectExtent l="0" t="0" r="8255" b="0"/>
                  <wp:docPr id="104" name="Imagen 104"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57447" cy="170759"/>
                  <wp:effectExtent l="0" t="0" r="0" b="1270"/>
                  <wp:docPr id="105" name="Imagen 105"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63502" cy="177326"/>
                  <wp:effectExtent l="0" t="0" r="8255" b="0"/>
                  <wp:docPr id="106" name="Imagen 106"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505F46" w:rsidRPr="00D448BE" w:rsidTr="00F40155">
        <w:trPr>
          <w:trHeight w:val="323"/>
        </w:trPr>
        <w:tc>
          <w:tcPr>
            <w:tcW w:w="13609" w:type="dxa"/>
            <w:vAlign w:val="center"/>
          </w:tcPr>
          <w:p w:rsidR="00505F46" w:rsidRPr="00D448BE" w:rsidRDefault="00505F46" w:rsidP="00BE45A7">
            <w:pPr>
              <w:rPr>
                <w:rFonts w:ascii="Calibri" w:hAnsi="Calibri"/>
                <w:sz w:val="18"/>
              </w:rPr>
            </w:pPr>
            <w:r w:rsidRPr="00D448BE">
              <w:rPr>
                <w:rFonts w:ascii="Calibri" w:hAnsi="Calibri"/>
                <w:sz w:val="18"/>
                <w:szCs w:val="22"/>
              </w:rPr>
              <w:t>Las actividades son creativas, uso de material reciclado o interactivas</w:t>
            </w:r>
          </w:p>
        </w:tc>
        <w:tc>
          <w:tcPr>
            <w:tcW w:w="1417" w:type="dxa"/>
            <w:vAlign w:val="center"/>
          </w:tcPr>
          <w:p w:rsidR="00505F46" w:rsidRPr="00D448BE" w:rsidRDefault="00505F46" w:rsidP="00BE45A7">
            <w:pPr>
              <w:jc w:val="center"/>
              <w:rPr>
                <w:sz w:val="18"/>
              </w:rPr>
            </w:pPr>
            <w:r w:rsidRPr="00D448BE">
              <w:rPr>
                <w:rFonts w:ascii="Calibri" w:hAnsi="Calibri"/>
                <w:noProof/>
                <w:sz w:val="18"/>
                <w:szCs w:val="22"/>
                <w:lang w:val="es-MX" w:eastAsia="es-MX"/>
              </w:rPr>
              <w:drawing>
                <wp:inline distT="0" distB="0" distL="0" distR="0">
                  <wp:extent cx="163502" cy="177326"/>
                  <wp:effectExtent l="0" t="0" r="8255" b="0"/>
                  <wp:docPr id="101" name="Imagen 101"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57447" cy="170759"/>
                  <wp:effectExtent l="0" t="0" r="0" b="1270"/>
                  <wp:docPr id="102" name="Imagen 102"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63502" cy="177326"/>
                  <wp:effectExtent l="0" t="0" r="8255" b="0"/>
                  <wp:docPr id="103" name="Imagen 103"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505F46" w:rsidRPr="00D448BE" w:rsidTr="00F40155">
        <w:trPr>
          <w:trHeight w:val="256"/>
        </w:trPr>
        <w:tc>
          <w:tcPr>
            <w:tcW w:w="13609" w:type="dxa"/>
            <w:vAlign w:val="center"/>
          </w:tcPr>
          <w:p w:rsidR="00505F46" w:rsidRPr="00D448BE" w:rsidRDefault="00505F46" w:rsidP="00BE45A7">
            <w:pPr>
              <w:rPr>
                <w:rFonts w:ascii="Calibri" w:hAnsi="Calibri"/>
                <w:sz w:val="18"/>
              </w:rPr>
            </w:pPr>
            <w:r w:rsidRPr="00D448BE">
              <w:rPr>
                <w:rFonts w:ascii="Calibri" w:hAnsi="Calibri"/>
                <w:sz w:val="18"/>
                <w:szCs w:val="22"/>
              </w:rPr>
              <w:t>Ubica los siglos, comprende el periodo, ordena cronológicamente, etc</w:t>
            </w:r>
            <w:r>
              <w:rPr>
                <w:rFonts w:ascii="Calibri" w:hAnsi="Calibri"/>
                <w:sz w:val="18"/>
                <w:szCs w:val="22"/>
              </w:rPr>
              <w:t>.</w:t>
            </w:r>
            <w:r w:rsidRPr="00D448BE">
              <w:rPr>
                <w:rFonts w:ascii="Calibri" w:hAnsi="Calibri"/>
                <w:sz w:val="18"/>
                <w:szCs w:val="22"/>
              </w:rPr>
              <w:t xml:space="preserve"> </w:t>
            </w:r>
          </w:p>
        </w:tc>
        <w:tc>
          <w:tcPr>
            <w:tcW w:w="1417" w:type="dxa"/>
            <w:vAlign w:val="center"/>
          </w:tcPr>
          <w:p w:rsidR="00505F46" w:rsidRPr="00D448BE" w:rsidRDefault="00505F46" w:rsidP="00BE45A7">
            <w:pPr>
              <w:jc w:val="center"/>
              <w:rPr>
                <w:sz w:val="18"/>
              </w:rPr>
            </w:pPr>
            <w:r w:rsidRPr="00D448BE">
              <w:rPr>
                <w:rFonts w:ascii="Calibri" w:hAnsi="Calibri"/>
                <w:noProof/>
                <w:sz w:val="18"/>
                <w:szCs w:val="22"/>
                <w:lang w:val="es-MX" w:eastAsia="es-MX"/>
              </w:rPr>
              <w:drawing>
                <wp:inline distT="0" distB="0" distL="0" distR="0">
                  <wp:extent cx="163502" cy="177326"/>
                  <wp:effectExtent l="0" t="0" r="8255" b="0"/>
                  <wp:docPr id="107" name="Imagen 107"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57447" cy="170759"/>
                  <wp:effectExtent l="0" t="0" r="0" b="1270"/>
                  <wp:docPr id="108" name="Imagen 108"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63502" cy="177326"/>
                  <wp:effectExtent l="0" t="0" r="8255" b="0"/>
                  <wp:docPr id="109" name="Imagen 109"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505F46" w:rsidRPr="00D448BE" w:rsidTr="00F40155">
        <w:trPr>
          <w:trHeight w:val="256"/>
        </w:trPr>
        <w:tc>
          <w:tcPr>
            <w:tcW w:w="13609" w:type="dxa"/>
            <w:vAlign w:val="center"/>
          </w:tcPr>
          <w:p w:rsidR="00505F46" w:rsidRPr="00D448BE" w:rsidRDefault="00505F46" w:rsidP="00BE45A7">
            <w:pPr>
              <w:rPr>
                <w:rFonts w:ascii="Calibri" w:hAnsi="Calibri"/>
                <w:sz w:val="18"/>
              </w:rPr>
            </w:pPr>
            <w:r w:rsidRPr="00D448BE">
              <w:rPr>
                <w:rFonts w:ascii="Calibri" w:hAnsi="Calibri"/>
                <w:sz w:val="18"/>
                <w:szCs w:val="22"/>
              </w:rPr>
              <w:t>Manejo de TIC</w:t>
            </w:r>
          </w:p>
        </w:tc>
        <w:tc>
          <w:tcPr>
            <w:tcW w:w="1417" w:type="dxa"/>
            <w:vAlign w:val="center"/>
          </w:tcPr>
          <w:p w:rsidR="00505F46" w:rsidRPr="00D448BE" w:rsidRDefault="00505F46" w:rsidP="00BE45A7">
            <w:pPr>
              <w:jc w:val="center"/>
              <w:rPr>
                <w:rFonts w:ascii="Calibri" w:hAnsi="Calibri"/>
                <w:noProof/>
                <w:sz w:val="18"/>
                <w:lang w:val="es-MX" w:eastAsia="es-MX"/>
              </w:rPr>
            </w:pPr>
            <w:r w:rsidRPr="00D448BE">
              <w:rPr>
                <w:rFonts w:ascii="Calibri" w:hAnsi="Calibri"/>
                <w:noProof/>
                <w:sz w:val="18"/>
                <w:szCs w:val="22"/>
                <w:lang w:val="es-MX" w:eastAsia="es-MX"/>
              </w:rPr>
              <w:drawing>
                <wp:inline distT="0" distB="0" distL="0" distR="0">
                  <wp:extent cx="163502" cy="177326"/>
                  <wp:effectExtent l="0" t="0" r="8255" b="0"/>
                  <wp:docPr id="110" name="Imagen 110"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57447" cy="170759"/>
                  <wp:effectExtent l="0" t="0" r="0" b="1270"/>
                  <wp:docPr id="111" name="Imagen 111"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63502" cy="177326"/>
                  <wp:effectExtent l="0" t="0" r="8255" b="0"/>
                  <wp:docPr id="112" name="Imagen 112"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505F46" w:rsidRPr="00D448BE" w:rsidTr="00F40155">
        <w:trPr>
          <w:trHeight w:val="96"/>
        </w:trPr>
        <w:tc>
          <w:tcPr>
            <w:tcW w:w="13609" w:type="dxa"/>
            <w:shd w:val="clear" w:color="auto" w:fill="FFCC00"/>
            <w:vAlign w:val="center"/>
          </w:tcPr>
          <w:p w:rsidR="00505F46" w:rsidRPr="00D448BE" w:rsidRDefault="00505F46" w:rsidP="00BE45A7">
            <w:pPr>
              <w:rPr>
                <w:rFonts w:ascii="Calibri" w:hAnsi="Calibri"/>
                <w:sz w:val="18"/>
              </w:rPr>
            </w:pPr>
            <w:r w:rsidRPr="00D448BE">
              <w:rPr>
                <w:rFonts w:ascii="Calibri" w:hAnsi="Calibri"/>
                <w:sz w:val="18"/>
                <w:szCs w:val="22"/>
              </w:rPr>
              <w:t>EVALUACIÓN</w:t>
            </w:r>
          </w:p>
        </w:tc>
        <w:tc>
          <w:tcPr>
            <w:tcW w:w="1417" w:type="dxa"/>
            <w:shd w:val="clear" w:color="auto" w:fill="FFCC00"/>
            <w:vAlign w:val="center"/>
          </w:tcPr>
          <w:p w:rsidR="00505F46" w:rsidRPr="00D448BE" w:rsidRDefault="00505F46" w:rsidP="00BE45A7">
            <w:pPr>
              <w:rPr>
                <w:rFonts w:ascii="Calibri" w:hAnsi="Calibri"/>
                <w:sz w:val="18"/>
              </w:rPr>
            </w:pPr>
          </w:p>
        </w:tc>
      </w:tr>
      <w:tr w:rsidR="00505F46" w:rsidRPr="00D448BE" w:rsidTr="00F40155">
        <w:trPr>
          <w:trHeight w:val="101"/>
        </w:trPr>
        <w:tc>
          <w:tcPr>
            <w:tcW w:w="13609" w:type="dxa"/>
            <w:vAlign w:val="center"/>
          </w:tcPr>
          <w:p w:rsidR="00505F46" w:rsidRPr="00D448BE" w:rsidRDefault="00505F46" w:rsidP="00BE45A7">
            <w:pPr>
              <w:rPr>
                <w:rFonts w:ascii="Calibri" w:hAnsi="Calibri"/>
                <w:sz w:val="18"/>
              </w:rPr>
            </w:pPr>
            <w:r w:rsidRPr="00D448BE">
              <w:rPr>
                <w:rFonts w:ascii="Calibri" w:hAnsi="Calibri"/>
                <w:sz w:val="18"/>
                <w:szCs w:val="22"/>
              </w:rPr>
              <w:t>Incluye actividades evaluación o cierre</w:t>
            </w:r>
          </w:p>
        </w:tc>
        <w:tc>
          <w:tcPr>
            <w:tcW w:w="1417" w:type="dxa"/>
            <w:vAlign w:val="center"/>
          </w:tcPr>
          <w:p w:rsidR="00505F46" w:rsidRPr="00D448BE" w:rsidRDefault="00505F46" w:rsidP="00BE45A7">
            <w:pPr>
              <w:jc w:val="center"/>
              <w:rPr>
                <w:sz w:val="18"/>
              </w:rPr>
            </w:pPr>
            <w:r w:rsidRPr="00D448BE">
              <w:rPr>
                <w:rFonts w:ascii="Calibri" w:hAnsi="Calibri"/>
                <w:noProof/>
                <w:sz w:val="18"/>
                <w:szCs w:val="22"/>
                <w:lang w:val="es-MX" w:eastAsia="es-MX"/>
              </w:rPr>
              <w:drawing>
                <wp:inline distT="0" distB="0" distL="0" distR="0">
                  <wp:extent cx="163502" cy="177326"/>
                  <wp:effectExtent l="0" t="0" r="8255" b="0"/>
                  <wp:docPr id="113" name="Imagen 113"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57447" cy="170759"/>
                  <wp:effectExtent l="0" t="0" r="0" b="1270"/>
                  <wp:docPr id="114" name="Imagen 114"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63502" cy="177326"/>
                  <wp:effectExtent l="0" t="0" r="8255" b="0"/>
                  <wp:docPr id="115" name="Imagen 115"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505F46" w:rsidRPr="00D448BE" w:rsidTr="00F40155">
        <w:trPr>
          <w:trHeight w:val="189"/>
        </w:trPr>
        <w:tc>
          <w:tcPr>
            <w:tcW w:w="13609" w:type="dxa"/>
            <w:vAlign w:val="center"/>
          </w:tcPr>
          <w:p w:rsidR="00505F46" w:rsidRPr="00D448BE" w:rsidRDefault="00505F46" w:rsidP="00BE45A7">
            <w:pPr>
              <w:rPr>
                <w:rFonts w:ascii="Calibri" w:hAnsi="Calibri"/>
                <w:sz w:val="18"/>
              </w:rPr>
            </w:pPr>
            <w:r w:rsidRPr="00D448BE">
              <w:rPr>
                <w:rFonts w:ascii="Calibri" w:hAnsi="Calibri"/>
                <w:sz w:val="18"/>
                <w:szCs w:val="22"/>
              </w:rPr>
              <w:t>Incluye actividades de autoevaluación</w:t>
            </w:r>
          </w:p>
        </w:tc>
        <w:tc>
          <w:tcPr>
            <w:tcW w:w="1417" w:type="dxa"/>
            <w:vAlign w:val="center"/>
          </w:tcPr>
          <w:p w:rsidR="00505F46" w:rsidRPr="00D448BE" w:rsidRDefault="00505F46" w:rsidP="00BE45A7">
            <w:pPr>
              <w:jc w:val="center"/>
              <w:rPr>
                <w:sz w:val="18"/>
              </w:rPr>
            </w:pPr>
            <w:r w:rsidRPr="00D448BE">
              <w:rPr>
                <w:rFonts w:ascii="Calibri" w:hAnsi="Calibri"/>
                <w:noProof/>
                <w:sz w:val="18"/>
                <w:szCs w:val="22"/>
                <w:lang w:val="es-MX" w:eastAsia="es-MX"/>
              </w:rPr>
              <w:drawing>
                <wp:inline distT="0" distB="0" distL="0" distR="0">
                  <wp:extent cx="163502" cy="177326"/>
                  <wp:effectExtent l="0" t="0" r="8255" b="0"/>
                  <wp:docPr id="116" name="Imagen 116"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57447" cy="170759"/>
                  <wp:effectExtent l="0" t="0" r="0" b="1270"/>
                  <wp:docPr id="117" name="Imagen 117"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63502" cy="177326"/>
                  <wp:effectExtent l="0" t="0" r="8255" b="0"/>
                  <wp:docPr id="118" name="Imagen 118"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p>
        </w:tc>
      </w:tr>
      <w:tr w:rsidR="00505F46" w:rsidRPr="00D448BE" w:rsidTr="00F40155">
        <w:trPr>
          <w:trHeight w:val="238"/>
        </w:trPr>
        <w:tc>
          <w:tcPr>
            <w:tcW w:w="13609" w:type="dxa"/>
            <w:shd w:val="clear" w:color="auto" w:fill="FFCC00"/>
            <w:vAlign w:val="center"/>
          </w:tcPr>
          <w:p w:rsidR="00505F46" w:rsidRPr="00D448BE" w:rsidRDefault="00505F46" w:rsidP="00BE45A7">
            <w:pPr>
              <w:rPr>
                <w:rFonts w:ascii="Calibri" w:hAnsi="Calibri"/>
                <w:sz w:val="18"/>
              </w:rPr>
            </w:pPr>
            <w:r w:rsidRPr="00D448BE">
              <w:rPr>
                <w:rFonts w:ascii="Calibri" w:hAnsi="Calibri"/>
                <w:sz w:val="18"/>
                <w:szCs w:val="22"/>
              </w:rPr>
              <w:t xml:space="preserve">Cierre de actividad Global </w:t>
            </w:r>
          </w:p>
        </w:tc>
        <w:tc>
          <w:tcPr>
            <w:tcW w:w="1417" w:type="dxa"/>
            <w:vAlign w:val="center"/>
          </w:tcPr>
          <w:p w:rsidR="00505F46" w:rsidRPr="00D448BE" w:rsidRDefault="00505F46" w:rsidP="00BE45A7">
            <w:pPr>
              <w:jc w:val="center"/>
              <w:rPr>
                <w:sz w:val="18"/>
              </w:rPr>
            </w:pPr>
            <w:r w:rsidRPr="00D448BE">
              <w:rPr>
                <w:rFonts w:ascii="Calibri" w:hAnsi="Calibri"/>
                <w:noProof/>
                <w:sz w:val="18"/>
                <w:szCs w:val="22"/>
                <w:lang w:val="es-MX" w:eastAsia="es-MX"/>
              </w:rPr>
              <w:drawing>
                <wp:inline distT="0" distB="0" distL="0" distR="0">
                  <wp:extent cx="163502" cy="177326"/>
                  <wp:effectExtent l="0" t="0" r="8255" b="0"/>
                  <wp:docPr id="119" name="Imagen 119" descr="emoticon_m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oticon_malo"/>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57447" cy="170759"/>
                  <wp:effectExtent l="0" t="0" r="0" b="1270"/>
                  <wp:docPr id="120" name="Imagen 120" descr="emoticon_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oticon_regula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1" cy="170796"/>
                          </a:xfrm>
                          <a:prstGeom prst="rect">
                            <a:avLst/>
                          </a:prstGeom>
                          <a:noFill/>
                          <a:ln>
                            <a:noFill/>
                          </a:ln>
                        </pic:spPr>
                      </pic:pic>
                    </a:graphicData>
                  </a:graphic>
                </wp:inline>
              </w:drawing>
            </w:r>
            <w:r w:rsidRPr="00D448BE">
              <w:rPr>
                <w:rFonts w:ascii="Calibri" w:hAnsi="Calibri"/>
                <w:sz w:val="18"/>
                <w:szCs w:val="22"/>
              </w:rPr>
              <w:t xml:space="preserve">   </w:t>
            </w:r>
            <w:r w:rsidRPr="00D448BE">
              <w:rPr>
                <w:rFonts w:ascii="Calibri" w:hAnsi="Calibri"/>
                <w:noProof/>
                <w:sz w:val="18"/>
                <w:szCs w:val="22"/>
                <w:lang w:val="es-MX" w:eastAsia="es-MX"/>
              </w:rPr>
              <w:drawing>
                <wp:inline distT="0" distB="0" distL="0" distR="0">
                  <wp:extent cx="163502" cy="177326"/>
                  <wp:effectExtent l="0" t="0" r="8255" b="0"/>
                  <wp:docPr id="121" name="Imagen 121"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moticon_bueno"/>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37" cy="177364"/>
                          </a:xfrm>
                          <a:prstGeom prst="rect">
                            <a:avLst/>
                          </a:prstGeom>
                          <a:noFill/>
                          <a:ln>
                            <a:noFill/>
                          </a:ln>
                        </pic:spPr>
                      </pic:pic>
                    </a:graphicData>
                  </a:graphic>
                </wp:inline>
              </w:drawing>
            </w:r>
          </w:p>
        </w:tc>
      </w:tr>
    </w:tbl>
    <w:p w:rsidR="00505F46" w:rsidRPr="00460A72" w:rsidRDefault="00505F46" w:rsidP="00505F46">
      <w:pPr>
        <w:rPr>
          <w:sz w:val="22"/>
          <w:szCs w:val="22"/>
        </w:rPr>
      </w:pPr>
    </w:p>
    <w:p w:rsidR="00505F46" w:rsidRPr="00460A72" w:rsidRDefault="00505F46" w:rsidP="00505F46">
      <w:pPr>
        <w:rPr>
          <w:sz w:val="22"/>
          <w:szCs w:val="22"/>
        </w:rPr>
      </w:pPr>
      <w:r w:rsidRPr="00460A72">
        <w:rPr>
          <w:rFonts w:ascii="Calibri" w:hAnsi="Calibri"/>
          <w:sz w:val="22"/>
          <w:szCs w:val="22"/>
        </w:rPr>
        <w:t xml:space="preserve">      </w:t>
      </w:r>
      <w:r w:rsidRPr="00460A72">
        <w:rPr>
          <w:rFonts w:ascii="Calibri" w:hAnsi="Calibri"/>
          <w:noProof/>
          <w:sz w:val="22"/>
          <w:szCs w:val="22"/>
          <w:lang w:val="es-MX" w:eastAsia="es-MX"/>
        </w:rPr>
        <w:drawing>
          <wp:inline distT="0" distB="0" distL="0" distR="0">
            <wp:extent cx="260350" cy="272415"/>
            <wp:effectExtent l="0" t="0" r="6350" b="0"/>
            <wp:docPr id="1" name="Imagen 1" descr="emoticon_b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descr="emoticon_bueno"/>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350" cy="272415"/>
                    </a:xfrm>
                    <a:prstGeom prst="rect">
                      <a:avLst/>
                    </a:prstGeom>
                    <a:noFill/>
                    <a:ln>
                      <a:noFill/>
                    </a:ln>
                  </pic:spPr>
                </pic:pic>
              </a:graphicData>
            </a:graphic>
          </wp:inline>
        </w:drawing>
      </w:r>
      <w:r>
        <w:rPr>
          <w:rFonts w:ascii="Calibri" w:hAnsi="Calibri"/>
          <w:sz w:val="22"/>
          <w:szCs w:val="22"/>
        </w:rPr>
        <w:t xml:space="preserve">   Maestro Narciso Rodríguez Espinosa           </w:t>
      </w:r>
      <w:r w:rsidR="00F66EEF">
        <w:rPr>
          <w:rFonts w:ascii="Calibri" w:hAnsi="Calibri"/>
          <w:sz w:val="22"/>
          <w:szCs w:val="22"/>
        </w:rPr>
        <w:t xml:space="preserve">                      Febrero 2019</w:t>
      </w:r>
    </w:p>
    <w:p w:rsidR="00555D2D" w:rsidRDefault="00555D2D"/>
    <w:sectPr w:rsidR="00555D2D" w:rsidSect="00F40155">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1DEE"/>
    <w:multiLevelType w:val="hybridMultilevel"/>
    <w:tmpl w:val="AFCEF4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5E7060"/>
    <w:multiLevelType w:val="hybridMultilevel"/>
    <w:tmpl w:val="A6E42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4175EA"/>
    <w:multiLevelType w:val="hybridMultilevel"/>
    <w:tmpl w:val="BD7A6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1F0099B"/>
    <w:multiLevelType w:val="hybridMultilevel"/>
    <w:tmpl w:val="7BAE57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25F33A7"/>
    <w:multiLevelType w:val="hybridMultilevel"/>
    <w:tmpl w:val="926E05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2A11437"/>
    <w:multiLevelType w:val="hybridMultilevel"/>
    <w:tmpl w:val="1F58F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5F3416F"/>
    <w:multiLevelType w:val="hybridMultilevel"/>
    <w:tmpl w:val="E6805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C2D23D9"/>
    <w:multiLevelType w:val="hybridMultilevel"/>
    <w:tmpl w:val="F5BA8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D140EEC"/>
    <w:multiLevelType w:val="hybridMultilevel"/>
    <w:tmpl w:val="3D125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73F1734"/>
    <w:multiLevelType w:val="hybridMultilevel"/>
    <w:tmpl w:val="C55AA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6CB2EB8"/>
    <w:multiLevelType w:val="hybridMultilevel"/>
    <w:tmpl w:val="1752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72F175D"/>
    <w:multiLevelType w:val="hybridMultilevel"/>
    <w:tmpl w:val="676E7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10"/>
  </w:num>
  <w:num w:numId="5">
    <w:abstractNumId w:val="0"/>
  </w:num>
  <w:num w:numId="6">
    <w:abstractNumId w:val="9"/>
  </w:num>
  <w:num w:numId="7">
    <w:abstractNumId w:val="2"/>
  </w:num>
  <w:num w:numId="8">
    <w:abstractNumId w:val="6"/>
  </w:num>
  <w:num w:numId="9">
    <w:abstractNumId w:val="4"/>
  </w:num>
  <w:num w:numId="10">
    <w:abstractNumId w:val="1"/>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hyphenationZone w:val="425"/>
  <w:drawingGridHorizontalSpacing w:val="120"/>
  <w:displayHorizontalDrawingGridEvery w:val="2"/>
  <w:characterSpacingControl w:val="doNotCompress"/>
  <w:compat/>
  <w:rsids>
    <w:rsidRoot w:val="00505F46"/>
    <w:rsid w:val="00006A11"/>
    <w:rsid w:val="00056911"/>
    <w:rsid w:val="00327C6E"/>
    <w:rsid w:val="004F0CE1"/>
    <w:rsid w:val="00505F46"/>
    <w:rsid w:val="00555D2D"/>
    <w:rsid w:val="005822C1"/>
    <w:rsid w:val="006D2FF7"/>
    <w:rsid w:val="007E034E"/>
    <w:rsid w:val="008C3F14"/>
    <w:rsid w:val="00913351"/>
    <w:rsid w:val="00C05C9A"/>
    <w:rsid w:val="00DC74BD"/>
    <w:rsid w:val="00DE47E5"/>
    <w:rsid w:val="00E6466D"/>
    <w:rsid w:val="00F40155"/>
    <w:rsid w:val="00F573AD"/>
    <w:rsid w:val="00F66EE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F46"/>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05F46"/>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05F46"/>
    <w:rPr>
      <w:rFonts w:ascii="Arial" w:eastAsia="Times New Roman" w:hAnsi="Arial" w:cs="Arial"/>
      <w:b/>
      <w:bCs/>
      <w:kern w:val="32"/>
      <w:sz w:val="32"/>
      <w:szCs w:val="32"/>
      <w:lang w:val="es-ES_tradnl" w:eastAsia="es-ES_tradnl"/>
    </w:rPr>
  </w:style>
  <w:style w:type="paragraph" w:styleId="Textodeglobo">
    <w:name w:val="Balloon Text"/>
    <w:basedOn w:val="Normal"/>
    <w:link w:val="TextodegloboCar"/>
    <w:uiPriority w:val="99"/>
    <w:semiHidden/>
    <w:unhideWhenUsed/>
    <w:rsid w:val="00505F46"/>
    <w:rPr>
      <w:rFonts w:ascii="Tahoma" w:hAnsi="Tahoma" w:cs="Tahoma"/>
      <w:sz w:val="16"/>
      <w:szCs w:val="16"/>
    </w:rPr>
  </w:style>
  <w:style w:type="character" w:customStyle="1" w:styleId="TextodegloboCar">
    <w:name w:val="Texto de globo Car"/>
    <w:basedOn w:val="Fuentedeprrafopredeter"/>
    <w:link w:val="Textodeglobo"/>
    <w:uiPriority w:val="99"/>
    <w:semiHidden/>
    <w:rsid w:val="00505F46"/>
    <w:rPr>
      <w:rFonts w:ascii="Tahoma" w:eastAsia="Times New Roman" w:hAnsi="Tahoma" w:cs="Tahoma"/>
      <w:sz w:val="16"/>
      <w:szCs w:val="16"/>
      <w:lang w:val="es-ES_tradnl" w:eastAsia="es-ES_tradnl"/>
    </w:rPr>
  </w:style>
  <w:style w:type="paragraph" w:styleId="Prrafodelista">
    <w:name w:val="List Paragraph"/>
    <w:basedOn w:val="Normal"/>
    <w:uiPriority w:val="34"/>
    <w:qFormat/>
    <w:rsid w:val="00C05C9A"/>
    <w:pPr>
      <w:ind w:left="720"/>
      <w:contextualSpacing/>
    </w:pPr>
  </w:style>
  <w:style w:type="table" w:styleId="Tablaconcuadrcula">
    <w:name w:val="Table Grid"/>
    <w:basedOn w:val="Tablanormal"/>
    <w:uiPriority w:val="39"/>
    <w:rsid w:val="00C05C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ennegrita">
    <w:name w:val="Strong"/>
    <w:basedOn w:val="Fuentedeprrafopredeter"/>
    <w:uiPriority w:val="22"/>
    <w:qFormat/>
    <w:rsid w:val="00C05C9A"/>
    <w:rPr>
      <w:b/>
      <w:bCs/>
    </w:rPr>
  </w:style>
  <w:style w:type="character" w:styleId="nfasis">
    <w:name w:val="Emphasis"/>
    <w:basedOn w:val="Fuentedeprrafopredeter"/>
    <w:uiPriority w:val="20"/>
    <w:qFormat/>
    <w:rsid w:val="00C05C9A"/>
    <w:rPr>
      <w:i/>
      <w:iCs/>
    </w:rPr>
  </w:style>
  <w:style w:type="character" w:styleId="Hipervnculo">
    <w:name w:val="Hyperlink"/>
    <w:basedOn w:val="Fuentedeprrafopredeter"/>
    <w:uiPriority w:val="99"/>
    <w:unhideWhenUsed/>
    <w:rsid w:val="00F401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F46"/>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05F46"/>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05F46"/>
    <w:rPr>
      <w:rFonts w:ascii="Arial" w:eastAsia="Times New Roman" w:hAnsi="Arial" w:cs="Arial"/>
      <w:b/>
      <w:bCs/>
      <w:kern w:val="32"/>
      <w:sz w:val="32"/>
      <w:szCs w:val="32"/>
      <w:lang w:val="es-ES_tradnl" w:eastAsia="es-ES_tradnl"/>
    </w:rPr>
  </w:style>
  <w:style w:type="paragraph" w:styleId="Textodeglobo">
    <w:name w:val="Balloon Text"/>
    <w:basedOn w:val="Normal"/>
    <w:link w:val="TextodegloboCar"/>
    <w:uiPriority w:val="99"/>
    <w:semiHidden/>
    <w:unhideWhenUsed/>
    <w:rsid w:val="00505F46"/>
    <w:rPr>
      <w:rFonts w:ascii="Tahoma" w:hAnsi="Tahoma" w:cs="Tahoma"/>
      <w:sz w:val="16"/>
      <w:szCs w:val="16"/>
    </w:rPr>
  </w:style>
  <w:style w:type="character" w:customStyle="1" w:styleId="TextodegloboCar">
    <w:name w:val="Texto de globo Car"/>
    <w:basedOn w:val="Fuentedeprrafopredeter"/>
    <w:link w:val="Textodeglobo"/>
    <w:uiPriority w:val="99"/>
    <w:semiHidden/>
    <w:rsid w:val="00505F46"/>
    <w:rPr>
      <w:rFonts w:ascii="Tahoma" w:eastAsia="Times New Roman"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divs>
    <w:div w:id="1661078612">
      <w:bodyDiv w:val="1"/>
      <w:marLeft w:val="0"/>
      <w:marRight w:val="0"/>
      <w:marTop w:val="0"/>
      <w:marBottom w:val="0"/>
      <w:divBdr>
        <w:top w:val="none" w:sz="0" w:space="0" w:color="auto"/>
        <w:left w:val="none" w:sz="0" w:space="0" w:color="auto"/>
        <w:bottom w:val="none" w:sz="0" w:space="0" w:color="auto"/>
        <w:right w:val="none" w:sz="0" w:space="0" w:color="auto"/>
      </w:divBdr>
    </w:div>
    <w:div w:id="178896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ciencia/" TargetMode="External"/><Relationship Id="rId13" Type="http://schemas.openxmlformats.org/officeDocument/2006/relationships/hyperlink" Target="https://es.wikipedia.org/wiki/Ense%C3%B1anza-aprendizaje" TargetMode="External"/><Relationship Id="rId18" Type="http://schemas.openxmlformats.org/officeDocument/2006/relationships/hyperlink" Target="https://scholar.google.com.mx/citations?user=xdcDJSkAAAAJ&amp;hl=es&amp;oi=sra"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www.magisterio.com.co/articulo/rincones-para-un-aprendizaje-significativo" TargetMode="External"/><Relationship Id="rId7" Type="http://schemas.openxmlformats.org/officeDocument/2006/relationships/hyperlink" Target="https://definicion.de/oficio/" TargetMode="External"/><Relationship Id="rId12" Type="http://schemas.openxmlformats.org/officeDocument/2006/relationships/hyperlink" Target="https://es.wikipedia.org/wiki/Investigaci%C3%B3n_cient%C3%ADfica" TargetMode="External"/><Relationship Id="rId17" Type="http://schemas.openxmlformats.org/officeDocument/2006/relationships/hyperlink" Target="https://es.wikipedia.org/wiki/Competencia_(aprendizaje)"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es.wikipedia.org/wiki/Instructor" TargetMode="External"/><Relationship Id="rId20" Type="http://schemas.openxmlformats.org/officeDocument/2006/relationships/image" Target="media/image3.jpe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2.jpeg"/><Relationship Id="rId24" Type="http://schemas.openxmlformats.org/officeDocument/2006/relationships/hyperlink" Target="https://scholar.google.com.mx/citations?user=e40H7F7UYvUC&amp;hl=es&amp;oi=sra"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es.wikipedia.org/wiki/Pr%C3%A1ctica" TargetMode="External"/><Relationship Id="rId23" Type="http://schemas.openxmlformats.org/officeDocument/2006/relationships/hyperlink" Target="https://scholar.google.com.mx/citations?user=gsgedFYAAAAJ&amp;hl=es&amp;oi=sra" TargetMode="External"/><Relationship Id="rId28" Type="http://schemas.openxmlformats.org/officeDocument/2006/relationships/image" Target="media/image7.png"/><Relationship Id="rId10" Type="http://schemas.openxmlformats.org/officeDocument/2006/relationships/hyperlink" Target="https://definicion.de/oficio/" TargetMode="External"/><Relationship Id="rId19" Type="http://schemas.openxmlformats.org/officeDocument/2006/relationships/hyperlink" Target="https://scholar.google.com.mx/citations?user=aj6EBYoAAAAJ&amp;hl=es&amp;oi=sr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finicion.de/arte" TargetMode="External"/><Relationship Id="rId14" Type="http://schemas.openxmlformats.org/officeDocument/2006/relationships/hyperlink" Target="https://es.wikipedia.org/wiki/Teor%C3%ADa" TargetMode="External"/><Relationship Id="rId22" Type="http://schemas.openxmlformats.org/officeDocument/2006/relationships/hyperlink" Target="https://scholar.google.com.mx/citations?user=aj6EBYoAAAAJ&amp;hl=es&amp;oi=sra" TargetMode="External"/><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C8C28-2397-42C6-8E06-65F0DC45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1830</Words>
  <Characters>10069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Erick Saldaña</cp:lastModifiedBy>
  <cp:revision>2</cp:revision>
  <dcterms:created xsi:type="dcterms:W3CDTF">2019-03-16T22:10:00Z</dcterms:created>
  <dcterms:modified xsi:type="dcterms:W3CDTF">2019-03-16T22:10:00Z</dcterms:modified>
</cp:coreProperties>
</file>