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4C" w:rsidRPr="0077544C" w:rsidRDefault="0077544C" w:rsidP="0077544C">
      <w:pPr>
        <w:spacing w:line="360" w:lineRule="auto"/>
        <w:rPr>
          <w:rFonts w:ascii="Arial" w:hAnsi="Arial" w:cs="Arial"/>
          <w:sz w:val="24"/>
        </w:rPr>
      </w:pPr>
    </w:p>
    <w:p w:rsidR="0077544C" w:rsidRPr="0077544C" w:rsidRDefault="0077544C" w:rsidP="0077544C">
      <w:pPr>
        <w:spacing w:line="360" w:lineRule="auto"/>
        <w:rPr>
          <w:rFonts w:ascii="Arial" w:hAnsi="Arial" w:cs="Arial"/>
          <w:sz w:val="24"/>
        </w:rPr>
      </w:pPr>
    </w:p>
    <w:p w:rsidR="0077544C" w:rsidRPr="0077544C" w:rsidRDefault="0077544C" w:rsidP="0077544C">
      <w:pPr>
        <w:spacing w:line="360" w:lineRule="auto"/>
        <w:rPr>
          <w:rFonts w:ascii="Arial" w:hAnsi="Arial" w:cs="Arial"/>
          <w:sz w:val="24"/>
        </w:rPr>
      </w:pPr>
      <w:r w:rsidRPr="0077544C">
        <w:rPr>
          <w:rFonts w:ascii="Arial" w:hAnsi="Arial" w:cs="Arial"/>
          <w:sz w:val="24"/>
        </w:rPr>
        <w:drawing>
          <wp:anchor distT="0" distB="0" distL="114300" distR="114300" simplePos="0" relativeHeight="251660288" behindDoc="0" locked="0" layoutInCell="1" allowOverlap="1">
            <wp:simplePos x="0" y="0"/>
            <wp:positionH relativeFrom="column">
              <wp:posOffset>304578</wp:posOffset>
            </wp:positionH>
            <wp:positionV relativeFrom="paragraph">
              <wp:posOffset>6086</wp:posOffset>
            </wp:positionV>
            <wp:extent cx="574716" cy="700644"/>
            <wp:effectExtent l="19050" t="0" r="0" b="0"/>
            <wp:wrapNone/>
            <wp:docPr id="4"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716" cy="700644"/>
                    </a:xfrm>
                    <a:prstGeom prst="rect">
                      <a:avLst/>
                    </a:prstGeom>
                    <a:noFill/>
                    <a:extLst/>
                  </pic:spPr>
                </pic:pic>
              </a:graphicData>
            </a:graphic>
          </wp:anchor>
        </w:drawing>
      </w:r>
      <w:r w:rsidRPr="0077544C">
        <w:rPr>
          <w:rFonts w:ascii="Arial" w:hAnsi="Arial" w:cs="Arial"/>
          <w:sz w:val="24"/>
        </w:rPr>
        <w:pict>
          <v:shapetype id="_x0000_t202" coordsize="21600,21600" o:spt="202" path="m,l,21600r21600,l21600,xe">
            <v:stroke joinstyle="miter"/>
            <v:path gradientshapeok="t" o:connecttype="rect"/>
          </v:shapetype>
          <v:shape id="4 CuadroTexto" o:spid="_x0000_s1030" type="#_x0000_t202" style="position:absolute;margin-left:0;margin-top:.25pt;width:368.15pt;height:50.85pt;z-index:251661312;visibility:visible;mso-wrap-style:non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l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" filled="f" stroked="f">
            <v:textbox style="mso-fit-shape-to-text:t">
              <w:txbxContent>
                <w:p w:rsidR="0077544C" w:rsidRPr="00FA5D66" w:rsidRDefault="0077544C" w:rsidP="0077544C">
                  <w:pPr>
                    <w:pStyle w:val="NormalWeb"/>
                    <w:spacing w:after="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77544C" w:rsidRPr="00FA5D66" w:rsidRDefault="0077544C" w:rsidP="0077544C">
                  <w:pPr>
                    <w:pStyle w:val="NormalWeb"/>
                    <w:spacing w:after="0"/>
                    <w:jc w:val="center"/>
                    <w:rPr>
                      <w:b/>
                      <w:sz w:val="28"/>
                      <w:szCs w:val="28"/>
                    </w:rPr>
                  </w:pPr>
                  <w:r w:rsidRPr="00FA5D66">
                    <w:rPr>
                      <w:b/>
                      <w:sz w:val="28"/>
                      <w:szCs w:val="28"/>
                    </w:rPr>
                    <w:t>TITULACIÓN</w:t>
                  </w:r>
                </w:p>
                <w:p w:rsidR="0077544C" w:rsidRPr="00FA5D66" w:rsidRDefault="0077544C" w:rsidP="0077544C">
                  <w:pPr>
                    <w:pStyle w:val="NormalWeb"/>
                    <w:spacing w:after="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rsidR="0077544C" w:rsidRPr="00FA5D66" w:rsidRDefault="0077544C" w:rsidP="0077544C">
                  <w:pPr>
                    <w:pStyle w:val="NormalWeb"/>
                    <w:spacing w:after="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2018-2019</w:t>
                  </w:r>
                </w:p>
              </w:txbxContent>
            </v:textbox>
            <w10:wrap anchorx="margin"/>
          </v:shape>
        </w:pict>
      </w:r>
    </w:p>
    <w:p w:rsidR="0077544C" w:rsidRPr="0077544C" w:rsidRDefault="0077544C" w:rsidP="0077544C">
      <w:pPr>
        <w:spacing w:line="360" w:lineRule="auto"/>
        <w:rPr>
          <w:rFonts w:ascii="Arial" w:hAnsi="Arial" w:cs="Arial"/>
          <w:sz w:val="24"/>
        </w:rPr>
      </w:pPr>
    </w:p>
    <w:p w:rsidR="0077544C" w:rsidRPr="0077544C" w:rsidRDefault="0077544C" w:rsidP="0077544C">
      <w:pPr>
        <w:spacing w:line="360" w:lineRule="auto"/>
        <w:rPr>
          <w:rFonts w:ascii="Arial" w:hAnsi="Arial" w:cs="Arial"/>
          <w:sz w:val="24"/>
        </w:rPr>
      </w:pPr>
    </w:p>
    <w:p w:rsidR="0077544C" w:rsidRPr="0077544C" w:rsidRDefault="0077544C" w:rsidP="0077544C">
      <w:pPr>
        <w:spacing w:line="360" w:lineRule="auto"/>
        <w:rPr>
          <w:rFonts w:ascii="Arial" w:hAnsi="Arial" w:cs="Arial"/>
          <w:sz w:val="24"/>
        </w:rPr>
      </w:pPr>
      <w:r w:rsidRPr="0077544C">
        <w:rPr>
          <w:rFonts w:ascii="Arial" w:hAnsi="Arial" w:cs="Arial"/>
          <w:b/>
          <w:sz w:val="24"/>
        </w:rPr>
        <w:t xml:space="preserve">Propósito: </w:t>
      </w:r>
      <w:r w:rsidRPr="0077544C">
        <w:rPr>
          <w:rFonts w:ascii="Arial" w:hAnsi="Arial" w:cs="Arial"/>
          <w:sz w:val="24"/>
        </w:rPr>
        <w:t>Fortalecer el proceso de titulación al sistematizar la asesoría temática y metodológica para elevar la calidad de la elaboración de dicho apartado que se incluye en el trabajo de titulación.</w:t>
      </w:r>
    </w:p>
    <w:p w:rsidR="0077544C" w:rsidRPr="0077544C" w:rsidRDefault="0077544C" w:rsidP="0077544C">
      <w:pPr>
        <w:spacing w:line="360" w:lineRule="auto"/>
        <w:rPr>
          <w:rFonts w:ascii="Arial" w:hAnsi="Arial" w:cs="Arial"/>
          <w:sz w:val="24"/>
        </w:rPr>
      </w:pPr>
      <w:r w:rsidRPr="0077544C">
        <w:rPr>
          <w:rFonts w:ascii="Arial" w:hAnsi="Arial" w:cs="Arial"/>
          <w:b/>
          <w:sz w:val="24"/>
        </w:rPr>
        <w:t>Indicaciones de llenado</w:t>
      </w:r>
      <w:r w:rsidRPr="0077544C">
        <w:rPr>
          <w:rFonts w:ascii="Arial" w:hAnsi="Arial" w:cs="Arial"/>
          <w:sz w:val="24"/>
        </w:rPr>
        <w:t>:</w:t>
      </w:r>
      <w:r>
        <w:rPr>
          <w:rFonts w:ascii="Arial" w:hAnsi="Arial" w:cs="Arial"/>
          <w:sz w:val="24"/>
        </w:rPr>
        <w:t xml:space="preserve"> </w:t>
      </w:r>
      <w:r w:rsidRPr="0077544C">
        <w:rPr>
          <w:rFonts w:ascii="Arial" w:hAnsi="Arial" w:cs="Arial"/>
          <w:sz w:val="24"/>
        </w:rPr>
        <w:t>Señalar en el recuadro correspondiente de acuerdo con las características solicitadas en cada apartado, llenar el recuadro con las sugerencias para la mejora del trabajo de titulación.</w:t>
      </w:r>
    </w:p>
    <w:p w:rsidR="0077544C" w:rsidRPr="0077544C" w:rsidRDefault="0077544C" w:rsidP="0077544C">
      <w:pPr>
        <w:spacing w:line="360" w:lineRule="auto"/>
        <w:rPr>
          <w:rFonts w:ascii="Arial" w:hAnsi="Arial" w:cs="Arial"/>
          <w:sz w:val="24"/>
        </w:rPr>
      </w:pPr>
      <w:r w:rsidRPr="0077544C">
        <w:rPr>
          <w:rFonts w:ascii="Arial" w:hAnsi="Arial" w:cs="Arial"/>
          <w:sz w:val="24"/>
        </w:rPr>
        <w:t>ALUMNO:</w:t>
      </w:r>
      <w:r>
        <w:rPr>
          <w:rFonts w:ascii="Arial" w:hAnsi="Arial" w:cs="Arial"/>
          <w:sz w:val="24"/>
        </w:rPr>
        <w:t xml:space="preserve"> Julissa Marcela Puente Covarrubias</w:t>
      </w:r>
    </w:p>
    <w:p w:rsidR="0077544C" w:rsidRPr="0077544C" w:rsidRDefault="0077544C" w:rsidP="0077544C">
      <w:pPr>
        <w:spacing w:line="360" w:lineRule="auto"/>
        <w:rPr>
          <w:rFonts w:ascii="Arial" w:hAnsi="Arial" w:cs="Arial"/>
          <w:sz w:val="24"/>
        </w:rPr>
      </w:pPr>
      <w:r>
        <w:rPr>
          <w:rFonts w:ascii="Arial" w:hAnsi="Arial" w:cs="Arial"/>
          <w:sz w:val="24"/>
        </w:rPr>
        <w:t>GRADO Y SECCIÓN: 3° A</w:t>
      </w:r>
      <w:r>
        <w:rPr>
          <w:rFonts w:ascii="Arial" w:hAnsi="Arial" w:cs="Arial"/>
          <w:sz w:val="24"/>
        </w:rPr>
        <w:tab/>
        <w:t>FECHA: 24 de marzo del 2019</w:t>
      </w:r>
    </w:p>
    <w:tbl>
      <w:tblPr>
        <w:tblStyle w:val="Tablaconcuadrcula"/>
        <w:tblpPr w:leftFromText="141" w:rightFromText="141" w:vertAnchor="text" w:horzAnchor="margin" w:tblpXSpec="right" w:tblpY="142"/>
        <w:tblW w:w="8755" w:type="dxa"/>
        <w:tblLayout w:type="fixed"/>
        <w:tblLook w:val="04A0"/>
      </w:tblPr>
      <w:tblGrid>
        <w:gridCol w:w="4248"/>
        <w:gridCol w:w="992"/>
        <w:gridCol w:w="992"/>
        <w:gridCol w:w="2523"/>
      </w:tblGrid>
      <w:tr w:rsidR="0077544C" w:rsidRPr="0077544C" w:rsidTr="0077544C">
        <w:tc>
          <w:tcPr>
            <w:tcW w:w="4248" w:type="dxa"/>
          </w:tcPr>
          <w:p w:rsidR="0077544C" w:rsidRPr="0077544C" w:rsidRDefault="0077544C" w:rsidP="0077544C">
            <w:pPr>
              <w:spacing w:after="200" w:line="360" w:lineRule="auto"/>
              <w:rPr>
                <w:rFonts w:ascii="Arial" w:hAnsi="Arial" w:cs="Arial"/>
                <w:b/>
                <w:sz w:val="24"/>
              </w:rPr>
            </w:pPr>
            <w:r w:rsidRPr="0077544C">
              <w:rPr>
                <w:rFonts w:ascii="Arial" w:hAnsi="Arial" w:cs="Arial"/>
                <w:b/>
                <w:sz w:val="24"/>
              </w:rPr>
              <w:t xml:space="preserve">PLANTEAMIENTO DEL PROBLEMA </w:t>
            </w:r>
          </w:p>
        </w:tc>
        <w:tc>
          <w:tcPr>
            <w:tcW w:w="992"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SI LO PRESENTA</w:t>
            </w:r>
          </w:p>
        </w:tc>
        <w:tc>
          <w:tcPr>
            <w:tcW w:w="992"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NO LO PRESENTA</w:t>
            </w:r>
          </w:p>
        </w:tc>
        <w:tc>
          <w:tcPr>
            <w:tcW w:w="2523"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SUGERENCIAS</w:t>
            </w:r>
          </w:p>
        </w:tc>
      </w:tr>
      <w:tr w:rsidR="0077544C" w:rsidRPr="0077544C" w:rsidTr="0077544C">
        <w:tc>
          <w:tcPr>
            <w:tcW w:w="4248"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Describe el problema real que requiere de solución, lo contextualiza desde una perspectiva integral (social, educativo, político, económico, etc.).</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Determina las partes del problema, los actores involucrados, sus características y factores que los hacen posible.</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lastRenderedPageBreak/>
              <w:t>Expresa una relación entre dos o más variables</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b/>
                <w:sz w:val="24"/>
              </w:rPr>
            </w:pPr>
            <w:r w:rsidRPr="0077544C">
              <w:rPr>
                <w:rFonts w:ascii="Arial" w:hAnsi="Arial" w:cs="Arial"/>
                <w:b/>
                <w:sz w:val="24"/>
              </w:rPr>
              <w:t>OBJETIVOS</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 xml:space="preserve">El objetivo general indica lo que se pretende alcanzar en la investigación. </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Presenta el objetivo general de manera clara, este debe ser específico, real, medible y alcanzable.</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Los objetivos específicos indican lo que se pretende realizar en cada una de las etapas de la investigación.</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Hay congruencia entre objetivo general y específicos.</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Ambos tipos de objetivos responden a las preguntas: qué se quiere alcanzar, cómo lo voy a lograr y para qué lo voy a realizar.</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b/>
                <w:sz w:val="24"/>
              </w:rPr>
            </w:pPr>
            <w:r w:rsidRPr="0077544C">
              <w:rPr>
                <w:rFonts w:ascii="Arial" w:hAnsi="Arial" w:cs="Arial"/>
                <w:b/>
                <w:sz w:val="24"/>
              </w:rPr>
              <w:t>PREGUNTAS DE INVESTIGACIÓN</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 xml:space="preserve">Plantea y menciona varias preguntas específicas del problema a investigar. </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Son suficientes las preguntas que plantean para guiar la investigación</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 xml:space="preserve">Las preguntas de investigación están relacionadas son los objetivos </w:t>
            </w:r>
            <w:r w:rsidRPr="0077544C">
              <w:rPr>
                <w:rFonts w:ascii="Arial" w:hAnsi="Arial" w:cs="Arial"/>
                <w:sz w:val="24"/>
              </w:rPr>
              <w:lastRenderedPageBreak/>
              <w:t>planteados.</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b/>
                <w:sz w:val="24"/>
              </w:rPr>
            </w:pPr>
            <w:r w:rsidRPr="0077544C">
              <w:rPr>
                <w:rFonts w:ascii="Arial" w:hAnsi="Arial" w:cs="Arial"/>
                <w:b/>
                <w:sz w:val="24"/>
              </w:rPr>
              <w:lastRenderedPageBreak/>
              <w:t>JUSTIFICACIÓN</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Describe de manera clara y coherente el por qué y para qué se quiere estudiar e investigar ese problema.</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Considera la necesidad, la magnitud, trascendencia, factibilidad, vulnerabilidad, valor teórico. Destaca su conveniencia e impacto social.</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b/>
                <w:sz w:val="24"/>
              </w:rPr>
            </w:pPr>
            <w:r w:rsidRPr="0077544C">
              <w:rPr>
                <w:rFonts w:ascii="Arial" w:hAnsi="Arial" w:cs="Arial"/>
                <w:b/>
                <w:sz w:val="24"/>
              </w:rPr>
              <w:t>DELIMITACIÓN</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Describe de manera general el contexto externo incluyendo:</w:t>
            </w:r>
          </w:p>
          <w:p w:rsidR="0077544C" w:rsidRPr="0077544C" w:rsidRDefault="0077544C" w:rsidP="0077544C">
            <w:pPr>
              <w:spacing w:after="200" w:line="360" w:lineRule="auto"/>
              <w:rPr>
                <w:rFonts w:ascii="Arial" w:hAnsi="Arial" w:cs="Arial"/>
                <w:sz w:val="24"/>
              </w:rPr>
            </w:pPr>
            <w:r w:rsidRPr="0077544C">
              <w:rPr>
                <w:rFonts w:ascii="Arial" w:hAnsi="Arial" w:cs="Arial"/>
                <w:sz w:val="24"/>
              </w:rPr>
              <w:t>Nombre del jardín de niños</w:t>
            </w:r>
          </w:p>
          <w:p w:rsidR="0077544C" w:rsidRPr="0077544C" w:rsidRDefault="0077544C" w:rsidP="0077544C">
            <w:pPr>
              <w:spacing w:after="200" w:line="360" w:lineRule="auto"/>
              <w:rPr>
                <w:rFonts w:ascii="Arial" w:hAnsi="Arial" w:cs="Arial"/>
                <w:sz w:val="24"/>
              </w:rPr>
            </w:pPr>
            <w:r w:rsidRPr="0077544C">
              <w:rPr>
                <w:rFonts w:ascii="Arial" w:hAnsi="Arial" w:cs="Arial"/>
                <w:sz w:val="24"/>
              </w:rPr>
              <w:t>Turno</w:t>
            </w:r>
          </w:p>
          <w:p w:rsidR="0077544C" w:rsidRPr="0077544C" w:rsidRDefault="0077544C" w:rsidP="0077544C">
            <w:pPr>
              <w:spacing w:after="200" w:line="360" w:lineRule="auto"/>
              <w:rPr>
                <w:rFonts w:ascii="Arial" w:hAnsi="Arial" w:cs="Arial"/>
                <w:sz w:val="24"/>
              </w:rPr>
            </w:pPr>
            <w:r w:rsidRPr="0077544C">
              <w:rPr>
                <w:rFonts w:ascii="Arial" w:hAnsi="Arial" w:cs="Arial"/>
                <w:sz w:val="24"/>
              </w:rPr>
              <w:t>Clave</w:t>
            </w:r>
          </w:p>
          <w:p w:rsidR="0077544C" w:rsidRPr="0077544C" w:rsidRDefault="0077544C" w:rsidP="0077544C">
            <w:pPr>
              <w:spacing w:after="200" w:line="360" w:lineRule="auto"/>
              <w:rPr>
                <w:rFonts w:ascii="Arial" w:hAnsi="Arial" w:cs="Arial"/>
                <w:sz w:val="24"/>
              </w:rPr>
            </w:pPr>
            <w:r w:rsidRPr="0077544C">
              <w:rPr>
                <w:rFonts w:ascii="Arial" w:hAnsi="Arial" w:cs="Arial"/>
                <w:sz w:val="24"/>
              </w:rPr>
              <w:t>Nombre de la directora y educadora</w:t>
            </w:r>
          </w:p>
          <w:p w:rsidR="0077544C" w:rsidRPr="0077544C" w:rsidRDefault="0077544C" w:rsidP="0077544C">
            <w:pPr>
              <w:spacing w:after="200" w:line="360" w:lineRule="auto"/>
              <w:rPr>
                <w:rFonts w:ascii="Arial" w:hAnsi="Arial" w:cs="Arial"/>
                <w:sz w:val="24"/>
              </w:rPr>
            </w:pPr>
            <w:r w:rsidRPr="0077544C">
              <w:rPr>
                <w:rFonts w:ascii="Arial" w:hAnsi="Arial" w:cs="Arial"/>
                <w:sz w:val="24"/>
              </w:rPr>
              <w:t>Contexto social</w:t>
            </w:r>
          </w:p>
          <w:p w:rsidR="0077544C" w:rsidRPr="0077544C" w:rsidRDefault="0077544C" w:rsidP="0077544C">
            <w:pPr>
              <w:spacing w:after="200" w:line="360" w:lineRule="auto"/>
              <w:rPr>
                <w:rFonts w:ascii="Arial" w:hAnsi="Arial" w:cs="Arial"/>
                <w:sz w:val="24"/>
              </w:rPr>
            </w:pPr>
            <w:r w:rsidRPr="0077544C">
              <w:rPr>
                <w:rFonts w:ascii="Arial" w:hAnsi="Arial" w:cs="Arial"/>
                <w:sz w:val="24"/>
              </w:rPr>
              <w:t>Tipo de infraestructura de la institución</w:t>
            </w:r>
          </w:p>
          <w:p w:rsidR="0077544C" w:rsidRPr="0077544C" w:rsidRDefault="0077544C" w:rsidP="0077544C">
            <w:pPr>
              <w:spacing w:after="200" w:line="360" w:lineRule="auto"/>
              <w:rPr>
                <w:rFonts w:ascii="Arial" w:hAnsi="Arial" w:cs="Arial"/>
                <w:sz w:val="24"/>
              </w:rPr>
            </w:pPr>
            <w:r w:rsidRPr="0077544C">
              <w:rPr>
                <w:rFonts w:ascii="Arial" w:hAnsi="Arial" w:cs="Arial"/>
                <w:sz w:val="24"/>
              </w:rPr>
              <w:t>Servicios públicos con los que cuenta</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Describe de manera general el contexto interno incluyendo:</w:t>
            </w:r>
          </w:p>
          <w:p w:rsidR="0077544C" w:rsidRPr="0077544C" w:rsidRDefault="0077544C" w:rsidP="0077544C">
            <w:pPr>
              <w:spacing w:after="200" w:line="360" w:lineRule="auto"/>
              <w:rPr>
                <w:rFonts w:ascii="Arial" w:hAnsi="Arial" w:cs="Arial"/>
                <w:sz w:val="24"/>
              </w:rPr>
            </w:pPr>
            <w:r w:rsidRPr="0077544C">
              <w:rPr>
                <w:rFonts w:ascii="Arial" w:hAnsi="Arial" w:cs="Arial"/>
                <w:sz w:val="24"/>
              </w:rPr>
              <w:t xml:space="preserve">Total de docentes que laboran en la </w:t>
            </w:r>
            <w:r w:rsidRPr="0077544C">
              <w:rPr>
                <w:rFonts w:ascii="Arial" w:hAnsi="Arial" w:cs="Arial"/>
                <w:sz w:val="24"/>
              </w:rPr>
              <w:lastRenderedPageBreak/>
              <w:t>institución</w:t>
            </w:r>
          </w:p>
          <w:p w:rsidR="0077544C" w:rsidRPr="0077544C" w:rsidRDefault="0077544C" w:rsidP="0077544C">
            <w:pPr>
              <w:spacing w:after="200" w:line="360" w:lineRule="auto"/>
              <w:rPr>
                <w:rFonts w:ascii="Arial" w:hAnsi="Arial" w:cs="Arial"/>
                <w:sz w:val="24"/>
              </w:rPr>
            </w:pPr>
            <w:r w:rsidRPr="0077544C">
              <w:rPr>
                <w:rFonts w:ascii="Arial" w:hAnsi="Arial" w:cs="Arial"/>
                <w:sz w:val="24"/>
              </w:rPr>
              <w:t>Formas de organización del plantel educativo</w:t>
            </w:r>
          </w:p>
          <w:p w:rsidR="0077544C" w:rsidRPr="0077544C" w:rsidRDefault="0077544C" w:rsidP="0077544C">
            <w:pPr>
              <w:spacing w:after="200" w:line="360" w:lineRule="auto"/>
              <w:rPr>
                <w:rFonts w:ascii="Arial" w:hAnsi="Arial" w:cs="Arial"/>
                <w:sz w:val="24"/>
              </w:rPr>
            </w:pPr>
            <w:r w:rsidRPr="0077544C">
              <w:rPr>
                <w:rFonts w:ascii="Arial" w:hAnsi="Arial" w:cs="Arial"/>
                <w:sz w:val="24"/>
              </w:rPr>
              <w:t>Grado y sección del grupo de práctica</w:t>
            </w:r>
          </w:p>
          <w:p w:rsidR="0077544C" w:rsidRPr="0077544C" w:rsidRDefault="0077544C" w:rsidP="0077544C">
            <w:pPr>
              <w:spacing w:after="200" w:line="360" w:lineRule="auto"/>
              <w:rPr>
                <w:rFonts w:ascii="Arial" w:hAnsi="Arial" w:cs="Arial"/>
                <w:sz w:val="24"/>
              </w:rPr>
            </w:pPr>
            <w:r w:rsidRPr="0077544C">
              <w:rPr>
                <w:rFonts w:ascii="Arial" w:hAnsi="Arial" w:cs="Arial"/>
                <w:sz w:val="24"/>
              </w:rPr>
              <w:t>Edades en las que oscilan</w:t>
            </w:r>
          </w:p>
          <w:p w:rsidR="0077544C" w:rsidRPr="0077544C" w:rsidRDefault="0077544C" w:rsidP="0077544C">
            <w:pPr>
              <w:spacing w:after="200" w:line="360" w:lineRule="auto"/>
              <w:rPr>
                <w:rFonts w:ascii="Arial" w:hAnsi="Arial" w:cs="Arial"/>
                <w:sz w:val="24"/>
              </w:rPr>
            </w:pPr>
            <w:r w:rsidRPr="0077544C">
              <w:rPr>
                <w:rFonts w:ascii="Arial" w:hAnsi="Arial" w:cs="Arial"/>
                <w:sz w:val="24"/>
              </w:rPr>
              <w:t>Características generales del grupo de práctica</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lastRenderedPageBreak/>
              <w:t>Describe de manera general el diagnóstico de los alumnos de acuerdo al tema de investigación</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Realiza un cronograma de investigación indicando el tiempo de ejecución</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r w:rsidR="0077544C" w:rsidRPr="0077544C" w:rsidTr="0077544C">
        <w:tc>
          <w:tcPr>
            <w:tcW w:w="4248" w:type="dxa"/>
          </w:tcPr>
          <w:p w:rsidR="0077544C" w:rsidRPr="0077544C" w:rsidRDefault="0077544C" w:rsidP="0077544C">
            <w:pPr>
              <w:spacing w:after="200" w:line="360" w:lineRule="auto"/>
              <w:rPr>
                <w:rFonts w:ascii="Arial" w:hAnsi="Arial" w:cs="Arial"/>
                <w:sz w:val="24"/>
              </w:rPr>
            </w:pPr>
            <w:r w:rsidRPr="0077544C">
              <w:rPr>
                <w:rFonts w:ascii="Arial" w:hAnsi="Arial" w:cs="Arial"/>
                <w:sz w:val="24"/>
              </w:rPr>
              <w:t>Describe de manera general lo que realizará en el cronograma</w:t>
            </w:r>
          </w:p>
        </w:tc>
        <w:tc>
          <w:tcPr>
            <w:tcW w:w="992" w:type="dxa"/>
          </w:tcPr>
          <w:p w:rsidR="0077544C" w:rsidRPr="0077544C" w:rsidRDefault="0077544C" w:rsidP="0077544C">
            <w:pPr>
              <w:spacing w:after="200" w:line="360" w:lineRule="auto"/>
              <w:rPr>
                <w:rFonts w:ascii="Arial" w:hAnsi="Arial" w:cs="Arial"/>
                <w:sz w:val="24"/>
              </w:rPr>
            </w:pPr>
          </w:p>
        </w:tc>
        <w:tc>
          <w:tcPr>
            <w:tcW w:w="992" w:type="dxa"/>
          </w:tcPr>
          <w:p w:rsidR="0077544C" w:rsidRPr="0077544C" w:rsidRDefault="0077544C" w:rsidP="0077544C">
            <w:pPr>
              <w:spacing w:after="200" w:line="360" w:lineRule="auto"/>
              <w:rPr>
                <w:rFonts w:ascii="Arial" w:hAnsi="Arial" w:cs="Arial"/>
                <w:sz w:val="24"/>
              </w:rPr>
            </w:pPr>
          </w:p>
        </w:tc>
        <w:tc>
          <w:tcPr>
            <w:tcW w:w="2523" w:type="dxa"/>
          </w:tcPr>
          <w:p w:rsidR="0077544C" w:rsidRPr="0077544C" w:rsidRDefault="0077544C" w:rsidP="0077544C">
            <w:pPr>
              <w:spacing w:after="200" w:line="360" w:lineRule="auto"/>
              <w:rPr>
                <w:rFonts w:ascii="Arial" w:hAnsi="Arial" w:cs="Arial"/>
                <w:sz w:val="24"/>
              </w:rPr>
            </w:pPr>
          </w:p>
        </w:tc>
      </w:tr>
    </w:tbl>
    <w:p w:rsidR="0077544C" w:rsidRDefault="0077544C" w:rsidP="0077544C">
      <w:pPr>
        <w:spacing w:line="360" w:lineRule="auto"/>
        <w:rPr>
          <w:rFonts w:ascii="Arial" w:hAnsi="Arial" w:cs="Arial"/>
          <w:sz w:val="24"/>
        </w:rPr>
      </w:pPr>
    </w:p>
    <w:p w:rsidR="0077544C" w:rsidRPr="0077544C" w:rsidRDefault="0077544C" w:rsidP="0077544C">
      <w:pPr>
        <w:spacing w:line="360" w:lineRule="auto"/>
        <w:rPr>
          <w:rFonts w:ascii="Arial" w:hAnsi="Arial" w:cs="Arial"/>
          <w:sz w:val="24"/>
        </w:rPr>
      </w:pPr>
    </w:p>
    <w:p w:rsidR="0077544C" w:rsidRDefault="0077544C" w:rsidP="0077544C">
      <w:pPr>
        <w:spacing w:line="360" w:lineRule="auto"/>
        <w:jc w:val="center"/>
        <w:rPr>
          <w:rFonts w:ascii="Arial" w:hAnsi="Arial" w:cs="Arial"/>
          <w:b/>
          <w:sz w:val="24"/>
        </w:rPr>
      </w:pPr>
    </w:p>
    <w:p w:rsidR="0077544C" w:rsidRDefault="0077544C" w:rsidP="0077544C">
      <w:pPr>
        <w:spacing w:line="360" w:lineRule="auto"/>
        <w:jc w:val="center"/>
        <w:rPr>
          <w:rFonts w:ascii="Arial" w:hAnsi="Arial" w:cs="Arial"/>
          <w:b/>
          <w:sz w:val="24"/>
        </w:rPr>
      </w:pPr>
    </w:p>
    <w:p w:rsidR="0077544C" w:rsidRDefault="0077544C" w:rsidP="0077544C">
      <w:pPr>
        <w:spacing w:line="360" w:lineRule="auto"/>
        <w:jc w:val="center"/>
        <w:rPr>
          <w:rFonts w:ascii="Arial" w:hAnsi="Arial" w:cs="Arial"/>
          <w:b/>
          <w:sz w:val="24"/>
        </w:rPr>
      </w:pPr>
    </w:p>
    <w:p w:rsidR="0077544C" w:rsidRDefault="0077544C" w:rsidP="0077544C">
      <w:pPr>
        <w:spacing w:line="360" w:lineRule="auto"/>
        <w:jc w:val="center"/>
        <w:rPr>
          <w:rFonts w:ascii="Arial" w:hAnsi="Arial" w:cs="Arial"/>
          <w:b/>
          <w:sz w:val="24"/>
        </w:rPr>
      </w:pPr>
    </w:p>
    <w:p w:rsidR="0077544C" w:rsidRPr="0077544C" w:rsidRDefault="0077544C" w:rsidP="0077544C">
      <w:pPr>
        <w:spacing w:line="360" w:lineRule="auto"/>
        <w:jc w:val="center"/>
        <w:rPr>
          <w:rFonts w:ascii="Arial" w:hAnsi="Arial" w:cs="Arial"/>
          <w:b/>
          <w:sz w:val="24"/>
        </w:rPr>
      </w:pPr>
    </w:p>
    <w:p w:rsidR="001E4480" w:rsidRPr="001E4480" w:rsidRDefault="001E4480" w:rsidP="00BC432B">
      <w:pPr>
        <w:spacing w:line="360" w:lineRule="auto"/>
        <w:rPr>
          <w:rFonts w:ascii="Arial" w:hAnsi="Arial" w:cs="Arial"/>
          <w:sz w:val="24"/>
        </w:rPr>
      </w:pPr>
      <w:r>
        <w:rPr>
          <w:rFonts w:ascii="Arial" w:hAnsi="Arial" w:cs="Arial"/>
          <w:sz w:val="24"/>
        </w:rPr>
        <w:lastRenderedPageBreak/>
        <w:t>El impacto en los aprendizajes de los alumnos de preescolar  con relación a l</w:t>
      </w:r>
      <w:r w:rsidR="0077544C">
        <w:rPr>
          <w:rFonts w:ascii="Arial" w:hAnsi="Arial" w:cs="Arial"/>
          <w:sz w:val="24"/>
        </w:rPr>
        <w:t xml:space="preserve">a </w:t>
      </w:r>
      <w:r w:rsidRPr="001E4480">
        <w:rPr>
          <w:rFonts w:ascii="Arial" w:hAnsi="Arial" w:cs="Arial"/>
          <w:sz w:val="24"/>
        </w:rPr>
        <w:t>enseñanza de valores, asignación de r</w:t>
      </w:r>
      <w:r>
        <w:rPr>
          <w:rFonts w:ascii="Arial" w:hAnsi="Arial" w:cs="Arial"/>
          <w:sz w:val="24"/>
        </w:rPr>
        <w:t>eglas, normas y límites en casa.</w:t>
      </w:r>
    </w:p>
    <w:p w:rsidR="00BC432B" w:rsidRPr="006F11E2" w:rsidRDefault="00BC432B" w:rsidP="00BC432B">
      <w:pPr>
        <w:spacing w:line="360" w:lineRule="auto"/>
        <w:rPr>
          <w:rFonts w:ascii="Arial" w:hAnsi="Arial" w:cs="Arial"/>
          <w:b/>
          <w:sz w:val="28"/>
        </w:rPr>
      </w:pPr>
      <w:r w:rsidRPr="006F11E2">
        <w:rPr>
          <w:rFonts w:ascii="Arial" w:hAnsi="Arial" w:cs="Arial"/>
          <w:b/>
          <w:sz w:val="28"/>
        </w:rPr>
        <w:t>Planteamiento del problema.</w:t>
      </w:r>
    </w:p>
    <w:p w:rsidR="00434C77" w:rsidRPr="00BC432B" w:rsidRDefault="0021672A" w:rsidP="00651101">
      <w:pPr>
        <w:spacing w:line="360" w:lineRule="auto"/>
        <w:jc w:val="both"/>
        <w:rPr>
          <w:rFonts w:ascii="Arial" w:hAnsi="Arial" w:cs="Arial"/>
          <w:sz w:val="24"/>
        </w:rPr>
      </w:pPr>
      <w:r w:rsidRPr="00BC432B">
        <w:rPr>
          <w:rFonts w:ascii="Arial" w:hAnsi="Arial" w:cs="Arial"/>
          <w:sz w:val="24"/>
        </w:rPr>
        <w:t>Al paso de los años y generaciones, vemos como surgen con ellos cambios en las formas de vida, sin embargo, específicamente hablando en la forma de desenvolvernos en conjunto con la práctica de valores, detectamos que existe una drástica transformación de in</w:t>
      </w:r>
      <w:r w:rsidR="00651101">
        <w:rPr>
          <w:rFonts w:ascii="Arial" w:hAnsi="Arial" w:cs="Arial"/>
          <w:sz w:val="24"/>
        </w:rPr>
        <w:t xml:space="preserve">terrelaciones o </w:t>
      </w:r>
      <w:r w:rsidRPr="00BC432B">
        <w:rPr>
          <w:rFonts w:ascii="Arial" w:hAnsi="Arial" w:cs="Arial"/>
          <w:sz w:val="24"/>
        </w:rPr>
        <w:t xml:space="preserve">convivencia. Es observable cómo la autoridad y el respeto que era correspondiente al adulto en épocas pasadas, hoy en día </w:t>
      </w:r>
      <w:r w:rsidR="00651101">
        <w:rPr>
          <w:rFonts w:ascii="Arial" w:hAnsi="Arial" w:cs="Arial"/>
          <w:sz w:val="24"/>
        </w:rPr>
        <w:t xml:space="preserve">se sigue viendo exigida, pero a la inversa de los actores, ahora son los hijos quienes demandan determinadas actitudes </w:t>
      </w:r>
      <w:r w:rsidR="00010C5C">
        <w:rPr>
          <w:rFonts w:ascii="Arial" w:hAnsi="Arial" w:cs="Arial"/>
          <w:sz w:val="24"/>
        </w:rPr>
        <w:t xml:space="preserve">de los padres para a tal grado de </w:t>
      </w:r>
      <w:r w:rsidR="00651101">
        <w:rPr>
          <w:rFonts w:ascii="Arial" w:hAnsi="Arial" w:cs="Arial"/>
          <w:sz w:val="24"/>
        </w:rPr>
        <w:t>rebasar los límites de consentimiento o protección.</w:t>
      </w:r>
    </w:p>
    <w:p w:rsidR="00CF4917" w:rsidRDefault="00CF4917" w:rsidP="00651101">
      <w:pPr>
        <w:spacing w:line="360" w:lineRule="auto"/>
        <w:jc w:val="both"/>
        <w:rPr>
          <w:rFonts w:ascii="Arial" w:hAnsi="Arial" w:cs="Arial"/>
          <w:sz w:val="24"/>
        </w:rPr>
      </w:pPr>
      <w:r w:rsidRPr="00BC432B">
        <w:rPr>
          <w:rFonts w:ascii="Arial" w:hAnsi="Arial" w:cs="Arial"/>
          <w:sz w:val="24"/>
        </w:rPr>
        <w:t xml:space="preserve">Actualmente, tópicos relacionados con los valores se encuentran en boga debido a lo que se vive en la sociedad en común, podemos detectar que existen conductas socialmente poco aceptables, tales llegan a causar cierta distorsión en contextos escolares, así como fuera de estos. </w:t>
      </w:r>
    </w:p>
    <w:p w:rsidR="00BC432B" w:rsidRDefault="00651101" w:rsidP="00496F9C">
      <w:pPr>
        <w:spacing w:line="360" w:lineRule="auto"/>
        <w:jc w:val="both"/>
        <w:rPr>
          <w:rFonts w:ascii="Arial" w:hAnsi="Arial" w:cs="Arial"/>
          <w:sz w:val="24"/>
        </w:rPr>
      </w:pPr>
      <w:r>
        <w:rPr>
          <w:rFonts w:ascii="Arial" w:hAnsi="Arial" w:cs="Arial"/>
          <w:sz w:val="24"/>
        </w:rPr>
        <w:t>Dando peso a los espacios escolares y la convivencia que se hace presente en estos, podemos intuir que es necesario que los aprendizajes se den en ambientes armónicos en los que estén presentes la empatía, el compartir o en general, el bien común. No obstante, sabemos que el convivir de manera sana viene inf</w:t>
      </w:r>
      <w:r w:rsidR="001A1C56">
        <w:rPr>
          <w:rFonts w:ascii="Arial" w:hAnsi="Arial" w:cs="Arial"/>
          <w:sz w:val="24"/>
        </w:rPr>
        <w:t>luenciada por diversos factores, los cuales hay que investigar para definir que ocurre en los intercambios que se llevan a cabo con quienes nos rodean. Cabe remarcar que dentro de un grupo de preescolar, es de suma importancia el iniciar a moldear procesos que lleven a los niños a actuar cada vez de mejor manera. Ahora bien, dentro del grupo de 2°B del Jardín de Niños Ardelia Fraustro Escobedo, existe una problemática relacionada con la escasa práctica de valores, seguimiento de reglas, propas</w:t>
      </w:r>
      <w:r w:rsidR="006316AF">
        <w:rPr>
          <w:rFonts w:ascii="Arial" w:hAnsi="Arial" w:cs="Arial"/>
          <w:sz w:val="24"/>
        </w:rPr>
        <w:t>o</w:t>
      </w:r>
      <w:r w:rsidR="00A91B94">
        <w:rPr>
          <w:rFonts w:ascii="Arial" w:hAnsi="Arial" w:cs="Arial"/>
          <w:sz w:val="24"/>
        </w:rPr>
        <w:t xml:space="preserve"> de límites y falta de empatía; </w:t>
      </w:r>
      <w:r w:rsidR="006316AF">
        <w:rPr>
          <w:rFonts w:ascii="Arial" w:hAnsi="Arial" w:cs="Arial"/>
          <w:sz w:val="24"/>
        </w:rPr>
        <w:t xml:space="preserve">aspectos que pueden llegar a tener un impacto positivo con la colaboración de aquellos agentes que son partícipes del proceso de enseñanza aprendizaje de los alumnos, pues no es suficiente con la intervención docente debido a que los infantes aprenden también de lo que ven en casa y es en </w:t>
      </w:r>
      <w:r w:rsidR="006316AF">
        <w:rPr>
          <w:rFonts w:ascii="Arial" w:hAnsi="Arial" w:cs="Arial"/>
          <w:sz w:val="24"/>
        </w:rPr>
        <w:lastRenderedPageBreak/>
        <w:t>este espacio, en el que perma</w:t>
      </w:r>
      <w:r w:rsidR="001C051E">
        <w:rPr>
          <w:rFonts w:ascii="Arial" w:hAnsi="Arial" w:cs="Arial"/>
          <w:sz w:val="24"/>
        </w:rPr>
        <w:t>nec</w:t>
      </w:r>
      <w:r w:rsidR="00561739">
        <w:rPr>
          <w:rFonts w:ascii="Arial" w:hAnsi="Arial" w:cs="Arial"/>
          <w:sz w:val="24"/>
        </w:rPr>
        <w:t>en la mayor parte del tiempo, en</w:t>
      </w:r>
      <w:r w:rsidR="001C051E">
        <w:rPr>
          <w:rFonts w:ascii="Arial" w:hAnsi="Arial" w:cs="Arial"/>
          <w:sz w:val="24"/>
        </w:rPr>
        <w:t xml:space="preserve"> esta problemática socioeducativa se pretende involucrar más a los padres de familia</w:t>
      </w:r>
      <w:r w:rsidR="00561739">
        <w:rPr>
          <w:rFonts w:ascii="Arial" w:hAnsi="Arial" w:cs="Arial"/>
          <w:sz w:val="24"/>
        </w:rPr>
        <w:t xml:space="preserve"> en conjunto con agentes educativos de la institución</w:t>
      </w:r>
      <w:r w:rsidR="00A91B94">
        <w:rPr>
          <w:rFonts w:ascii="Arial" w:hAnsi="Arial" w:cs="Arial"/>
          <w:sz w:val="24"/>
        </w:rPr>
        <w:t xml:space="preserve"> para atender más de cerca</w:t>
      </w:r>
      <w:r w:rsidR="001C051E">
        <w:rPr>
          <w:rFonts w:ascii="Arial" w:hAnsi="Arial" w:cs="Arial"/>
          <w:sz w:val="24"/>
        </w:rPr>
        <w:t xml:space="preserve"> el desempeño y desarrollo de actitudes, comportamientos que los niños exteriorizan en jornadas de aprendizaje </w:t>
      </w:r>
      <w:r w:rsidR="00561739">
        <w:rPr>
          <w:rFonts w:ascii="Arial" w:hAnsi="Arial" w:cs="Arial"/>
          <w:sz w:val="24"/>
        </w:rPr>
        <w:t xml:space="preserve">para compactar posibles mejoras en busca de obtener resultados esperados en cuestión de el ser propio y compartido con iguales en ambientes </w:t>
      </w:r>
      <w:r w:rsidR="00496F9C">
        <w:rPr>
          <w:rFonts w:ascii="Arial" w:hAnsi="Arial" w:cs="Arial"/>
          <w:sz w:val="24"/>
        </w:rPr>
        <w:t>favorecedores</w:t>
      </w:r>
      <w:r w:rsidR="00561739">
        <w:rPr>
          <w:rFonts w:ascii="Arial" w:hAnsi="Arial" w:cs="Arial"/>
          <w:sz w:val="24"/>
        </w:rPr>
        <w:t>.</w:t>
      </w:r>
      <w:r w:rsidR="00496F9C">
        <w:rPr>
          <w:rFonts w:ascii="Arial" w:hAnsi="Arial" w:cs="Arial"/>
          <w:sz w:val="24"/>
        </w:rPr>
        <w:t xml:space="preserve"> Es desde este punto donde se</w:t>
      </w:r>
      <w:r w:rsidR="00A91B94">
        <w:rPr>
          <w:rFonts w:ascii="Arial" w:hAnsi="Arial" w:cs="Arial"/>
          <w:sz w:val="24"/>
        </w:rPr>
        <w:t xml:space="preserve"> puede iniciar a concientizar</w:t>
      </w:r>
      <w:r w:rsidR="00496F9C">
        <w:rPr>
          <w:rFonts w:ascii="Arial" w:hAnsi="Arial" w:cs="Arial"/>
          <w:sz w:val="24"/>
        </w:rPr>
        <w:t xml:space="preserve"> que la permisividad que los padres de familia ofertan a sus hijos, traen por consiguiente un comportamiento inadecuado, de otra manera, el desconocer qué son los valores, evitar ejecutar su práctica frente a los infantes viene acompañado de carencias éticas, tales asumen gran importancia en nuestro medio.</w:t>
      </w:r>
    </w:p>
    <w:p w:rsidR="00496F9C" w:rsidRDefault="0079198A" w:rsidP="00496F9C">
      <w:pPr>
        <w:spacing w:line="360" w:lineRule="auto"/>
        <w:jc w:val="both"/>
        <w:rPr>
          <w:rFonts w:ascii="Arial" w:hAnsi="Arial" w:cs="Arial"/>
          <w:sz w:val="24"/>
        </w:rPr>
      </w:pPr>
      <w:r>
        <w:rPr>
          <w:rFonts w:ascii="Arial" w:hAnsi="Arial" w:cs="Arial"/>
          <w:sz w:val="24"/>
        </w:rPr>
        <w:t xml:space="preserve">En fin, promover la concientización y apoyo </w:t>
      </w:r>
      <w:r w:rsidR="00E70CF5">
        <w:rPr>
          <w:rFonts w:ascii="Arial" w:hAnsi="Arial" w:cs="Arial"/>
          <w:sz w:val="24"/>
        </w:rPr>
        <w:t xml:space="preserve">principalmente a padres de familia </w:t>
      </w:r>
      <w:r>
        <w:rPr>
          <w:rFonts w:ascii="Arial" w:hAnsi="Arial" w:cs="Arial"/>
          <w:sz w:val="24"/>
        </w:rPr>
        <w:t>para mejorar las conductas que están dañando los procesos que ahora desarrollan los niños dentro y fuera del aula</w:t>
      </w:r>
      <w:r w:rsidR="00E70CF5">
        <w:rPr>
          <w:rFonts w:ascii="Arial" w:hAnsi="Arial" w:cs="Arial"/>
          <w:sz w:val="24"/>
        </w:rPr>
        <w:t>,</w:t>
      </w:r>
      <w:r>
        <w:rPr>
          <w:rFonts w:ascii="Arial" w:hAnsi="Arial" w:cs="Arial"/>
          <w:sz w:val="24"/>
        </w:rPr>
        <w:t xml:space="preserve"> </w:t>
      </w:r>
      <w:r w:rsidR="00E70CF5">
        <w:rPr>
          <w:rFonts w:ascii="Arial" w:hAnsi="Arial" w:cs="Arial"/>
          <w:sz w:val="24"/>
        </w:rPr>
        <w:t>es lo que se busca para hacer frente a la problemática actual, que sin duda alguna se alcanzará abatir analizando los puntos más relevantes en conjunto con los actores principales, para ofertar las mejoras más fiables a ello.</w:t>
      </w:r>
    </w:p>
    <w:p w:rsidR="0077544C" w:rsidRDefault="0077544C" w:rsidP="00496F9C">
      <w:pPr>
        <w:spacing w:line="360" w:lineRule="auto"/>
        <w:jc w:val="both"/>
        <w:rPr>
          <w:rFonts w:ascii="Arial" w:hAnsi="Arial" w:cs="Arial"/>
          <w:b/>
          <w:sz w:val="28"/>
        </w:rPr>
      </w:pPr>
    </w:p>
    <w:p w:rsidR="00E70CF5" w:rsidRPr="006F11E2" w:rsidRDefault="00E70CF5" w:rsidP="00496F9C">
      <w:pPr>
        <w:spacing w:line="360" w:lineRule="auto"/>
        <w:jc w:val="both"/>
        <w:rPr>
          <w:rFonts w:ascii="Arial" w:hAnsi="Arial" w:cs="Arial"/>
          <w:b/>
          <w:sz w:val="28"/>
        </w:rPr>
      </w:pPr>
      <w:r w:rsidRPr="006F11E2">
        <w:rPr>
          <w:rFonts w:ascii="Arial" w:hAnsi="Arial" w:cs="Arial"/>
          <w:b/>
          <w:sz w:val="28"/>
        </w:rPr>
        <w:t>Objetivo general.</w:t>
      </w:r>
    </w:p>
    <w:p w:rsidR="00117281" w:rsidRDefault="00455B9D" w:rsidP="00496F9C">
      <w:pPr>
        <w:spacing w:line="360" w:lineRule="auto"/>
        <w:jc w:val="both"/>
        <w:rPr>
          <w:rFonts w:ascii="Arial" w:hAnsi="Arial" w:cs="Arial"/>
          <w:sz w:val="24"/>
          <w:szCs w:val="24"/>
        </w:rPr>
      </w:pPr>
      <w:r>
        <w:rPr>
          <w:rFonts w:ascii="Arial" w:hAnsi="Arial" w:cs="Arial"/>
          <w:sz w:val="24"/>
        </w:rPr>
        <w:t xml:space="preserve">Investigar para mejorar </w:t>
      </w:r>
      <w:r w:rsidR="00117281">
        <w:rPr>
          <w:rFonts w:ascii="Arial" w:hAnsi="Arial" w:cs="Arial"/>
          <w:sz w:val="24"/>
        </w:rPr>
        <w:t xml:space="preserve"> la conducta de los </w:t>
      </w:r>
      <w:r w:rsidR="00117281" w:rsidRPr="00117281">
        <w:rPr>
          <w:rFonts w:ascii="Arial" w:hAnsi="Arial" w:cs="Arial"/>
          <w:sz w:val="24"/>
          <w:szCs w:val="24"/>
        </w:rPr>
        <w:t>alumnos</w:t>
      </w:r>
      <w:r w:rsidR="00117281">
        <w:rPr>
          <w:rFonts w:ascii="Arial" w:hAnsi="Arial" w:cs="Arial"/>
          <w:sz w:val="24"/>
          <w:szCs w:val="24"/>
        </w:rPr>
        <w:t xml:space="preserve"> concientizando principalmente a padres de familia acerca de la importancia del seguimiento de reglas y práctica de valores en casa</w:t>
      </w:r>
      <w:r w:rsidR="00183344">
        <w:rPr>
          <w:rFonts w:ascii="Arial" w:hAnsi="Arial" w:cs="Arial"/>
          <w:sz w:val="24"/>
          <w:szCs w:val="24"/>
        </w:rPr>
        <w:t>,</w:t>
      </w:r>
      <w:r w:rsidR="00117281">
        <w:rPr>
          <w:rFonts w:ascii="Arial" w:hAnsi="Arial" w:cs="Arial"/>
          <w:sz w:val="24"/>
          <w:szCs w:val="24"/>
        </w:rPr>
        <w:t xml:space="preserve"> para con este apoyo dar seguimiento a la intervención al centro del aula</w:t>
      </w:r>
      <w:r w:rsidR="00183344">
        <w:rPr>
          <w:rFonts w:ascii="Arial" w:hAnsi="Arial" w:cs="Arial"/>
          <w:sz w:val="24"/>
          <w:szCs w:val="24"/>
        </w:rPr>
        <w:t>,</w:t>
      </w:r>
      <w:r w:rsidR="00117281">
        <w:rPr>
          <w:rFonts w:ascii="Arial" w:hAnsi="Arial" w:cs="Arial"/>
          <w:sz w:val="24"/>
          <w:szCs w:val="24"/>
        </w:rPr>
        <w:t xml:space="preserve"> incluyendo actividades en las que se haga notar e</w:t>
      </w:r>
      <w:r w:rsidR="00183344">
        <w:rPr>
          <w:rFonts w:ascii="Arial" w:hAnsi="Arial" w:cs="Arial"/>
          <w:sz w:val="24"/>
          <w:szCs w:val="24"/>
        </w:rPr>
        <w:t xml:space="preserve">l respeto, compañerismo y empatía para obtener resultados positivos </w:t>
      </w:r>
      <w:r w:rsidR="00117281">
        <w:rPr>
          <w:rFonts w:ascii="Arial" w:hAnsi="Arial" w:cs="Arial"/>
          <w:sz w:val="24"/>
          <w:szCs w:val="24"/>
        </w:rPr>
        <w:t xml:space="preserve">en el comportamiento que asumen los infantes </w:t>
      </w:r>
      <w:r w:rsidR="00183344">
        <w:rPr>
          <w:rFonts w:ascii="Arial" w:hAnsi="Arial" w:cs="Arial"/>
          <w:sz w:val="24"/>
          <w:szCs w:val="24"/>
        </w:rPr>
        <w:t xml:space="preserve">y con ello el evitar el sobrepaso de límites que afectan a </w:t>
      </w:r>
      <w:r w:rsidR="006F11E2">
        <w:rPr>
          <w:rFonts w:ascii="Arial" w:hAnsi="Arial" w:cs="Arial"/>
          <w:sz w:val="24"/>
          <w:szCs w:val="24"/>
        </w:rPr>
        <w:t>la sana convivencia  con la finalidad de optimizar el desarrollo de actitudes para el aprendizaje.</w:t>
      </w:r>
    </w:p>
    <w:p w:rsidR="0077544C" w:rsidRDefault="0077544C" w:rsidP="00496F9C">
      <w:pPr>
        <w:spacing w:line="360" w:lineRule="auto"/>
        <w:jc w:val="both"/>
        <w:rPr>
          <w:rFonts w:ascii="Arial" w:hAnsi="Arial" w:cs="Arial"/>
          <w:b/>
          <w:sz w:val="28"/>
          <w:szCs w:val="24"/>
        </w:rPr>
      </w:pPr>
    </w:p>
    <w:p w:rsidR="0077544C" w:rsidRDefault="0077544C" w:rsidP="00496F9C">
      <w:pPr>
        <w:spacing w:line="360" w:lineRule="auto"/>
        <w:jc w:val="both"/>
        <w:rPr>
          <w:rFonts w:ascii="Arial" w:hAnsi="Arial" w:cs="Arial"/>
          <w:b/>
          <w:sz w:val="28"/>
          <w:szCs w:val="24"/>
        </w:rPr>
      </w:pPr>
    </w:p>
    <w:p w:rsidR="006F11E2" w:rsidRDefault="006F11E2" w:rsidP="00496F9C">
      <w:pPr>
        <w:spacing w:line="360" w:lineRule="auto"/>
        <w:jc w:val="both"/>
        <w:rPr>
          <w:rFonts w:ascii="Arial" w:hAnsi="Arial" w:cs="Arial"/>
          <w:b/>
          <w:sz w:val="28"/>
          <w:szCs w:val="24"/>
        </w:rPr>
      </w:pPr>
      <w:r w:rsidRPr="006F11E2">
        <w:rPr>
          <w:rFonts w:ascii="Arial" w:hAnsi="Arial" w:cs="Arial"/>
          <w:b/>
          <w:sz w:val="28"/>
          <w:szCs w:val="24"/>
        </w:rPr>
        <w:lastRenderedPageBreak/>
        <w:t>Objetivos específicos.</w:t>
      </w:r>
    </w:p>
    <w:p w:rsidR="006F11E2" w:rsidRPr="00CA5487" w:rsidRDefault="00CA5487" w:rsidP="00CA5487">
      <w:pPr>
        <w:pStyle w:val="Prrafodelista"/>
        <w:numPr>
          <w:ilvl w:val="0"/>
          <w:numId w:val="1"/>
        </w:numPr>
        <w:spacing w:line="360" w:lineRule="auto"/>
        <w:jc w:val="both"/>
        <w:rPr>
          <w:rFonts w:ascii="Arial" w:hAnsi="Arial" w:cs="Arial"/>
          <w:sz w:val="24"/>
          <w:szCs w:val="24"/>
        </w:rPr>
      </w:pPr>
      <w:r w:rsidRPr="00CA5487">
        <w:rPr>
          <w:rFonts w:ascii="Arial" w:hAnsi="Arial" w:cs="Arial"/>
          <w:sz w:val="24"/>
          <w:szCs w:val="24"/>
        </w:rPr>
        <w:t>Conocer cómo se da el seguimiento de reglas por parte de los infantes dentro de casa.</w:t>
      </w:r>
    </w:p>
    <w:p w:rsidR="00CA5487" w:rsidRPr="00CA5487" w:rsidRDefault="00CA5487" w:rsidP="00CA5487">
      <w:pPr>
        <w:pStyle w:val="Prrafodelista"/>
        <w:numPr>
          <w:ilvl w:val="0"/>
          <w:numId w:val="1"/>
        </w:numPr>
        <w:spacing w:line="360" w:lineRule="auto"/>
        <w:jc w:val="both"/>
        <w:rPr>
          <w:rFonts w:ascii="Arial" w:hAnsi="Arial" w:cs="Arial"/>
          <w:sz w:val="24"/>
          <w:szCs w:val="24"/>
        </w:rPr>
      </w:pPr>
      <w:r w:rsidRPr="00CA5487">
        <w:rPr>
          <w:rFonts w:ascii="Arial" w:hAnsi="Arial" w:cs="Arial"/>
          <w:sz w:val="24"/>
          <w:szCs w:val="24"/>
        </w:rPr>
        <w:t>Identificar la importancia que le dan los padres de familia a la práctica de valores.</w:t>
      </w:r>
    </w:p>
    <w:p w:rsidR="00CA5487" w:rsidRPr="00CA5487" w:rsidRDefault="00CA5487" w:rsidP="00CA5487">
      <w:pPr>
        <w:pStyle w:val="Prrafodelista"/>
        <w:numPr>
          <w:ilvl w:val="0"/>
          <w:numId w:val="1"/>
        </w:numPr>
        <w:spacing w:line="360" w:lineRule="auto"/>
        <w:jc w:val="both"/>
        <w:rPr>
          <w:rFonts w:ascii="Arial" w:hAnsi="Arial" w:cs="Arial"/>
          <w:sz w:val="24"/>
          <w:szCs w:val="24"/>
        </w:rPr>
      </w:pPr>
      <w:r w:rsidRPr="00CA5487">
        <w:rPr>
          <w:rFonts w:ascii="Arial" w:hAnsi="Arial" w:cs="Arial"/>
          <w:sz w:val="24"/>
          <w:szCs w:val="24"/>
        </w:rPr>
        <w:t>Investigar factores específicos que influencian las conductas de los alumnos.</w:t>
      </w:r>
    </w:p>
    <w:p w:rsidR="00CA5487" w:rsidRPr="00CA5487" w:rsidRDefault="00CA5487" w:rsidP="00CA5487">
      <w:pPr>
        <w:pStyle w:val="Prrafodelista"/>
        <w:numPr>
          <w:ilvl w:val="0"/>
          <w:numId w:val="1"/>
        </w:numPr>
        <w:spacing w:line="360" w:lineRule="auto"/>
        <w:jc w:val="both"/>
        <w:rPr>
          <w:rFonts w:ascii="Arial" w:hAnsi="Arial" w:cs="Arial"/>
          <w:sz w:val="24"/>
          <w:szCs w:val="24"/>
        </w:rPr>
      </w:pPr>
      <w:r w:rsidRPr="00CA5487">
        <w:rPr>
          <w:rFonts w:ascii="Arial" w:hAnsi="Arial" w:cs="Arial"/>
          <w:sz w:val="24"/>
          <w:szCs w:val="24"/>
        </w:rPr>
        <w:t>Comparar conductas que los alumnos presentan dentro del aula y fuera de esta.</w:t>
      </w:r>
    </w:p>
    <w:p w:rsidR="00CA5487" w:rsidRPr="00CA5487" w:rsidRDefault="00CA5487" w:rsidP="00CA5487">
      <w:pPr>
        <w:spacing w:line="360" w:lineRule="auto"/>
        <w:jc w:val="both"/>
        <w:rPr>
          <w:rFonts w:ascii="Arial" w:hAnsi="Arial" w:cs="Arial"/>
          <w:b/>
          <w:sz w:val="28"/>
          <w:szCs w:val="24"/>
        </w:rPr>
      </w:pPr>
      <w:r w:rsidRPr="00CA5487">
        <w:rPr>
          <w:rFonts w:ascii="Arial" w:hAnsi="Arial" w:cs="Arial"/>
          <w:b/>
          <w:sz w:val="28"/>
          <w:szCs w:val="24"/>
        </w:rPr>
        <w:t>Preguntas de investigación.</w:t>
      </w:r>
    </w:p>
    <w:p w:rsidR="006F11E2" w:rsidRDefault="00CA5487" w:rsidP="00496F9C">
      <w:pPr>
        <w:spacing w:line="360" w:lineRule="auto"/>
        <w:jc w:val="both"/>
        <w:rPr>
          <w:rFonts w:ascii="Arial" w:hAnsi="Arial" w:cs="Arial"/>
          <w:sz w:val="24"/>
          <w:szCs w:val="24"/>
        </w:rPr>
      </w:pPr>
      <w:r>
        <w:rPr>
          <w:rFonts w:ascii="Arial" w:hAnsi="Arial" w:cs="Arial"/>
          <w:sz w:val="24"/>
          <w:szCs w:val="24"/>
        </w:rPr>
        <w:t>¿</w:t>
      </w:r>
      <w:r w:rsidR="00D03ECD">
        <w:rPr>
          <w:rFonts w:ascii="Arial" w:hAnsi="Arial" w:cs="Arial"/>
          <w:sz w:val="24"/>
          <w:szCs w:val="24"/>
        </w:rPr>
        <w:t>Cómo impacta el seguimiento de reglas</w:t>
      </w:r>
      <w:r w:rsidR="002D0076">
        <w:rPr>
          <w:rFonts w:ascii="Arial" w:hAnsi="Arial" w:cs="Arial"/>
          <w:sz w:val="24"/>
          <w:szCs w:val="24"/>
        </w:rPr>
        <w:t xml:space="preserve"> </w:t>
      </w:r>
      <w:r w:rsidR="00D03ECD">
        <w:rPr>
          <w:rFonts w:ascii="Arial" w:hAnsi="Arial" w:cs="Arial"/>
          <w:sz w:val="24"/>
          <w:szCs w:val="24"/>
        </w:rPr>
        <w:t>en la conducta del niño?</w:t>
      </w:r>
    </w:p>
    <w:p w:rsidR="002D0076" w:rsidRDefault="002D0076" w:rsidP="00496F9C">
      <w:pPr>
        <w:spacing w:line="360" w:lineRule="auto"/>
        <w:jc w:val="both"/>
        <w:rPr>
          <w:rFonts w:ascii="Arial" w:hAnsi="Arial" w:cs="Arial"/>
          <w:sz w:val="24"/>
          <w:szCs w:val="24"/>
        </w:rPr>
      </w:pPr>
      <w:r>
        <w:rPr>
          <w:rFonts w:ascii="Arial" w:hAnsi="Arial" w:cs="Arial"/>
          <w:sz w:val="24"/>
          <w:szCs w:val="24"/>
        </w:rPr>
        <w:t>¿Cuál es la importancia que asume la familia en relación a la práctica de valores?</w:t>
      </w:r>
    </w:p>
    <w:p w:rsidR="00D03ECD" w:rsidRDefault="00D03ECD" w:rsidP="00496F9C">
      <w:pPr>
        <w:spacing w:line="360" w:lineRule="auto"/>
        <w:jc w:val="both"/>
        <w:rPr>
          <w:rFonts w:ascii="Arial" w:hAnsi="Arial" w:cs="Arial"/>
          <w:sz w:val="24"/>
          <w:szCs w:val="24"/>
        </w:rPr>
      </w:pPr>
      <w:r>
        <w:rPr>
          <w:rFonts w:ascii="Arial" w:hAnsi="Arial" w:cs="Arial"/>
          <w:sz w:val="24"/>
          <w:szCs w:val="24"/>
        </w:rPr>
        <w:t>¿</w:t>
      </w:r>
      <w:r w:rsidR="002D0076">
        <w:rPr>
          <w:rFonts w:ascii="Arial" w:hAnsi="Arial" w:cs="Arial"/>
          <w:sz w:val="24"/>
          <w:szCs w:val="24"/>
        </w:rPr>
        <w:t>De qué manera, la sobreprotección afecta en el comportamiento del niño?</w:t>
      </w:r>
    </w:p>
    <w:p w:rsidR="001B5753" w:rsidRDefault="001B5753" w:rsidP="00496F9C">
      <w:pPr>
        <w:spacing w:line="360" w:lineRule="auto"/>
        <w:jc w:val="both"/>
        <w:rPr>
          <w:rFonts w:ascii="Arial" w:hAnsi="Arial" w:cs="Arial"/>
          <w:sz w:val="24"/>
          <w:szCs w:val="24"/>
        </w:rPr>
      </w:pPr>
      <w:r>
        <w:rPr>
          <w:rFonts w:ascii="Arial" w:hAnsi="Arial" w:cs="Arial"/>
          <w:sz w:val="24"/>
          <w:szCs w:val="24"/>
        </w:rPr>
        <w:t>¿Las conductas que asumen los preescolare</w:t>
      </w:r>
      <w:r w:rsidR="00010C5C">
        <w:rPr>
          <w:rFonts w:ascii="Arial" w:hAnsi="Arial" w:cs="Arial"/>
          <w:sz w:val="24"/>
          <w:szCs w:val="24"/>
        </w:rPr>
        <w:t>s son a base d</w:t>
      </w:r>
      <w:r>
        <w:rPr>
          <w:rFonts w:ascii="Arial" w:hAnsi="Arial" w:cs="Arial"/>
          <w:sz w:val="24"/>
          <w:szCs w:val="24"/>
        </w:rPr>
        <w:t>el ejemplo que tienen en casa?</w:t>
      </w:r>
    </w:p>
    <w:p w:rsidR="00774A53" w:rsidRDefault="00774A53" w:rsidP="00496F9C">
      <w:pPr>
        <w:spacing w:line="360" w:lineRule="auto"/>
        <w:jc w:val="both"/>
        <w:rPr>
          <w:rFonts w:ascii="Arial" w:hAnsi="Arial" w:cs="Arial"/>
          <w:b/>
          <w:sz w:val="28"/>
          <w:szCs w:val="24"/>
        </w:rPr>
      </w:pPr>
    </w:p>
    <w:p w:rsidR="00774A53" w:rsidRDefault="00774A53" w:rsidP="00496F9C">
      <w:pPr>
        <w:spacing w:line="360" w:lineRule="auto"/>
        <w:jc w:val="both"/>
        <w:rPr>
          <w:rFonts w:ascii="Arial" w:hAnsi="Arial" w:cs="Arial"/>
          <w:b/>
          <w:sz w:val="28"/>
          <w:szCs w:val="24"/>
        </w:rPr>
      </w:pPr>
    </w:p>
    <w:p w:rsidR="00774A53" w:rsidRDefault="00774A53" w:rsidP="00496F9C">
      <w:pPr>
        <w:spacing w:line="360" w:lineRule="auto"/>
        <w:jc w:val="both"/>
        <w:rPr>
          <w:rFonts w:ascii="Arial" w:hAnsi="Arial" w:cs="Arial"/>
          <w:b/>
          <w:sz w:val="28"/>
          <w:szCs w:val="24"/>
        </w:rPr>
      </w:pPr>
    </w:p>
    <w:p w:rsidR="00774A53" w:rsidRDefault="00774A53" w:rsidP="00496F9C">
      <w:pPr>
        <w:spacing w:line="360" w:lineRule="auto"/>
        <w:jc w:val="both"/>
        <w:rPr>
          <w:rFonts w:ascii="Arial" w:hAnsi="Arial" w:cs="Arial"/>
          <w:b/>
          <w:sz w:val="28"/>
          <w:szCs w:val="24"/>
        </w:rPr>
      </w:pPr>
    </w:p>
    <w:p w:rsidR="00774A53" w:rsidRDefault="00774A53" w:rsidP="00496F9C">
      <w:pPr>
        <w:spacing w:line="360" w:lineRule="auto"/>
        <w:jc w:val="both"/>
        <w:rPr>
          <w:rFonts w:ascii="Arial" w:hAnsi="Arial" w:cs="Arial"/>
          <w:b/>
          <w:sz w:val="28"/>
          <w:szCs w:val="24"/>
        </w:rPr>
      </w:pPr>
    </w:p>
    <w:p w:rsidR="00774A53" w:rsidRDefault="00774A53" w:rsidP="00496F9C">
      <w:pPr>
        <w:spacing w:line="360" w:lineRule="auto"/>
        <w:jc w:val="both"/>
        <w:rPr>
          <w:rFonts w:ascii="Arial" w:hAnsi="Arial" w:cs="Arial"/>
          <w:b/>
          <w:sz w:val="28"/>
          <w:szCs w:val="24"/>
        </w:rPr>
      </w:pPr>
    </w:p>
    <w:p w:rsidR="00774A53" w:rsidRDefault="00774A53" w:rsidP="00496F9C">
      <w:pPr>
        <w:spacing w:line="360" w:lineRule="auto"/>
        <w:jc w:val="both"/>
        <w:rPr>
          <w:rFonts w:ascii="Arial" w:hAnsi="Arial" w:cs="Arial"/>
          <w:b/>
          <w:sz w:val="28"/>
          <w:szCs w:val="24"/>
        </w:rPr>
      </w:pPr>
    </w:p>
    <w:p w:rsidR="00774A53" w:rsidRDefault="00774A53" w:rsidP="0077544C">
      <w:pPr>
        <w:tabs>
          <w:tab w:val="left" w:pos="7593"/>
        </w:tabs>
        <w:spacing w:line="360" w:lineRule="auto"/>
        <w:jc w:val="both"/>
        <w:rPr>
          <w:rFonts w:ascii="Arial" w:hAnsi="Arial" w:cs="Arial"/>
          <w:b/>
          <w:sz w:val="28"/>
          <w:szCs w:val="24"/>
        </w:rPr>
      </w:pPr>
    </w:p>
    <w:p w:rsidR="001B5753" w:rsidRDefault="001B5753" w:rsidP="00496F9C">
      <w:pPr>
        <w:spacing w:line="360" w:lineRule="auto"/>
        <w:jc w:val="both"/>
        <w:rPr>
          <w:rFonts w:ascii="Arial" w:hAnsi="Arial" w:cs="Arial"/>
          <w:b/>
          <w:sz w:val="28"/>
          <w:szCs w:val="24"/>
        </w:rPr>
      </w:pPr>
      <w:r w:rsidRPr="001B5753">
        <w:rPr>
          <w:rFonts w:ascii="Arial" w:hAnsi="Arial" w:cs="Arial"/>
          <w:b/>
          <w:sz w:val="28"/>
          <w:szCs w:val="24"/>
        </w:rPr>
        <w:lastRenderedPageBreak/>
        <w:t>Justificación.</w:t>
      </w:r>
    </w:p>
    <w:p w:rsidR="00774A53" w:rsidRDefault="00774A53" w:rsidP="00496F9C">
      <w:pPr>
        <w:spacing w:line="360" w:lineRule="auto"/>
        <w:jc w:val="both"/>
        <w:rPr>
          <w:rFonts w:ascii="Arial" w:hAnsi="Arial" w:cs="Arial"/>
          <w:sz w:val="24"/>
        </w:rPr>
      </w:pPr>
      <w:r>
        <w:rPr>
          <w:rFonts w:ascii="Arial" w:hAnsi="Arial" w:cs="Arial"/>
          <w:sz w:val="24"/>
        </w:rPr>
        <w:t>La demostración de nuestra actitud viene a repercutir en las interrelaciones que mantenemos en los diversos escenarios a lo que acudimos. Por ello, la sociedad ha llegado a demandar conductas como no aceptables, pero que a</w:t>
      </w:r>
      <w:r w:rsidR="00125205">
        <w:rPr>
          <w:rFonts w:ascii="Arial" w:hAnsi="Arial" w:cs="Arial"/>
          <w:sz w:val="24"/>
        </w:rPr>
        <w:t xml:space="preserve">ún </w:t>
      </w:r>
      <w:r>
        <w:rPr>
          <w:rFonts w:ascii="Arial" w:hAnsi="Arial" w:cs="Arial"/>
          <w:sz w:val="24"/>
        </w:rPr>
        <w:t xml:space="preserve">con </w:t>
      </w:r>
      <w:r w:rsidR="00125205">
        <w:rPr>
          <w:rFonts w:ascii="Arial" w:hAnsi="Arial" w:cs="Arial"/>
          <w:sz w:val="24"/>
        </w:rPr>
        <w:t>la diversidad existente se hacen presentes por motivos de falta de conciencia o bien simple desconocimiento.</w:t>
      </w:r>
    </w:p>
    <w:p w:rsidR="00666051" w:rsidRDefault="00125205" w:rsidP="00496F9C">
      <w:pPr>
        <w:spacing w:line="360" w:lineRule="auto"/>
        <w:jc w:val="both"/>
        <w:rPr>
          <w:rFonts w:ascii="Arial" w:hAnsi="Arial" w:cs="Arial"/>
          <w:sz w:val="24"/>
        </w:rPr>
      </w:pPr>
      <w:r>
        <w:rPr>
          <w:rFonts w:ascii="Arial" w:hAnsi="Arial" w:cs="Arial"/>
          <w:sz w:val="24"/>
        </w:rPr>
        <w:t xml:space="preserve">En los contextos escolares además de buscar el logro de habilidades cognitivas, se busca también, incluir el desarrollo de habilidades sociales y emocionales que permitan a los alumnos </w:t>
      </w:r>
      <w:r w:rsidR="00666051">
        <w:rPr>
          <w:rFonts w:ascii="Arial" w:hAnsi="Arial" w:cs="Arial"/>
          <w:sz w:val="24"/>
        </w:rPr>
        <w:t xml:space="preserve">establecer vínculos con la sociedad de una forma armónica e inclusiva. </w:t>
      </w:r>
    </w:p>
    <w:p w:rsidR="001B5753" w:rsidRDefault="00774A53" w:rsidP="00496F9C">
      <w:pPr>
        <w:spacing w:line="360" w:lineRule="auto"/>
        <w:jc w:val="both"/>
        <w:rPr>
          <w:rFonts w:ascii="Arial" w:hAnsi="Arial" w:cs="Arial"/>
          <w:sz w:val="24"/>
        </w:rPr>
      </w:pPr>
      <w:r w:rsidRPr="00774A53">
        <w:rPr>
          <w:rFonts w:ascii="Arial" w:hAnsi="Arial" w:cs="Arial"/>
          <w:sz w:val="24"/>
        </w:rPr>
        <w:t xml:space="preserve">En </w:t>
      </w:r>
      <w:r w:rsidR="00666051">
        <w:rPr>
          <w:rFonts w:ascii="Arial" w:hAnsi="Arial" w:cs="Arial"/>
          <w:sz w:val="24"/>
        </w:rPr>
        <w:t xml:space="preserve">los procesos de enseñanza-aprendizaje es de gran </w:t>
      </w:r>
      <w:r w:rsidRPr="00774A53">
        <w:rPr>
          <w:rFonts w:ascii="Arial" w:hAnsi="Arial" w:cs="Arial"/>
          <w:sz w:val="24"/>
        </w:rPr>
        <w:t xml:space="preserve">importancia un </w:t>
      </w:r>
      <w:r w:rsidR="00125205">
        <w:rPr>
          <w:rFonts w:ascii="Arial" w:hAnsi="Arial" w:cs="Arial"/>
          <w:sz w:val="24"/>
        </w:rPr>
        <w:t>ambiente positivo</w:t>
      </w:r>
      <w:r w:rsidR="00666051">
        <w:rPr>
          <w:rFonts w:ascii="Arial" w:hAnsi="Arial" w:cs="Arial"/>
          <w:sz w:val="24"/>
        </w:rPr>
        <w:t xml:space="preserve"> para dar a los estudiantes las herramientas que les brinden seguridad y confianza en su desempeño</w:t>
      </w:r>
      <w:r w:rsidRPr="00774A53">
        <w:rPr>
          <w:rFonts w:ascii="Arial" w:hAnsi="Arial" w:cs="Arial"/>
          <w:sz w:val="24"/>
        </w:rPr>
        <w:t xml:space="preserve">. </w:t>
      </w:r>
      <w:r w:rsidR="00666051">
        <w:rPr>
          <w:rFonts w:ascii="Arial" w:hAnsi="Arial" w:cs="Arial"/>
          <w:sz w:val="24"/>
        </w:rPr>
        <w:t>La convivencia viene a resultar una necesidad humana para bienestar propio y en común, por tal motivo, la contrariedad o restricción a ello contrae efectos negativos causados por el medio</w:t>
      </w:r>
      <w:r w:rsidR="00146CCB">
        <w:rPr>
          <w:rFonts w:ascii="Arial" w:hAnsi="Arial" w:cs="Arial"/>
          <w:sz w:val="24"/>
        </w:rPr>
        <w:t xml:space="preserve"> y </w:t>
      </w:r>
      <w:r w:rsidR="00666051">
        <w:rPr>
          <w:rFonts w:ascii="Arial" w:hAnsi="Arial" w:cs="Arial"/>
          <w:sz w:val="24"/>
        </w:rPr>
        <w:t xml:space="preserve"> actores con los que se crece.</w:t>
      </w:r>
    </w:p>
    <w:p w:rsidR="00666051" w:rsidRDefault="00C16F1F" w:rsidP="00496F9C">
      <w:pPr>
        <w:spacing w:line="360" w:lineRule="auto"/>
        <w:jc w:val="both"/>
        <w:rPr>
          <w:rFonts w:ascii="Arial" w:hAnsi="Arial" w:cs="Arial"/>
          <w:sz w:val="24"/>
          <w:szCs w:val="24"/>
        </w:rPr>
      </w:pPr>
      <w:r>
        <w:rPr>
          <w:rFonts w:ascii="Arial" w:hAnsi="Arial" w:cs="Arial"/>
          <w:sz w:val="24"/>
          <w:szCs w:val="24"/>
        </w:rPr>
        <w:t>El docente</w:t>
      </w:r>
      <w:r w:rsidR="00741C7E">
        <w:rPr>
          <w:rFonts w:ascii="Arial" w:hAnsi="Arial" w:cs="Arial"/>
          <w:sz w:val="24"/>
          <w:szCs w:val="24"/>
        </w:rPr>
        <w:t xml:space="preserve"> de preescolar </w:t>
      </w:r>
      <w:r>
        <w:rPr>
          <w:rFonts w:ascii="Arial" w:hAnsi="Arial" w:cs="Arial"/>
          <w:sz w:val="24"/>
          <w:szCs w:val="24"/>
        </w:rPr>
        <w:t xml:space="preserve"> y su quehacer </w:t>
      </w:r>
      <w:r w:rsidR="00010C5C">
        <w:rPr>
          <w:rFonts w:ascii="Arial" w:hAnsi="Arial" w:cs="Arial"/>
          <w:sz w:val="24"/>
          <w:szCs w:val="24"/>
        </w:rPr>
        <w:t>sostienen</w:t>
      </w:r>
      <w:r>
        <w:rPr>
          <w:rFonts w:ascii="Arial" w:hAnsi="Arial" w:cs="Arial"/>
          <w:sz w:val="24"/>
          <w:szCs w:val="24"/>
        </w:rPr>
        <w:t xml:space="preserve"> la</w:t>
      </w:r>
      <w:r w:rsidR="00741C7E">
        <w:rPr>
          <w:rFonts w:ascii="Arial" w:hAnsi="Arial" w:cs="Arial"/>
          <w:sz w:val="24"/>
          <w:szCs w:val="24"/>
        </w:rPr>
        <w:t xml:space="preserve"> responsabilidad de ser guía </w:t>
      </w:r>
      <w:r w:rsidR="00010C5C">
        <w:rPr>
          <w:rFonts w:ascii="Arial" w:hAnsi="Arial" w:cs="Arial"/>
          <w:sz w:val="24"/>
          <w:szCs w:val="24"/>
        </w:rPr>
        <w:t xml:space="preserve">del estado cognitivo para que a los estudiantes adquieran la base del fundamento, pero </w:t>
      </w:r>
      <w:r w:rsidR="00741C7E">
        <w:rPr>
          <w:rFonts w:ascii="Arial" w:hAnsi="Arial" w:cs="Arial"/>
          <w:sz w:val="24"/>
          <w:szCs w:val="24"/>
        </w:rPr>
        <w:t xml:space="preserve">también </w:t>
      </w:r>
      <w:r w:rsidR="00010C5C">
        <w:rPr>
          <w:rFonts w:ascii="Arial" w:hAnsi="Arial" w:cs="Arial"/>
          <w:sz w:val="24"/>
          <w:szCs w:val="24"/>
        </w:rPr>
        <w:t xml:space="preserve">es importante poner atención </w:t>
      </w:r>
      <w:r w:rsidR="00741C7E">
        <w:rPr>
          <w:rFonts w:ascii="Arial" w:hAnsi="Arial" w:cs="Arial"/>
          <w:sz w:val="24"/>
          <w:szCs w:val="24"/>
        </w:rPr>
        <w:t xml:space="preserve">en el modelar </w:t>
      </w:r>
      <w:r w:rsidR="00010C5C">
        <w:rPr>
          <w:rFonts w:ascii="Arial" w:hAnsi="Arial" w:cs="Arial"/>
          <w:sz w:val="24"/>
          <w:szCs w:val="24"/>
        </w:rPr>
        <w:t>formas aptas de convivencia, dejar de poner tanto empeño en aprender el español o las matemáticas y poner a la par el interés en el aspecto socioemocional.</w:t>
      </w:r>
      <w:r w:rsidR="009777AE">
        <w:rPr>
          <w:rFonts w:ascii="Arial" w:hAnsi="Arial" w:cs="Arial"/>
          <w:sz w:val="24"/>
          <w:szCs w:val="24"/>
        </w:rPr>
        <w:t xml:space="preserve"> Dentro del programa de aprendizajes clave es mencionado por la Secretaría de Educación Pública (2017), que la educación involucra que los </w:t>
      </w:r>
      <w:r w:rsidR="009777AE">
        <w:t xml:space="preserve"> </w:t>
      </w:r>
      <w:r w:rsidR="009777AE" w:rsidRPr="009777AE">
        <w:rPr>
          <w:rFonts w:ascii="Arial" w:hAnsi="Arial" w:cs="Arial"/>
          <w:sz w:val="24"/>
          <w:szCs w:val="24"/>
        </w:rPr>
        <w:t xml:space="preserve">alumnos reconozcan su propia valía, aprendan a respetarse a sí mismos y a los demás, a expresar y </w:t>
      </w:r>
      <w:proofErr w:type="spellStart"/>
      <w:r w:rsidR="009777AE" w:rsidRPr="009777AE">
        <w:rPr>
          <w:rFonts w:ascii="Arial" w:hAnsi="Arial" w:cs="Arial"/>
          <w:sz w:val="24"/>
          <w:szCs w:val="24"/>
        </w:rPr>
        <w:t>autorregular</w:t>
      </w:r>
      <w:proofErr w:type="spellEnd"/>
      <w:r w:rsidR="009777AE" w:rsidRPr="009777AE">
        <w:rPr>
          <w:rFonts w:ascii="Arial" w:hAnsi="Arial" w:cs="Arial"/>
          <w:sz w:val="24"/>
          <w:szCs w:val="24"/>
        </w:rPr>
        <w:t xml:space="preserve"> sus emociones, a establecer y respetar acuerdos y reglas, así como a manejar y resolver conflictos de manera asertiva.</w:t>
      </w:r>
      <w:r w:rsidR="009777AE">
        <w:rPr>
          <w:rFonts w:ascii="Arial" w:hAnsi="Arial" w:cs="Arial"/>
          <w:sz w:val="24"/>
          <w:szCs w:val="24"/>
        </w:rPr>
        <w:t xml:space="preserve"> Atendiendo a determinada demanda, nos percatamos de que el docente es el agente que encargado de propiciar ambientes oportunos para que los alumnos se integren y poco a poco mejores sus formas de convivencia, pero, no basta con cubrir esta demanda únicamente en las aulas, pues el principal vínculo con </w:t>
      </w:r>
      <w:r w:rsidR="009777AE">
        <w:rPr>
          <w:rFonts w:ascii="Arial" w:hAnsi="Arial" w:cs="Arial"/>
          <w:sz w:val="24"/>
          <w:szCs w:val="24"/>
        </w:rPr>
        <w:lastRenderedPageBreak/>
        <w:t xml:space="preserve">el ser que desempeña un individuo es su familia y lo que se vive en el seno de la misma. </w:t>
      </w:r>
    </w:p>
    <w:p w:rsidR="0086418D" w:rsidRDefault="00D334F0" w:rsidP="00496F9C">
      <w:pPr>
        <w:spacing w:line="360" w:lineRule="auto"/>
        <w:jc w:val="both"/>
        <w:rPr>
          <w:rFonts w:ascii="Arial" w:hAnsi="Arial" w:cs="Arial"/>
          <w:sz w:val="24"/>
          <w:szCs w:val="24"/>
        </w:rPr>
      </w:pPr>
      <w:r>
        <w:rPr>
          <w:rFonts w:ascii="Arial" w:hAnsi="Arial" w:cs="Arial"/>
          <w:sz w:val="24"/>
          <w:szCs w:val="24"/>
        </w:rPr>
        <w:t xml:space="preserve">El saber convivir también </w:t>
      </w:r>
      <w:r w:rsidR="00455B9D">
        <w:rPr>
          <w:rFonts w:ascii="Arial" w:hAnsi="Arial" w:cs="Arial"/>
          <w:sz w:val="24"/>
          <w:szCs w:val="24"/>
        </w:rPr>
        <w:t>solicita</w:t>
      </w:r>
      <w:r>
        <w:rPr>
          <w:rFonts w:ascii="Arial" w:hAnsi="Arial" w:cs="Arial"/>
          <w:sz w:val="24"/>
          <w:szCs w:val="24"/>
        </w:rPr>
        <w:t xml:space="preserve"> llevar un proceso, pues requiere no sólo de saber intereses, necesidades, costumbres y tradiciones propios, sino también sobre los demás y sus características para poder convertirse en un ser que afronta la adaptación y empatía, que responde oportuna y positivamente a los sucesos de la vida cotidiana sin conflicto</w:t>
      </w:r>
      <w:r w:rsidR="00455B9D">
        <w:rPr>
          <w:rFonts w:ascii="Arial" w:hAnsi="Arial" w:cs="Arial"/>
          <w:sz w:val="24"/>
          <w:szCs w:val="24"/>
        </w:rPr>
        <w:t xml:space="preserve">, apoyado por el compartir y la solidaridad. Es aquí en dónde viene a resaltar el papel de la familia como inicios de construcción de la personalidad de los alumnos, es el aspecto preciso en el que la enseñanza e inclusión de los valores que cómo persona ejecutamos y compartimos con la sociedad detonan el cómo somos con los demás. </w:t>
      </w:r>
      <w:r w:rsidR="0086418D">
        <w:rPr>
          <w:rFonts w:ascii="Arial" w:hAnsi="Arial" w:cs="Arial"/>
          <w:sz w:val="24"/>
          <w:szCs w:val="24"/>
        </w:rPr>
        <w:t xml:space="preserve">A menudo los padres de familia muestran queja en el ser de sus hijos, sin embargo, hace falta que volteen a ver qué han hecho para que dejar esas quejas y sentirse orgullosos por tener hijos respetuosos, solidarios, honestos. Es necesario que padres de familia tomen iniciativa en hacer un cambio, ver las formas en que fueron educados por sus padres y evaluar el resultado con sentido crítico y reflexivo para identificar que se puede emplear en la formación de los que ahora tiene a su cargo, de las personas que ahora pueden ser educados con principios útiles para sí mismos como para tutores, amigos y la localidad en la que se encuentran. </w:t>
      </w:r>
    </w:p>
    <w:p w:rsidR="00D03ECD" w:rsidRDefault="0086418D" w:rsidP="00496F9C">
      <w:pPr>
        <w:spacing w:line="360" w:lineRule="auto"/>
        <w:jc w:val="both"/>
        <w:rPr>
          <w:rFonts w:ascii="Arial" w:hAnsi="Arial" w:cs="Arial"/>
          <w:sz w:val="24"/>
          <w:szCs w:val="24"/>
        </w:rPr>
      </w:pPr>
      <w:r>
        <w:rPr>
          <w:rFonts w:ascii="Arial" w:hAnsi="Arial" w:cs="Arial"/>
          <w:sz w:val="24"/>
          <w:szCs w:val="24"/>
        </w:rPr>
        <w:t xml:space="preserve">Con todas las situaciones actuales, lo que se ve y vive tendemos a dar por hecho que la sociedad no avanza porque la escuela no está realizando bien su función, se culpa demasiado al docente y su labor, pero dónde queda la historia de los abuelos, dónde está la valorización que se inculcaba de generación en generación por el buen actuar, por ser seres de bien, por ser seres que construyen familias con amor y respeto. Efectivamente se ha llegado hacer a un lado por sobreproteger a las crías, por cubrir que nada les pase y de nada sufran, estamos en una vida real, una vida llena de situaciones buenas y malas, </w:t>
      </w:r>
      <w:r w:rsidR="00E84BF3">
        <w:rPr>
          <w:rFonts w:ascii="Arial" w:hAnsi="Arial" w:cs="Arial"/>
          <w:sz w:val="24"/>
          <w:szCs w:val="24"/>
        </w:rPr>
        <w:t xml:space="preserve">repleta de una diversidad de personas con ideas diferentes, que como tal diversidad, trae resultados de emociones diferentes, anteriormente la tristeza o el sometimiento a algo era fuerte para salir adelante y no rendirse, ahora el sentir tristeza es dar solución practicando la corrupción, el robo, el </w:t>
      </w:r>
      <w:r w:rsidR="00E84BF3">
        <w:rPr>
          <w:rFonts w:ascii="Arial" w:hAnsi="Arial" w:cs="Arial"/>
          <w:sz w:val="24"/>
          <w:szCs w:val="24"/>
        </w:rPr>
        <w:lastRenderedPageBreak/>
        <w:t xml:space="preserve">suicidio, la drogadicción, antes que la valentía y ganas de superarse. </w:t>
      </w:r>
      <w:r w:rsidR="00BC4E7C">
        <w:rPr>
          <w:rFonts w:ascii="Arial" w:hAnsi="Arial" w:cs="Arial"/>
          <w:sz w:val="24"/>
          <w:szCs w:val="24"/>
        </w:rPr>
        <w:t xml:space="preserve">Los cambios sociales de valores y normas se producen actualmente a gran velocidad. Se encuentran en el incremento del individualismo y bienestar propio inmediato mientras que se va dejando de lado la visión futura, la </w:t>
      </w:r>
      <w:r w:rsidR="00BC4E7C">
        <w:rPr>
          <w:rFonts w:ascii="Arial" w:hAnsi="Arial" w:cs="Arial"/>
          <w:sz w:val="24"/>
          <w:szCs w:val="24"/>
        </w:rPr>
        <w:tab/>
        <w:t>construcción de vida para obtener resultados f</w:t>
      </w:r>
      <w:r w:rsidR="00EB67F3">
        <w:rPr>
          <w:rFonts w:ascii="Arial" w:hAnsi="Arial" w:cs="Arial"/>
          <w:sz w:val="24"/>
          <w:szCs w:val="24"/>
        </w:rPr>
        <w:t>uturos a generaciones venideras, tal como se consideraba en tiempos pasados para brindar</w:t>
      </w:r>
      <w:r w:rsidR="00546E81">
        <w:rPr>
          <w:rFonts w:ascii="Arial" w:hAnsi="Arial" w:cs="Arial"/>
          <w:sz w:val="24"/>
          <w:szCs w:val="24"/>
        </w:rPr>
        <w:t xml:space="preserve"> oportunidades de crecimiento pero siempre considerando que se tenía que seguir trabajando con lo que se les enseño en casa, la herencia de los valores.</w:t>
      </w:r>
    </w:p>
    <w:p w:rsidR="00546E81" w:rsidRDefault="00546E81" w:rsidP="00496F9C">
      <w:pPr>
        <w:spacing w:line="360" w:lineRule="auto"/>
        <w:jc w:val="both"/>
        <w:rPr>
          <w:rFonts w:ascii="Arial" w:hAnsi="Arial" w:cs="Arial"/>
          <w:sz w:val="24"/>
          <w:szCs w:val="24"/>
        </w:rPr>
      </w:pPr>
      <w:r>
        <w:rPr>
          <w:rFonts w:ascii="Arial" w:hAnsi="Arial" w:cs="Arial"/>
          <w:sz w:val="24"/>
          <w:szCs w:val="24"/>
        </w:rPr>
        <w:t>Hoy se nota agravado el tema de educar a los hijos, pero no se conserva la buena construcción de comportamientos aptos a la vida. El que los padres lleguen a abordar el tema de conductas desde la infancia permitirá que los niños reconsideren el cómo son, es cuestión de dedicar tiempos o espacios para hablar y emplear estrategias de mejora, suponer que lo que hoy viven es único resultado de lo que les permiten hacer o no. Los padres son principales actores en potenciar la independencia y creación de hábitos y fortalecimiento de áreas que destaquen la autonomía en los niños.</w:t>
      </w:r>
    </w:p>
    <w:p w:rsidR="00E70CF5" w:rsidRDefault="00117281" w:rsidP="00496F9C">
      <w:pPr>
        <w:spacing w:line="360" w:lineRule="auto"/>
        <w:jc w:val="both"/>
        <w:rPr>
          <w:rFonts w:ascii="Arial" w:hAnsi="Arial" w:cs="Arial"/>
          <w:szCs w:val="24"/>
        </w:rPr>
      </w:pPr>
      <w:r w:rsidRPr="00117281">
        <w:rPr>
          <w:rFonts w:ascii="Arial" w:hAnsi="Arial" w:cs="Arial"/>
          <w:sz w:val="24"/>
          <w:szCs w:val="24"/>
        </w:rPr>
        <w:t xml:space="preserve"> </w:t>
      </w:r>
      <w:r w:rsidR="00A44E51">
        <w:rPr>
          <w:rFonts w:ascii="Arial" w:hAnsi="Arial" w:cs="Arial"/>
          <w:sz w:val="24"/>
          <w:szCs w:val="24"/>
        </w:rPr>
        <w:t xml:space="preserve">El docente como investigador, agente de cambio, </w:t>
      </w:r>
      <w:proofErr w:type="spellStart"/>
      <w:r w:rsidR="00A44E51">
        <w:rPr>
          <w:rFonts w:ascii="Arial" w:hAnsi="Arial" w:cs="Arial"/>
          <w:sz w:val="24"/>
          <w:szCs w:val="24"/>
        </w:rPr>
        <w:t>propositor</w:t>
      </w:r>
      <w:proofErr w:type="spellEnd"/>
      <w:r w:rsidR="00A44E51">
        <w:rPr>
          <w:rFonts w:ascii="Arial" w:hAnsi="Arial" w:cs="Arial"/>
          <w:sz w:val="24"/>
          <w:szCs w:val="24"/>
        </w:rPr>
        <w:t xml:space="preserve"> y guía debe también desempeñar un papel efectivo para contribuir a que sus alumnos reconsideren sus formas de ser, para que se atrevan a valorar sus conductas en conjunto con los padres de familia, cabe remarcar que la esencia de la buena educación puede perdurar siempre y cuando se de la comunicación entre el triangulo educativo, conformado por docente, alumno y tutor, sin perder de vista el interés que se tiene en los tres casos por brindar las herramientas a los niños para que sean competentes en la vida. “</w:t>
      </w:r>
      <w:r w:rsidR="00A44E51" w:rsidRPr="00A44E51">
        <w:rPr>
          <w:rFonts w:ascii="Arial" w:hAnsi="Arial" w:cs="Arial"/>
          <w:color w:val="333333"/>
          <w:sz w:val="24"/>
          <w:szCs w:val="26"/>
          <w:shd w:val="clear" w:color="auto" w:fill="FFFFFF"/>
        </w:rPr>
        <w:t>Las competencias interculturales no son innatas, sino que se adquieren por medio de la educación y la experiencia. Por eso es importante tener acceso a recursos educativos de calidad, formales o no, que permitan conseguir las aptitudes interculturales necesarias para tener éxito en el mundo complejo y heterogéneo en el que vivimos</w:t>
      </w:r>
      <w:r w:rsidR="00A44E51">
        <w:rPr>
          <w:rFonts w:ascii="Arial" w:hAnsi="Arial" w:cs="Arial"/>
          <w:color w:val="333333"/>
          <w:sz w:val="24"/>
          <w:szCs w:val="26"/>
          <w:shd w:val="clear" w:color="auto" w:fill="FFFFFF"/>
        </w:rPr>
        <w:t>” (UNESCO, 2019)</w:t>
      </w:r>
      <w:r w:rsidR="00A44E51" w:rsidRPr="00A44E51">
        <w:rPr>
          <w:rFonts w:ascii="Arial" w:hAnsi="Arial" w:cs="Arial"/>
          <w:color w:val="333333"/>
          <w:sz w:val="24"/>
          <w:szCs w:val="26"/>
          <w:shd w:val="clear" w:color="auto" w:fill="FFFFFF"/>
        </w:rPr>
        <w:t>.</w:t>
      </w:r>
      <w:r w:rsidR="00A44E51" w:rsidRPr="00A44E51">
        <w:rPr>
          <w:rFonts w:ascii="Arial" w:hAnsi="Arial" w:cs="Arial"/>
          <w:szCs w:val="24"/>
        </w:rPr>
        <w:t xml:space="preserve"> </w:t>
      </w:r>
      <w:r w:rsidR="00A44E51">
        <w:rPr>
          <w:rFonts w:ascii="Arial" w:hAnsi="Arial" w:cs="Arial"/>
          <w:szCs w:val="24"/>
        </w:rPr>
        <w:t>Vital es la construcción de competencias, sin embargo, vital es la colaboración de los padres de familia con la educación que reciben sus hijos en caso de demandar el éxito en la vida de los mismos.</w:t>
      </w:r>
    </w:p>
    <w:p w:rsidR="00A44E51" w:rsidRDefault="00F9689F" w:rsidP="00496F9C">
      <w:pPr>
        <w:spacing w:line="360" w:lineRule="auto"/>
        <w:jc w:val="both"/>
        <w:rPr>
          <w:rFonts w:ascii="Arial" w:hAnsi="Arial" w:cs="Arial"/>
          <w:b/>
          <w:sz w:val="28"/>
        </w:rPr>
      </w:pPr>
      <w:r w:rsidRPr="00F9689F">
        <w:rPr>
          <w:rFonts w:ascii="Arial" w:hAnsi="Arial" w:cs="Arial"/>
          <w:b/>
          <w:sz w:val="28"/>
        </w:rPr>
        <w:lastRenderedPageBreak/>
        <w:t>Delimitación.</w:t>
      </w:r>
    </w:p>
    <w:p w:rsidR="00F9689F" w:rsidRPr="005C2EE2" w:rsidRDefault="00F9689F" w:rsidP="00F9689F">
      <w:pPr>
        <w:spacing w:line="360" w:lineRule="auto"/>
        <w:jc w:val="both"/>
        <w:rPr>
          <w:rFonts w:ascii="Arial" w:hAnsi="Arial" w:cs="Arial"/>
          <w:sz w:val="24"/>
          <w:szCs w:val="24"/>
        </w:rPr>
      </w:pPr>
      <w:r w:rsidRPr="005C2EE2">
        <w:rPr>
          <w:rFonts w:ascii="Arial" w:hAnsi="Arial" w:cs="Arial"/>
          <w:sz w:val="24"/>
          <w:szCs w:val="24"/>
        </w:rPr>
        <w:t xml:space="preserve">El Jardín de Niños Ardelia Fraustro Escobedo T.M con clave: 05EJN0096, se </w:t>
      </w:r>
      <w:r>
        <w:rPr>
          <w:rFonts w:ascii="Arial" w:hAnsi="Arial" w:cs="Arial"/>
          <w:sz w:val="24"/>
          <w:szCs w:val="24"/>
        </w:rPr>
        <w:t xml:space="preserve">ubica </w:t>
      </w:r>
      <w:r w:rsidRPr="005C2EE2">
        <w:rPr>
          <w:rFonts w:ascii="Arial" w:hAnsi="Arial" w:cs="Arial"/>
          <w:sz w:val="24"/>
          <w:szCs w:val="24"/>
        </w:rPr>
        <w:t>en la ciudad de Saltillo Coahuila, colonia Bonanza, calle Yeso con número 250.</w:t>
      </w:r>
    </w:p>
    <w:p w:rsidR="00F9689F" w:rsidRDefault="00F9689F" w:rsidP="00F9689F">
      <w:pPr>
        <w:spacing w:line="360" w:lineRule="auto"/>
        <w:jc w:val="both"/>
        <w:rPr>
          <w:rFonts w:ascii="Arial" w:hAnsi="Arial" w:cs="Arial"/>
          <w:sz w:val="24"/>
          <w:szCs w:val="24"/>
        </w:rPr>
      </w:pPr>
      <w:r w:rsidRPr="005C2EE2">
        <w:rPr>
          <w:rFonts w:ascii="Arial" w:hAnsi="Arial" w:cs="Arial"/>
          <w:sz w:val="24"/>
          <w:szCs w:val="24"/>
        </w:rPr>
        <w:t>Se puede observar que, a los alrededores del mismo, se encuentran viviendas comunes, tales en que habitan gran cantidad de la población que asiste al plantel</w:t>
      </w:r>
      <w:r>
        <w:rPr>
          <w:rFonts w:ascii="Arial" w:hAnsi="Arial" w:cs="Arial"/>
          <w:sz w:val="24"/>
          <w:szCs w:val="24"/>
        </w:rPr>
        <w:t xml:space="preserve">, por lo que, para muchos es práctico acudir a este. También se puede observar que en el contexto hay abarrotes, panaderías, peleterías, estéticas que han sido de utilidad para idear situaciones didácticas en cuestión de que los alumnos conozcan más acerca de lo que se hace en su medio, se familiaricen con ello y así mismo, se involucren aprendizajes mencionados en el plan y programa vigente. En general el ambiente es tranquilo y las relaciones entre vecinos se nota pacífica. </w:t>
      </w:r>
    </w:p>
    <w:p w:rsidR="00C076F3" w:rsidRDefault="00F9689F" w:rsidP="00F9689F">
      <w:pPr>
        <w:spacing w:line="360" w:lineRule="auto"/>
        <w:jc w:val="both"/>
        <w:rPr>
          <w:rFonts w:ascii="Arial" w:hAnsi="Arial" w:cs="Arial"/>
          <w:sz w:val="24"/>
          <w:szCs w:val="24"/>
        </w:rPr>
      </w:pPr>
      <w:r>
        <w:rPr>
          <w:rFonts w:ascii="Arial" w:hAnsi="Arial" w:cs="Arial"/>
          <w:sz w:val="24"/>
          <w:szCs w:val="24"/>
        </w:rPr>
        <w:t xml:space="preserve">El plantel se conforma por una dirección, dos sanitarios divididos por género pero ubicados en áreas que los docentes tienen poca visibilidad para detectar que sucede con niños que salen a este y tardan en volver; un espacio designado a biblioteca que es más utilizada como sala audiovisual para dar exposiciones o desempeñar otras actividades con recursos digitales, en este mismo hay cubículos destinados a aspectos de educación física y apoyo USAER; un patio cívico en el que se realizan ceremonias cívicas, activación física y otros eventos, del mismo modo existe una cancha de fútbol siete, juegos de patio y áreas verdes que son de utilidad para actividades de los clubs, experimentación y desenvolvimiento de los alumnos. </w:t>
      </w:r>
      <w:r w:rsidR="00C076F3">
        <w:rPr>
          <w:rFonts w:ascii="Arial" w:hAnsi="Arial" w:cs="Arial"/>
          <w:sz w:val="24"/>
          <w:szCs w:val="24"/>
        </w:rPr>
        <w:t>Los servicios públicos con los que cuenta son drenaje, agua, electricidad e internet.</w:t>
      </w:r>
    </w:p>
    <w:p w:rsidR="00F9689F" w:rsidRDefault="00F9689F" w:rsidP="00F9689F">
      <w:pPr>
        <w:spacing w:line="360" w:lineRule="auto"/>
        <w:jc w:val="both"/>
        <w:rPr>
          <w:rFonts w:ascii="Arial" w:hAnsi="Arial" w:cs="Arial"/>
          <w:sz w:val="24"/>
          <w:szCs w:val="24"/>
        </w:rPr>
      </w:pPr>
      <w:r>
        <w:rPr>
          <w:rFonts w:ascii="Arial" w:hAnsi="Arial" w:cs="Arial"/>
          <w:sz w:val="24"/>
          <w:szCs w:val="24"/>
        </w:rPr>
        <w:t>En el personal que labora se encuentra la directora</w:t>
      </w:r>
      <w:r w:rsidR="0077544C">
        <w:rPr>
          <w:rFonts w:ascii="Arial" w:hAnsi="Arial" w:cs="Arial"/>
          <w:sz w:val="24"/>
          <w:szCs w:val="24"/>
        </w:rPr>
        <w:t xml:space="preserve"> Rosana Guadalupe Villareal Dávila</w:t>
      </w:r>
      <w:r>
        <w:rPr>
          <w:rFonts w:ascii="Arial" w:hAnsi="Arial" w:cs="Arial"/>
          <w:sz w:val="24"/>
          <w:szCs w:val="24"/>
        </w:rPr>
        <w:t xml:space="preserve">, nueve educadoras base, un asistente, docente de educación física, docente de educación artística, docente de inglés, tres capacitadas de apoyo USAER y dos encargados de mantenimiento al jardín. La relación entre estos agentes no es del todo efectiva, pues carece de dialogo asertivo y común acuerdo, hay mucho movimiento en cuestión de horarios o actividades por lo que desfavorece el acomodo que ya han sido establecidos en cada aula, con ello han suscitado también disgustos entre ellos que de tal forma perjudica que no convivan adecuadamente y compartan </w:t>
      </w:r>
      <w:r>
        <w:rPr>
          <w:rFonts w:ascii="Arial" w:hAnsi="Arial" w:cs="Arial"/>
          <w:sz w:val="24"/>
          <w:szCs w:val="24"/>
        </w:rPr>
        <w:lastRenderedPageBreak/>
        <w:t>ideas de mejora, se da el individualismo y con ello la desatención a las necesidades de los grupos.</w:t>
      </w:r>
    </w:p>
    <w:p w:rsidR="00F9689F" w:rsidRDefault="00F9689F" w:rsidP="00F9689F">
      <w:pPr>
        <w:spacing w:line="360" w:lineRule="auto"/>
        <w:jc w:val="both"/>
        <w:rPr>
          <w:rFonts w:ascii="Arial" w:hAnsi="Arial" w:cs="Arial"/>
          <w:sz w:val="24"/>
          <w:szCs w:val="24"/>
        </w:rPr>
      </w:pPr>
      <w:r>
        <w:rPr>
          <w:rFonts w:ascii="Arial" w:hAnsi="Arial" w:cs="Arial"/>
          <w:sz w:val="24"/>
          <w:szCs w:val="24"/>
        </w:rPr>
        <w:t>Actualmente práctico con un grupo de segundo grado sección “B”</w:t>
      </w:r>
      <w:r w:rsidR="00C076F3">
        <w:rPr>
          <w:rFonts w:ascii="Arial" w:hAnsi="Arial" w:cs="Arial"/>
          <w:sz w:val="24"/>
          <w:szCs w:val="24"/>
        </w:rPr>
        <w:t xml:space="preserve"> tutorado por la educadora </w:t>
      </w:r>
      <w:proofErr w:type="spellStart"/>
      <w:r w:rsidR="00C076F3">
        <w:rPr>
          <w:rFonts w:ascii="Arial" w:hAnsi="Arial" w:cs="Arial"/>
          <w:sz w:val="24"/>
          <w:szCs w:val="24"/>
        </w:rPr>
        <w:t>Yetzemanit</w:t>
      </w:r>
      <w:proofErr w:type="spellEnd"/>
      <w:r w:rsidR="00C076F3">
        <w:rPr>
          <w:rFonts w:ascii="Arial" w:hAnsi="Arial" w:cs="Arial"/>
          <w:sz w:val="24"/>
          <w:szCs w:val="24"/>
        </w:rPr>
        <w:t xml:space="preserve"> Prado Zamora</w:t>
      </w:r>
      <w:r>
        <w:rPr>
          <w:rFonts w:ascii="Arial" w:hAnsi="Arial" w:cs="Arial"/>
          <w:sz w:val="24"/>
          <w:szCs w:val="24"/>
        </w:rPr>
        <w:t xml:space="preserve">, </w:t>
      </w:r>
      <w:r w:rsidR="00C076F3">
        <w:rPr>
          <w:rFonts w:ascii="Arial" w:hAnsi="Arial" w:cs="Arial"/>
          <w:sz w:val="24"/>
          <w:szCs w:val="24"/>
        </w:rPr>
        <w:t xml:space="preserve">actualmente es </w:t>
      </w:r>
      <w:r>
        <w:rPr>
          <w:rFonts w:ascii="Arial" w:hAnsi="Arial" w:cs="Arial"/>
          <w:sz w:val="24"/>
          <w:szCs w:val="24"/>
        </w:rPr>
        <w:t>conformado por 24 alumnos de los cuales trece son del género femenino y once del masculino</w:t>
      </w:r>
      <w:r w:rsidR="00C076F3">
        <w:rPr>
          <w:rFonts w:ascii="Arial" w:hAnsi="Arial" w:cs="Arial"/>
          <w:sz w:val="24"/>
          <w:szCs w:val="24"/>
        </w:rPr>
        <w:t xml:space="preserve"> que oscilan en la edad de 4.5 años</w:t>
      </w:r>
      <w:r>
        <w:rPr>
          <w:rFonts w:ascii="Arial" w:hAnsi="Arial" w:cs="Arial"/>
          <w:sz w:val="24"/>
          <w:szCs w:val="24"/>
        </w:rPr>
        <w:t xml:space="preserve">. A pesar de que hay más niñas, los niños son quienes más se encuentran dispersos en aprendizajes, habilidades y actitudes. Ocho del total de alumnos están canalizados a apoyo USAER, no hay informes concretos de ellos, comentan las maestras que únicamente hay desinterés por los padres de familia en el avance que llevan y el respeto de reglas en casa. En el último día pude estar presente en la entrega de un estudio que la psicóloga tenía tres meses de haberlo solicitado a una madre de familia debido a que su hijo es el caso más severo en el jardín porque presenta conductas  desacordes a su edad, este niño se distrae fácilmente, le gusta estar tirado en el suelo, rodar, molestar todo el tiempo, además de que presenta dificultades de lenguaje, por lo que no realiza actividades por sí mismo y la conclusión del quipo USAER es que puede presentar un retardo mental. En los otros siete alumnos he notado que efectivamente algunos tienen problemas de lenguaje, otros dos son muy poco sociables; a los cuatro restantes se les dificulta centrar la atención, mantenerla y tienden a actuar con conductas desfavorables al aprendizaje y convivencia. El resto de los alumnos son </w:t>
      </w:r>
      <w:proofErr w:type="spellStart"/>
      <w:r>
        <w:rPr>
          <w:rFonts w:ascii="Arial" w:hAnsi="Arial" w:cs="Arial"/>
          <w:sz w:val="24"/>
          <w:szCs w:val="24"/>
        </w:rPr>
        <w:t>platicadores</w:t>
      </w:r>
      <w:proofErr w:type="spellEnd"/>
      <w:r>
        <w:rPr>
          <w:rFonts w:ascii="Arial" w:hAnsi="Arial" w:cs="Arial"/>
          <w:sz w:val="24"/>
          <w:szCs w:val="24"/>
        </w:rPr>
        <w:t xml:space="preserve">, se sientan de cuatro por mesa y ya ni el constante cambio de lugares resulta para que se controlen y pongan atención a lo que les dice. Algunos desarrollan las actividades más rápido que otros, por lo que se lleva a cabo un plan nombrado “niños monitores”, que son encargados de ayudar a los que más tardan, aunque considero que este plan en ocasiones no resulta porque hay algunos que saben realizar lo que se les indica pero se aprovechan de la ayuda brindada y dejan que estos niños les terminen el trabajo. En su mayoría se les dificulta escuchar y atender indicaciones, al llamarles la atención son groseros, lloran o mencionan que su comportamiento es de tal forma porque en su casa es de la misma manera. Existen conductas que, definidas por Watson como aquello que se realiza en relación a lo que expresamos con nuestros actos funcionados por lo que no se puede ver, es decir, lo interno o bien, nuestro </w:t>
      </w:r>
      <w:r>
        <w:rPr>
          <w:rFonts w:ascii="Arial" w:hAnsi="Arial" w:cs="Arial"/>
          <w:sz w:val="24"/>
          <w:szCs w:val="24"/>
        </w:rPr>
        <w:lastRenderedPageBreak/>
        <w:t>sentir, podemos darnos cuenta de lo que es aceptable en los espacios que nos desenvolvemos; con ello me refiero a que los niños han demostrado darse cuenta de que en ocasiones su actuación dentro del aula difiere con lo que en realidad se debe hacer dentro de esta, sin embargo, persisten en hacer lo que ven en el quehacer de los quienes les rodean sin pensar y aterrizar en consecuencias.</w:t>
      </w:r>
    </w:p>
    <w:p w:rsidR="00F9689F" w:rsidRDefault="00F9689F" w:rsidP="00F9689F">
      <w:pPr>
        <w:spacing w:line="360" w:lineRule="auto"/>
        <w:jc w:val="both"/>
        <w:rPr>
          <w:rFonts w:ascii="Arial" w:hAnsi="Arial" w:cs="Arial"/>
          <w:sz w:val="24"/>
          <w:szCs w:val="24"/>
        </w:rPr>
      </w:pPr>
      <w:r>
        <w:rPr>
          <w:rFonts w:ascii="Arial" w:hAnsi="Arial" w:cs="Arial"/>
          <w:sz w:val="24"/>
          <w:szCs w:val="24"/>
        </w:rPr>
        <w:t>Al jardín son acompañados por papá o mamá, algunos con abuelos debido a que la situación entre papás son divorcios, estos alumnos tienen poca asistencia y algunos presentan retroceso en sus aprendizajes.</w:t>
      </w:r>
    </w:p>
    <w:p w:rsidR="00C076F3" w:rsidRDefault="00C076F3" w:rsidP="00F9689F">
      <w:pPr>
        <w:spacing w:line="360" w:lineRule="auto"/>
        <w:jc w:val="both"/>
        <w:rPr>
          <w:rFonts w:ascii="Arial" w:hAnsi="Arial" w:cs="Arial"/>
          <w:sz w:val="24"/>
          <w:szCs w:val="24"/>
        </w:rPr>
      </w:pPr>
      <w:r>
        <w:rPr>
          <w:rFonts w:ascii="Arial" w:hAnsi="Arial" w:cs="Arial"/>
          <w:sz w:val="24"/>
          <w:szCs w:val="24"/>
        </w:rPr>
        <w:t>En general, los alumnos tienen más fortalecidos los aprendizajes relacionados con exploración y comprensión del mundo natural y social, así como el área de artes. En la contraparte encontramos deficiencia en el área de educación socioemocional, educación física y en su mayoría con campos los campos de lenguaje y comunicación y pensamiento matemático.</w:t>
      </w:r>
    </w:p>
    <w:p w:rsidR="00F9689F" w:rsidRDefault="00F9689F" w:rsidP="00F9689F">
      <w:pPr>
        <w:spacing w:line="360" w:lineRule="auto"/>
        <w:jc w:val="both"/>
        <w:rPr>
          <w:rFonts w:ascii="Arial" w:hAnsi="Arial" w:cs="Arial"/>
          <w:sz w:val="24"/>
          <w:szCs w:val="24"/>
        </w:rPr>
      </w:pPr>
      <w:r>
        <w:rPr>
          <w:rFonts w:ascii="Arial" w:hAnsi="Arial" w:cs="Arial"/>
          <w:sz w:val="24"/>
          <w:szCs w:val="24"/>
        </w:rPr>
        <w:t xml:space="preserve">Se decidió que la problemática predominante es falta de reglas y límites porque como ya se mencionó, los niños no respetan que un compañero se está expresando, al igual espacios, material y adoptan conductas que conducen a no realizar las actividades. Con esto se ven dañadas las relaciones entre alumnos, repercutiendo de manera directa, en la convivencia sana, tal es considerada por Fierro (2012), como un proceso </w:t>
      </w:r>
      <w:proofErr w:type="spellStart"/>
      <w:r>
        <w:rPr>
          <w:rFonts w:ascii="Arial" w:hAnsi="Arial" w:cs="Arial"/>
          <w:sz w:val="24"/>
          <w:szCs w:val="24"/>
        </w:rPr>
        <w:t>interrelacional</w:t>
      </w:r>
      <w:proofErr w:type="spellEnd"/>
      <w:r>
        <w:rPr>
          <w:rFonts w:ascii="Arial" w:hAnsi="Arial" w:cs="Arial"/>
          <w:sz w:val="24"/>
          <w:szCs w:val="24"/>
        </w:rPr>
        <w:t xml:space="preserve"> que se compone por aspectos individuales y colectivos, influenciados por espacios áulicos y locales, por tal motivo, este conjunto de factores llega a definir las formas de actuación que presentan los individuos.</w:t>
      </w:r>
    </w:p>
    <w:p w:rsidR="00F9689F" w:rsidRDefault="00F9689F" w:rsidP="00F9689F">
      <w:pPr>
        <w:spacing w:line="360" w:lineRule="auto"/>
        <w:jc w:val="both"/>
        <w:rPr>
          <w:rFonts w:ascii="Arial" w:hAnsi="Arial" w:cs="Arial"/>
          <w:sz w:val="24"/>
          <w:szCs w:val="24"/>
        </w:rPr>
      </w:pPr>
      <w:r>
        <w:rPr>
          <w:rFonts w:ascii="Arial" w:hAnsi="Arial" w:cs="Arial"/>
          <w:sz w:val="24"/>
          <w:szCs w:val="24"/>
        </w:rPr>
        <w:t xml:space="preserve">Se detectó también que hace falta la práctica de valores, desde la forma de saludar, todas las mañanas al mencionarles “buenos días”, alguna de mis compañeras o yo, ellos lo ignoraban, otra cosa es que al pedir un favor y decirles por qué, en vez de mencionar la palabra “por favor”, únicamente decían: porque no puedo, porque esta difícil, porque quiero abrir, etcétera. En la mínima cosa piden ayuda, por lo que se nota que sus padres les solucionan todo y siguen siendo muy dependientes. Esto ocasiona que los niños no tomen enserio lo que se realiza dentro del jardín y que quieran ir a platicar o hacer únicamente lo que ellos quieran. Se han aplicado </w:t>
      </w:r>
      <w:r>
        <w:rPr>
          <w:rFonts w:ascii="Arial" w:hAnsi="Arial" w:cs="Arial"/>
          <w:sz w:val="24"/>
          <w:szCs w:val="24"/>
        </w:rPr>
        <w:lastRenderedPageBreak/>
        <w:t xml:space="preserve">estrategias de control de conductas pero al fallar y cuestionarles si es una manera adecuada de actuar, su respuesta es que sus padres les permiten eso en casa. </w:t>
      </w:r>
    </w:p>
    <w:p w:rsidR="00F9689F" w:rsidRDefault="00F9689F" w:rsidP="00F9689F">
      <w:pPr>
        <w:spacing w:line="360" w:lineRule="auto"/>
        <w:jc w:val="both"/>
        <w:rPr>
          <w:rFonts w:ascii="Arial" w:hAnsi="Arial" w:cs="Arial"/>
          <w:sz w:val="24"/>
          <w:szCs w:val="24"/>
        </w:rPr>
      </w:pPr>
      <w:r>
        <w:rPr>
          <w:rFonts w:ascii="Arial" w:hAnsi="Arial" w:cs="Arial"/>
          <w:sz w:val="24"/>
          <w:szCs w:val="24"/>
        </w:rPr>
        <w:t>En prácticas anteriores hubo casos en que los niños se andaban besando entre mismo género o tocándose las pompis, ahora se vio cambio, se siguen presentando pero con menor frecuencia y están involucrados menos alumnos.</w:t>
      </w:r>
    </w:p>
    <w:p w:rsidR="00F9689F" w:rsidRDefault="00F9689F" w:rsidP="00F9689F">
      <w:pPr>
        <w:spacing w:line="360" w:lineRule="auto"/>
        <w:jc w:val="both"/>
        <w:rPr>
          <w:rFonts w:ascii="Arial" w:hAnsi="Arial" w:cs="Arial"/>
          <w:sz w:val="24"/>
        </w:rPr>
      </w:pPr>
      <w:r w:rsidRPr="00E21636">
        <w:rPr>
          <w:rFonts w:ascii="Arial" w:hAnsi="Arial" w:cs="Arial"/>
          <w:sz w:val="24"/>
        </w:rPr>
        <w:t>“El mejor legado que podemos dejar en herencia a nuestros hijos no son los bienes materiales, sino los intangibles, los cuales les trasmitimos informalmente a través de la vida cotidiana, del contacto diario con ellos, del ejemplo, y del testimonio que les comunicamos. Aquí se incluyen todos los valores y principios”, señala Torralba.</w:t>
      </w:r>
      <w:r>
        <w:rPr>
          <w:rFonts w:ascii="Arial" w:hAnsi="Arial" w:cs="Arial"/>
          <w:sz w:val="24"/>
        </w:rPr>
        <w:t xml:space="preserve"> Por tal aportación, considero que no se ha visto tanto el apoyo de los padres de familia porque han entrado a juntas en las que llegaron a observar algunas estrategias para regular las conductas de sus hijos y escuchar que es importante que cooperen en no premiarlos o consentirlos tanto con el propósito de ayudarlos a valorar y actuar de mejor forma con adultos y sus iguales. Al valorar las respuestas arrojadas en instrumentos (anexo 2), podemos darnos cuenta que los padres de familia no tienen un concepto claro de valores, reglas y que por ello desconocen cómo integrarlos en casa. Según el </w:t>
      </w:r>
      <w:r w:rsidRPr="0048725E">
        <w:rPr>
          <w:rFonts w:ascii="Arial" w:hAnsi="Arial" w:cs="Arial"/>
          <w:sz w:val="24"/>
        </w:rPr>
        <w:t>mexicano</w:t>
      </w:r>
      <w:r>
        <w:rPr>
          <w:rFonts w:ascii="Arial" w:hAnsi="Arial" w:cs="Arial"/>
          <w:sz w:val="24"/>
        </w:rPr>
        <w:t xml:space="preserve"> Caso (1981</w:t>
      </w:r>
      <w:r w:rsidRPr="0048725E">
        <w:rPr>
          <w:rFonts w:ascii="Arial" w:hAnsi="Arial" w:cs="Arial"/>
          <w:sz w:val="24"/>
        </w:rPr>
        <w:t>)</w:t>
      </w:r>
      <w:r>
        <w:rPr>
          <w:rFonts w:ascii="Arial" w:hAnsi="Arial" w:cs="Arial"/>
          <w:sz w:val="24"/>
        </w:rPr>
        <w:t>,</w:t>
      </w:r>
      <w:r w:rsidRPr="0048725E">
        <w:rPr>
          <w:rFonts w:ascii="Arial" w:hAnsi="Arial" w:cs="Arial"/>
          <w:sz w:val="24"/>
        </w:rPr>
        <w:t xml:space="preserve"> concibe los valores no como</w:t>
      </w:r>
      <w:r>
        <w:rPr>
          <w:rFonts w:ascii="Arial" w:hAnsi="Arial" w:cs="Arial"/>
          <w:sz w:val="24"/>
        </w:rPr>
        <w:t xml:space="preserve"> algo que existe, está presente</w:t>
      </w:r>
      <w:r w:rsidRPr="0048725E">
        <w:rPr>
          <w:rFonts w:ascii="Arial" w:hAnsi="Arial" w:cs="Arial"/>
          <w:sz w:val="24"/>
        </w:rPr>
        <w:t>, sino como</w:t>
      </w:r>
      <w:r>
        <w:rPr>
          <w:rFonts w:ascii="Arial" w:hAnsi="Arial" w:cs="Arial"/>
          <w:sz w:val="24"/>
        </w:rPr>
        <w:t xml:space="preserve"> muestras sociales, ideales colectivos necesarios, debido a que, si no se practican, no puede haber un reflejo de estos y mucho menos la inclusión en el ser de para quien somos ejemplo. </w:t>
      </w:r>
    </w:p>
    <w:p w:rsidR="00F9689F" w:rsidRDefault="00F9689F" w:rsidP="00F9689F">
      <w:pPr>
        <w:spacing w:line="360" w:lineRule="auto"/>
        <w:jc w:val="both"/>
        <w:rPr>
          <w:rFonts w:ascii="Arial" w:hAnsi="Arial" w:cs="Arial"/>
          <w:sz w:val="24"/>
        </w:rPr>
      </w:pPr>
      <w:r>
        <w:rPr>
          <w:rFonts w:ascii="Arial" w:hAnsi="Arial" w:cs="Arial"/>
          <w:sz w:val="24"/>
        </w:rPr>
        <w:t xml:space="preserve">Las sanciones que aplican son privarlos del uso de la televisión, el celular y </w:t>
      </w:r>
      <w:proofErr w:type="spellStart"/>
      <w:r>
        <w:rPr>
          <w:rFonts w:ascii="Arial" w:hAnsi="Arial" w:cs="Arial"/>
          <w:sz w:val="24"/>
        </w:rPr>
        <w:t>tablet</w:t>
      </w:r>
      <w:proofErr w:type="spellEnd"/>
      <w:r>
        <w:rPr>
          <w:rFonts w:ascii="Arial" w:hAnsi="Arial" w:cs="Arial"/>
          <w:sz w:val="24"/>
        </w:rPr>
        <w:t>, pero al preguntar a los niños si esto se lleva a cabo en casa, algunos difieren en las respuestas que sus padres han dado, en muchos casos se percibe que no hay gran impacto el conversar con los padres sobre el comportamiento de los niños y pedirles que dejen de hacer las cosas por ellos o bien consentirlos en exceso.</w:t>
      </w:r>
    </w:p>
    <w:p w:rsidR="00F9689F" w:rsidRDefault="00F9689F" w:rsidP="00F9689F">
      <w:pPr>
        <w:spacing w:line="360" w:lineRule="auto"/>
        <w:jc w:val="both"/>
        <w:rPr>
          <w:rFonts w:ascii="Arial" w:hAnsi="Arial" w:cs="Arial"/>
          <w:sz w:val="24"/>
        </w:rPr>
      </w:pPr>
      <w:r>
        <w:rPr>
          <w:rFonts w:ascii="Arial" w:hAnsi="Arial" w:cs="Arial"/>
          <w:sz w:val="24"/>
        </w:rPr>
        <w:t>“</w:t>
      </w:r>
      <w:r w:rsidRPr="00EF3D2F">
        <w:rPr>
          <w:rFonts w:ascii="Arial" w:hAnsi="Arial" w:cs="Arial"/>
          <w:sz w:val="24"/>
        </w:rPr>
        <w:t>Los problemas de conducta, es decir, los comportamientos que afectan negativamente a uno mismo y al entorno en que vive (familia, escuela, grupo de amigos…), llevan al individuo a romper las normas de convivencia y deteriorar el desarrollo personal y social</w:t>
      </w:r>
      <w:r>
        <w:rPr>
          <w:rFonts w:ascii="Arial" w:hAnsi="Arial" w:cs="Arial"/>
          <w:sz w:val="24"/>
        </w:rPr>
        <w:t>” (Xunta  citado por Domínguez y Pino, 2005, p.447</w:t>
      </w:r>
      <w:bookmarkStart w:id="0" w:name="_GoBack"/>
      <w:bookmarkEnd w:id="0"/>
      <w:r>
        <w:rPr>
          <w:rFonts w:ascii="Arial" w:hAnsi="Arial" w:cs="Arial"/>
          <w:sz w:val="24"/>
        </w:rPr>
        <w:t xml:space="preserve">).En </w:t>
      </w:r>
      <w:r>
        <w:rPr>
          <w:rFonts w:ascii="Arial" w:hAnsi="Arial" w:cs="Arial"/>
          <w:sz w:val="24"/>
        </w:rPr>
        <w:lastRenderedPageBreak/>
        <w:t xml:space="preserve">este caso, por todo lo que exteriorizan los niños y sus padres, llego a la conclusión que el seno familiar es el factor de mayor impacto en las formas de convivencia de los niños dentro del aula, por lo cual, es </w:t>
      </w:r>
      <w:proofErr w:type="spellStart"/>
      <w:r>
        <w:rPr>
          <w:rFonts w:ascii="Arial" w:hAnsi="Arial" w:cs="Arial"/>
          <w:sz w:val="24"/>
        </w:rPr>
        <w:t>se</w:t>
      </w:r>
      <w:proofErr w:type="spellEnd"/>
      <w:r>
        <w:rPr>
          <w:rFonts w:ascii="Arial" w:hAnsi="Arial" w:cs="Arial"/>
          <w:sz w:val="24"/>
        </w:rPr>
        <w:t xml:space="preserve"> suma importancia intervenir dentro del aula concientizando primero a los alumnos y al mismo tiempo establecer acuerdos de reglas que lleven a los alumnos a </w:t>
      </w:r>
      <w:proofErr w:type="spellStart"/>
      <w:r>
        <w:rPr>
          <w:rFonts w:ascii="Arial" w:hAnsi="Arial" w:cs="Arial"/>
          <w:sz w:val="24"/>
        </w:rPr>
        <w:t>autorregularse</w:t>
      </w:r>
      <w:proofErr w:type="spellEnd"/>
      <w:r>
        <w:rPr>
          <w:rFonts w:ascii="Arial" w:hAnsi="Arial" w:cs="Arial"/>
          <w:sz w:val="24"/>
        </w:rPr>
        <w:t xml:space="preserve"> también dentro de sus hogares.</w:t>
      </w:r>
    </w:p>
    <w:p w:rsidR="00F9689F" w:rsidRDefault="00F9689F" w:rsidP="00F9689F">
      <w:pPr>
        <w:spacing w:line="360" w:lineRule="auto"/>
        <w:jc w:val="both"/>
        <w:rPr>
          <w:rFonts w:ascii="Arial" w:hAnsi="Arial" w:cs="Arial"/>
          <w:sz w:val="24"/>
        </w:rPr>
      </w:pPr>
    </w:p>
    <w:p w:rsidR="00F9689F" w:rsidRDefault="00F9689F" w:rsidP="00F9689F">
      <w:pPr>
        <w:spacing w:line="360" w:lineRule="auto"/>
        <w:jc w:val="both"/>
        <w:rPr>
          <w:rFonts w:ascii="Arial" w:hAnsi="Arial" w:cs="Arial"/>
          <w:sz w:val="24"/>
        </w:rPr>
      </w:pPr>
    </w:p>
    <w:p w:rsidR="00F9689F" w:rsidRDefault="00F9689F" w:rsidP="00F9689F">
      <w:pPr>
        <w:spacing w:line="360" w:lineRule="auto"/>
        <w:jc w:val="both"/>
        <w:rPr>
          <w:rFonts w:ascii="Arial" w:hAnsi="Arial" w:cs="Arial"/>
          <w:sz w:val="24"/>
        </w:rPr>
      </w:pPr>
    </w:p>
    <w:p w:rsidR="00C076F3" w:rsidRDefault="00C076F3" w:rsidP="00F9689F">
      <w:pPr>
        <w:spacing w:line="360" w:lineRule="auto"/>
        <w:jc w:val="both"/>
        <w:rPr>
          <w:rFonts w:ascii="Arial" w:hAnsi="Arial" w:cs="Arial"/>
          <w:sz w:val="24"/>
        </w:rPr>
      </w:pPr>
    </w:p>
    <w:p w:rsidR="00C076F3" w:rsidRDefault="00C076F3" w:rsidP="00F9689F">
      <w:pPr>
        <w:spacing w:line="360" w:lineRule="auto"/>
        <w:jc w:val="both"/>
        <w:rPr>
          <w:rFonts w:ascii="Arial" w:hAnsi="Arial" w:cs="Arial"/>
          <w:sz w:val="24"/>
        </w:rPr>
      </w:pPr>
    </w:p>
    <w:p w:rsidR="00C076F3" w:rsidRDefault="00C076F3" w:rsidP="00F9689F">
      <w:pPr>
        <w:spacing w:line="360" w:lineRule="auto"/>
        <w:jc w:val="both"/>
        <w:rPr>
          <w:rFonts w:ascii="Arial" w:hAnsi="Arial" w:cs="Arial"/>
          <w:sz w:val="24"/>
        </w:rPr>
      </w:pPr>
    </w:p>
    <w:p w:rsidR="00C076F3" w:rsidRDefault="00C076F3" w:rsidP="00F9689F">
      <w:pPr>
        <w:spacing w:line="360" w:lineRule="auto"/>
        <w:jc w:val="both"/>
        <w:rPr>
          <w:rFonts w:ascii="Arial" w:hAnsi="Arial" w:cs="Arial"/>
          <w:sz w:val="24"/>
        </w:rPr>
      </w:pPr>
    </w:p>
    <w:p w:rsidR="00C076F3" w:rsidRDefault="00C076F3" w:rsidP="00F9689F">
      <w:pPr>
        <w:spacing w:line="360" w:lineRule="auto"/>
        <w:jc w:val="both"/>
        <w:rPr>
          <w:rFonts w:ascii="Arial" w:hAnsi="Arial" w:cs="Arial"/>
          <w:sz w:val="24"/>
        </w:rPr>
      </w:pPr>
    </w:p>
    <w:p w:rsidR="00C076F3" w:rsidRDefault="00C076F3" w:rsidP="00F9689F">
      <w:pPr>
        <w:spacing w:line="360" w:lineRule="auto"/>
        <w:jc w:val="both"/>
        <w:rPr>
          <w:rFonts w:ascii="Arial" w:hAnsi="Arial" w:cs="Arial"/>
          <w:sz w:val="24"/>
        </w:rPr>
      </w:pPr>
    </w:p>
    <w:p w:rsidR="00C076F3" w:rsidRDefault="00C076F3" w:rsidP="00F9689F">
      <w:pPr>
        <w:spacing w:line="360" w:lineRule="auto"/>
        <w:jc w:val="both"/>
        <w:rPr>
          <w:rFonts w:ascii="Arial" w:hAnsi="Arial" w:cs="Arial"/>
          <w:sz w:val="24"/>
        </w:rPr>
      </w:pPr>
    </w:p>
    <w:p w:rsidR="00C076F3" w:rsidRDefault="00C076F3" w:rsidP="00F9689F">
      <w:pPr>
        <w:spacing w:line="360" w:lineRule="auto"/>
        <w:jc w:val="both"/>
        <w:rPr>
          <w:rFonts w:ascii="Arial" w:hAnsi="Arial" w:cs="Arial"/>
          <w:sz w:val="24"/>
        </w:rPr>
      </w:pPr>
    </w:p>
    <w:p w:rsidR="00C076F3" w:rsidRDefault="00C076F3" w:rsidP="00F9689F">
      <w:pPr>
        <w:spacing w:line="360" w:lineRule="auto"/>
        <w:jc w:val="both"/>
        <w:rPr>
          <w:rFonts w:ascii="Arial" w:hAnsi="Arial" w:cs="Arial"/>
          <w:sz w:val="24"/>
        </w:rPr>
      </w:pPr>
    </w:p>
    <w:p w:rsidR="00C076F3" w:rsidRDefault="00C076F3" w:rsidP="00F9689F">
      <w:pPr>
        <w:spacing w:line="360" w:lineRule="auto"/>
        <w:jc w:val="both"/>
        <w:rPr>
          <w:rFonts w:ascii="Arial" w:hAnsi="Arial" w:cs="Arial"/>
          <w:sz w:val="24"/>
        </w:rPr>
      </w:pPr>
    </w:p>
    <w:p w:rsidR="00C076F3" w:rsidRDefault="00C076F3" w:rsidP="00F9689F">
      <w:pPr>
        <w:spacing w:line="360" w:lineRule="auto"/>
        <w:jc w:val="both"/>
        <w:rPr>
          <w:rFonts w:ascii="Arial" w:hAnsi="Arial" w:cs="Arial"/>
          <w:sz w:val="24"/>
        </w:rPr>
      </w:pPr>
    </w:p>
    <w:p w:rsidR="00C076F3" w:rsidRDefault="00C076F3" w:rsidP="00F9689F">
      <w:pPr>
        <w:spacing w:line="360" w:lineRule="auto"/>
        <w:jc w:val="both"/>
        <w:rPr>
          <w:rFonts w:ascii="Arial" w:hAnsi="Arial" w:cs="Arial"/>
          <w:sz w:val="24"/>
        </w:rPr>
      </w:pPr>
    </w:p>
    <w:p w:rsidR="00C076F3" w:rsidRDefault="00C076F3" w:rsidP="00F9689F">
      <w:pPr>
        <w:spacing w:line="360" w:lineRule="auto"/>
        <w:jc w:val="both"/>
        <w:rPr>
          <w:rFonts w:ascii="Arial" w:hAnsi="Arial" w:cs="Arial"/>
          <w:sz w:val="24"/>
        </w:rPr>
      </w:pPr>
    </w:p>
    <w:p w:rsidR="00C076F3" w:rsidRDefault="00C076F3" w:rsidP="00F9689F">
      <w:pPr>
        <w:spacing w:line="360" w:lineRule="auto"/>
        <w:jc w:val="both"/>
        <w:rPr>
          <w:rFonts w:ascii="Arial" w:hAnsi="Arial" w:cs="Arial"/>
          <w:sz w:val="24"/>
        </w:rPr>
      </w:pPr>
    </w:p>
    <w:p w:rsidR="00C076F3" w:rsidRDefault="00C076F3" w:rsidP="00F9689F">
      <w:pPr>
        <w:spacing w:line="360" w:lineRule="auto"/>
        <w:jc w:val="both"/>
        <w:rPr>
          <w:rFonts w:ascii="Arial" w:hAnsi="Arial" w:cs="Arial"/>
          <w:sz w:val="24"/>
        </w:rPr>
      </w:pPr>
    </w:p>
    <w:p w:rsidR="00F9689F" w:rsidRDefault="00F9689F" w:rsidP="00F9689F">
      <w:pPr>
        <w:spacing w:line="360" w:lineRule="auto"/>
        <w:jc w:val="both"/>
        <w:rPr>
          <w:rFonts w:ascii="Arial" w:hAnsi="Arial" w:cs="Arial"/>
          <w:b/>
          <w:sz w:val="28"/>
        </w:rPr>
      </w:pPr>
      <w:r w:rsidRPr="00F9689F">
        <w:rPr>
          <w:rFonts w:ascii="Arial" w:hAnsi="Arial" w:cs="Arial"/>
          <w:b/>
          <w:sz w:val="28"/>
        </w:rPr>
        <w:lastRenderedPageBreak/>
        <w:t>Cronograma.</w:t>
      </w:r>
    </w:p>
    <w:tbl>
      <w:tblPr>
        <w:tblStyle w:val="Tablaconcuadrcula"/>
        <w:tblW w:w="0" w:type="auto"/>
        <w:tblLook w:val="04A0"/>
      </w:tblPr>
      <w:tblGrid>
        <w:gridCol w:w="2130"/>
        <w:gridCol w:w="1466"/>
        <w:gridCol w:w="1514"/>
        <w:gridCol w:w="1361"/>
        <w:gridCol w:w="1514"/>
        <w:gridCol w:w="1352"/>
      </w:tblGrid>
      <w:tr w:rsidR="00EB521F" w:rsidTr="00F9689F">
        <w:tc>
          <w:tcPr>
            <w:tcW w:w="1543" w:type="dxa"/>
            <w:vAlign w:val="center"/>
          </w:tcPr>
          <w:p w:rsidR="00F9689F" w:rsidRDefault="00F9689F" w:rsidP="00F9689F">
            <w:pPr>
              <w:spacing w:line="360" w:lineRule="auto"/>
              <w:jc w:val="center"/>
              <w:rPr>
                <w:rFonts w:ascii="Arial" w:hAnsi="Arial" w:cs="Arial"/>
                <w:b/>
                <w:sz w:val="32"/>
              </w:rPr>
            </w:pPr>
            <w:r>
              <w:rPr>
                <w:rFonts w:ascii="Arial" w:hAnsi="Arial" w:cs="Arial"/>
                <w:b/>
                <w:sz w:val="32"/>
              </w:rPr>
              <w:t>INDICADOR</w:t>
            </w:r>
          </w:p>
        </w:tc>
        <w:tc>
          <w:tcPr>
            <w:tcW w:w="1543" w:type="dxa"/>
            <w:vAlign w:val="center"/>
          </w:tcPr>
          <w:p w:rsidR="00F9689F" w:rsidRDefault="00F9689F" w:rsidP="00F9689F">
            <w:pPr>
              <w:spacing w:line="360" w:lineRule="auto"/>
              <w:jc w:val="center"/>
              <w:rPr>
                <w:rFonts w:ascii="Arial" w:hAnsi="Arial" w:cs="Arial"/>
                <w:b/>
                <w:sz w:val="32"/>
              </w:rPr>
            </w:pPr>
            <w:r>
              <w:rPr>
                <w:rFonts w:ascii="Arial" w:hAnsi="Arial" w:cs="Arial"/>
                <w:b/>
                <w:sz w:val="32"/>
              </w:rPr>
              <w:t>MARZO</w:t>
            </w:r>
          </w:p>
        </w:tc>
        <w:tc>
          <w:tcPr>
            <w:tcW w:w="1543" w:type="dxa"/>
            <w:vAlign w:val="center"/>
          </w:tcPr>
          <w:p w:rsidR="00F9689F" w:rsidRDefault="00F9689F" w:rsidP="00F9689F">
            <w:pPr>
              <w:spacing w:line="360" w:lineRule="auto"/>
              <w:jc w:val="center"/>
              <w:rPr>
                <w:rFonts w:ascii="Arial" w:hAnsi="Arial" w:cs="Arial"/>
                <w:b/>
                <w:sz w:val="32"/>
              </w:rPr>
            </w:pPr>
            <w:r>
              <w:rPr>
                <w:rFonts w:ascii="Arial" w:hAnsi="Arial" w:cs="Arial"/>
                <w:b/>
                <w:sz w:val="32"/>
              </w:rPr>
              <w:t>ABRIL</w:t>
            </w:r>
          </w:p>
        </w:tc>
        <w:tc>
          <w:tcPr>
            <w:tcW w:w="1544" w:type="dxa"/>
            <w:vAlign w:val="center"/>
          </w:tcPr>
          <w:p w:rsidR="00F9689F" w:rsidRDefault="00F9689F" w:rsidP="00F9689F">
            <w:pPr>
              <w:spacing w:line="360" w:lineRule="auto"/>
              <w:jc w:val="center"/>
              <w:rPr>
                <w:rFonts w:ascii="Arial" w:hAnsi="Arial" w:cs="Arial"/>
                <w:b/>
                <w:sz w:val="32"/>
              </w:rPr>
            </w:pPr>
            <w:r>
              <w:rPr>
                <w:rFonts w:ascii="Arial" w:hAnsi="Arial" w:cs="Arial"/>
                <w:b/>
                <w:sz w:val="32"/>
              </w:rPr>
              <w:t>MAYO</w:t>
            </w:r>
          </w:p>
        </w:tc>
        <w:tc>
          <w:tcPr>
            <w:tcW w:w="1544" w:type="dxa"/>
            <w:vAlign w:val="center"/>
          </w:tcPr>
          <w:p w:rsidR="00F9689F" w:rsidRDefault="00F9689F" w:rsidP="00F9689F">
            <w:pPr>
              <w:spacing w:line="360" w:lineRule="auto"/>
              <w:jc w:val="center"/>
              <w:rPr>
                <w:rFonts w:ascii="Arial" w:hAnsi="Arial" w:cs="Arial"/>
                <w:b/>
                <w:sz w:val="32"/>
              </w:rPr>
            </w:pPr>
            <w:r>
              <w:rPr>
                <w:rFonts w:ascii="Arial" w:hAnsi="Arial" w:cs="Arial"/>
                <w:b/>
                <w:sz w:val="32"/>
              </w:rPr>
              <w:t>JUNIO</w:t>
            </w:r>
          </w:p>
        </w:tc>
        <w:tc>
          <w:tcPr>
            <w:tcW w:w="1544" w:type="dxa"/>
            <w:vAlign w:val="center"/>
          </w:tcPr>
          <w:p w:rsidR="00F9689F" w:rsidRDefault="00F9689F" w:rsidP="00F9689F">
            <w:pPr>
              <w:spacing w:line="360" w:lineRule="auto"/>
              <w:jc w:val="center"/>
              <w:rPr>
                <w:rFonts w:ascii="Arial" w:hAnsi="Arial" w:cs="Arial"/>
                <w:b/>
                <w:sz w:val="32"/>
              </w:rPr>
            </w:pPr>
            <w:r>
              <w:rPr>
                <w:rFonts w:ascii="Arial" w:hAnsi="Arial" w:cs="Arial"/>
                <w:b/>
                <w:sz w:val="32"/>
              </w:rPr>
              <w:t>JULIO</w:t>
            </w:r>
          </w:p>
        </w:tc>
      </w:tr>
      <w:tr w:rsidR="00EB521F" w:rsidTr="00F9689F">
        <w:tc>
          <w:tcPr>
            <w:tcW w:w="1543" w:type="dxa"/>
            <w:vAlign w:val="center"/>
          </w:tcPr>
          <w:p w:rsidR="00F9689F" w:rsidRPr="00F9689F" w:rsidRDefault="00F9689F" w:rsidP="00F9689F">
            <w:pPr>
              <w:spacing w:line="360" w:lineRule="auto"/>
              <w:jc w:val="center"/>
              <w:rPr>
                <w:rFonts w:ascii="Arial" w:hAnsi="Arial" w:cs="Arial"/>
                <w:b/>
                <w:sz w:val="28"/>
              </w:rPr>
            </w:pPr>
            <w:r w:rsidRPr="00F9689F">
              <w:rPr>
                <w:rFonts w:ascii="Arial" w:hAnsi="Arial" w:cs="Arial"/>
                <w:b/>
                <w:sz w:val="28"/>
              </w:rPr>
              <w:t>Planteamiento del problema</w:t>
            </w:r>
          </w:p>
        </w:tc>
        <w:tc>
          <w:tcPr>
            <w:tcW w:w="1543" w:type="dxa"/>
            <w:shd w:val="clear" w:color="auto" w:fill="00B050"/>
            <w:vAlign w:val="center"/>
          </w:tcPr>
          <w:p w:rsidR="00F9689F" w:rsidRPr="00F9689F" w:rsidRDefault="00F9689F" w:rsidP="00F9689F">
            <w:pPr>
              <w:spacing w:line="360" w:lineRule="auto"/>
              <w:jc w:val="center"/>
              <w:rPr>
                <w:rFonts w:ascii="Arial" w:hAnsi="Arial" w:cs="Arial"/>
                <w:b/>
                <w:sz w:val="24"/>
              </w:rPr>
            </w:pPr>
            <w:r w:rsidRPr="00F9689F">
              <w:rPr>
                <w:rFonts w:ascii="Arial" w:hAnsi="Arial" w:cs="Arial"/>
                <w:b/>
                <w:sz w:val="24"/>
              </w:rPr>
              <w:t>24</w:t>
            </w:r>
          </w:p>
        </w:tc>
        <w:tc>
          <w:tcPr>
            <w:tcW w:w="1543" w:type="dxa"/>
          </w:tcPr>
          <w:p w:rsidR="00F9689F" w:rsidRPr="00F9689F" w:rsidRDefault="00F9689F" w:rsidP="00F9689F">
            <w:pPr>
              <w:spacing w:line="360" w:lineRule="auto"/>
              <w:jc w:val="center"/>
              <w:rPr>
                <w:rFonts w:ascii="Arial" w:hAnsi="Arial" w:cs="Arial"/>
                <w:b/>
                <w:sz w:val="24"/>
              </w:rPr>
            </w:pPr>
            <w:r w:rsidRPr="00F9689F">
              <w:rPr>
                <w:rFonts w:ascii="Arial" w:hAnsi="Arial" w:cs="Arial"/>
                <w:b/>
                <w:sz w:val="24"/>
              </w:rPr>
              <w:t>Corrección 10</w:t>
            </w:r>
          </w:p>
        </w:tc>
        <w:tc>
          <w:tcPr>
            <w:tcW w:w="1544" w:type="dxa"/>
          </w:tcPr>
          <w:p w:rsidR="00F9689F" w:rsidRPr="00F9689F" w:rsidRDefault="00F9689F" w:rsidP="00F9689F">
            <w:pPr>
              <w:spacing w:line="360" w:lineRule="auto"/>
              <w:jc w:val="center"/>
              <w:rPr>
                <w:rFonts w:ascii="Arial" w:hAnsi="Arial" w:cs="Arial"/>
                <w:b/>
                <w:sz w:val="24"/>
              </w:rPr>
            </w:pPr>
          </w:p>
        </w:tc>
        <w:tc>
          <w:tcPr>
            <w:tcW w:w="1544" w:type="dxa"/>
          </w:tcPr>
          <w:p w:rsidR="00F9689F" w:rsidRDefault="00F9689F" w:rsidP="00F9689F">
            <w:pPr>
              <w:spacing w:line="360" w:lineRule="auto"/>
              <w:jc w:val="both"/>
              <w:rPr>
                <w:rFonts w:ascii="Arial" w:hAnsi="Arial" w:cs="Arial"/>
                <w:b/>
                <w:sz w:val="32"/>
              </w:rPr>
            </w:pPr>
          </w:p>
        </w:tc>
        <w:tc>
          <w:tcPr>
            <w:tcW w:w="1544" w:type="dxa"/>
          </w:tcPr>
          <w:p w:rsidR="00F9689F" w:rsidRPr="00EB521F" w:rsidRDefault="00EB521F" w:rsidP="00EB521F">
            <w:pPr>
              <w:spacing w:line="360" w:lineRule="auto"/>
              <w:jc w:val="center"/>
              <w:rPr>
                <w:rFonts w:ascii="Arial" w:hAnsi="Arial" w:cs="Arial"/>
                <w:b/>
                <w:sz w:val="24"/>
              </w:rPr>
            </w:pPr>
            <w:r w:rsidRPr="00EB521F">
              <w:rPr>
                <w:rFonts w:ascii="Arial" w:hAnsi="Arial" w:cs="Arial"/>
                <w:b/>
                <w:sz w:val="24"/>
              </w:rPr>
              <w:t>10</w:t>
            </w:r>
          </w:p>
        </w:tc>
      </w:tr>
      <w:tr w:rsidR="00EB521F" w:rsidTr="00F9689F">
        <w:tc>
          <w:tcPr>
            <w:tcW w:w="1543" w:type="dxa"/>
            <w:vAlign w:val="center"/>
          </w:tcPr>
          <w:p w:rsidR="00F9689F" w:rsidRPr="00F9689F" w:rsidRDefault="00F9689F" w:rsidP="00F9689F">
            <w:pPr>
              <w:spacing w:line="360" w:lineRule="auto"/>
              <w:jc w:val="center"/>
              <w:rPr>
                <w:rFonts w:ascii="Arial" w:hAnsi="Arial" w:cs="Arial"/>
                <w:b/>
                <w:sz w:val="28"/>
              </w:rPr>
            </w:pPr>
            <w:r w:rsidRPr="00F9689F">
              <w:rPr>
                <w:rFonts w:ascii="Arial" w:hAnsi="Arial" w:cs="Arial"/>
                <w:b/>
                <w:sz w:val="28"/>
              </w:rPr>
              <w:t>Objetivos</w:t>
            </w:r>
          </w:p>
        </w:tc>
        <w:tc>
          <w:tcPr>
            <w:tcW w:w="1543" w:type="dxa"/>
            <w:shd w:val="clear" w:color="auto" w:fill="00B050"/>
            <w:vAlign w:val="center"/>
          </w:tcPr>
          <w:p w:rsidR="00F9689F" w:rsidRPr="00F9689F" w:rsidRDefault="00F9689F" w:rsidP="00F9689F">
            <w:pPr>
              <w:spacing w:line="360" w:lineRule="auto"/>
              <w:jc w:val="center"/>
              <w:rPr>
                <w:rFonts w:ascii="Arial" w:hAnsi="Arial" w:cs="Arial"/>
                <w:b/>
                <w:sz w:val="24"/>
              </w:rPr>
            </w:pPr>
            <w:r w:rsidRPr="00F9689F">
              <w:rPr>
                <w:rFonts w:ascii="Arial" w:hAnsi="Arial" w:cs="Arial"/>
                <w:b/>
                <w:sz w:val="24"/>
              </w:rPr>
              <w:t>24</w:t>
            </w:r>
          </w:p>
        </w:tc>
        <w:tc>
          <w:tcPr>
            <w:tcW w:w="1543" w:type="dxa"/>
          </w:tcPr>
          <w:p w:rsidR="00F9689F" w:rsidRPr="00F9689F" w:rsidRDefault="00F9689F" w:rsidP="00F9689F">
            <w:pPr>
              <w:spacing w:line="360" w:lineRule="auto"/>
              <w:jc w:val="center"/>
              <w:rPr>
                <w:rFonts w:ascii="Arial" w:hAnsi="Arial" w:cs="Arial"/>
                <w:b/>
                <w:sz w:val="24"/>
              </w:rPr>
            </w:pPr>
            <w:r w:rsidRPr="00F9689F">
              <w:rPr>
                <w:rFonts w:ascii="Arial" w:hAnsi="Arial" w:cs="Arial"/>
                <w:b/>
                <w:sz w:val="24"/>
              </w:rPr>
              <w:t>Corrección 10</w:t>
            </w:r>
          </w:p>
        </w:tc>
        <w:tc>
          <w:tcPr>
            <w:tcW w:w="1544" w:type="dxa"/>
          </w:tcPr>
          <w:p w:rsidR="00F9689F" w:rsidRPr="00F9689F" w:rsidRDefault="00F9689F" w:rsidP="00F9689F">
            <w:pPr>
              <w:spacing w:line="360" w:lineRule="auto"/>
              <w:jc w:val="center"/>
              <w:rPr>
                <w:rFonts w:ascii="Arial" w:hAnsi="Arial" w:cs="Arial"/>
                <w:b/>
                <w:sz w:val="24"/>
              </w:rPr>
            </w:pPr>
          </w:p>
        </w:tc>
        <w:tc>
          <w:tcPr>
            <w:tcW w:w="1544" w:type="dxa"/>
          </w:tcPr>
          <w:p w:rsidR="00F9689F" w:rsidRDefault="00F9689F" w:rsidP="00F9689F">
            <w:pPr>
              <w:spacing w:line="360" w:lineRule="auto"/>
              <w:jc w:val="both"/>
              <w:rPr>
                <w:rFonts w:ascii="Arial" w:hAnsi="Arial" w:cs="Arial"/>
                <w:b/>
                <w:sz w:val="32"/>
              </w:rPr>
            </w:pPr>
          </w:p>
        </w:tc>
        <w:tc>
          <w:tcPr>
            <w:tcW w:w="1544" w:type="dxa"/>
          </w:tcPr>
          <w:p w:rsidR="00F9689F" w:rsidRPr="00EB521F" w:rsidRDefault="00EB521F" w:rsidP="00EB521F">
            <w:pPr>
              <w:spacing w:line="360" w:lineRule="auto"/>
              <w:jc w:val="center"/>
              <w:rPr>
                <w:rFonts w:ascii="Arial" w:hAnsi="Arial" w:cs="Arial"/>
                <w:b/>
                <w:sz w:val="24"/>
              </w:rPr>
            </w:pPr>
            <w:r w:rsidRPr="00EB521F">
              <w:rPr>
                <w:rFonts w:ascii="Arial" w:hAnsi="Arial" w:cs="Arial"/>
                <w:b/>
                <w:sz w:val="24"/>
              </w:rPr>
              <w:t>10</w:t>
            </w:r>
          </w:p>
        </w:tc>
      </w:tr>
      <w:tr w:rsidR="00EB521F" w:rsidTr="00F9689F">
        <w:tc>
          <w:tcPr>
            <w:tcW w:w="1543" w:type="dxa"/>
            <w:vAlign w:val="center"/>
          </w:tcPr>
          <w:p w:rsidR="00F9689F" w:rsidRPr="00F9689F" w:rsidRDefault="00F9689F" w:rsidP="00F9689F">
            <w:pPr>
              <w:spacing w:line="360" w:lineRule="auto"/>
              <w:jc w:val="center"/>
              <w:rPr>
                <w:rFonts w:ascii="Arial" w:hAnsi="Arial" w:cs="Arial"/>
                <w:b/>
                <w:sz w:val="28"/>
              </w:rPr>
            </w:pPr>
            <w:r w:rsidRPr="00F9689F">
              <w:rPr>
                <w:rFonts w:ascii="Arial" w:hAnsi="Arial" w:cs="Arial"/>
                <w:b/>
                <w:sz w:val="28"/>
              </w:rPr>
              <w:t>Preguntas de investigación</w:t>
            </w:r>
          </w:p>
        </w:tc>
        <w:tc>
          <w:tcPr>
            <w:tcW w:w="1543" w:type="dxa"/>
            <w:shd w:val="clear" w:color="auto" w:fill="00B050"/>
            <w:vAlign w:val="center"/>
          </w:tcPr>
          <w:p w:rsidR="00F9689F" w:rsidRPr="00F9689F" w:rsidRDefault="00F9689F" w:rsidP="00F9689F">
            <w:pPr>
              <w:spacing w:line="360" w:lineRule="auto"/>
              <w:jc w:val="center"/>
              <w:rPr>
                <w:rFonts w:ascii="Arial" w:hAnsi="Arial" w:cs="Arial"/>
                <w:b/>
                <w:sz w:val="24"/>
              </w:rPr>
            </w:pPr>
            <w:r w:rsidRPr="00F9689F">
              <w:rPr>
                <w:rFonts w:ascii="Arial" w:hAnsi="Arial" w:cs="Arial"/>
                <w:b/>
                <w:sz w:val="24"/>
              </w:rPr>
              <w:t>24</w:t>
            </w:r>
          </w:p>
        </w:tc>
        <w:tc>
          <w:tcPr>
            <w:tcW w:w="1543" w:type="dxa"/>
          </w:tcPr>
          <w:p w:rsidR="00F9689F" w:rsidRPr="00F9689F" w:rsidRDefault="00F9689F" w:rsidP="00F9689F">
            <w:pPr>
              <w:spacing w:line="360" w:lineRule="auto"/>
              <w:jc w:val="center"/>
              <w:rPr>
                <w:rFonts w:ascii="Arial" w:hAnsi="Arial" w:cs="Arial"/>
                <w:b/>
                <w:sz w:val="24"/>
              </w:rPr>
            </w:pPr>
            <w:r w:rsidRPr="00F9689F">
              <w:rPr>
                <w:rFonts w:ascii="Arial" w:hAnsi="Arial" w:cs="Arial"/>
                <w:b/>
                <w:sz w:val="24"/>
              </w:rPr>
              <w:t>Corrección 10</w:t>
            </w:r>
          </w:p>
        </w:tc>
        <w:tc>
          <w:tcPr>
            <w:tcW w:w="1544" w:type="dxa"/>
          </w:tcPr>
          <w:p w:rsidR="00F9689F" w:rsidRPr="00F9689F" w:rsidRDefault="00F9689F" w:rsidP="00F9689F">
            <w:pPr>
              <w:spacing w:line="360" w:lineRule="auto"/>
              <w:jc w:val="center"/>
              <w:rPr>
                <w:rFonts w:ascii="Arial" w:hAnsi="Arial" w:cs="Arial"/>
                <w:b/>
                <w:sz w:val="24"/>
              </w:rPr>
            </w:pPr>
          </w:p>
        </w:tc>
        <w:tc>
          <w:tcPr>
            <w:tcW w:w="1544" w:type="dxa"/>
          </w:tcPr>
          <w:p w:rsidR="00F9689F" w:rsidRDefault="00F9689F" w:rsidP="00F9689F">
            <w:pPr>
              <w:spacing w:line="360" w:lineRule="auto"/>
              <w:jc w:val="both"/>
              <w:rPr>
                <w:rFonts w:ascii="Arial" w:hAnsi="Arial" w:cs="Arial"/>
                <w:b/>
                <w:sz w:val="32"/>
              </w:rPr>
            </w:pPr>
          </w:p>
        </w:tc>
        <w:tc>
          <w:tcPr>
            <w:tcW w:w="1544" w:type="dxa"/>
          </w:tcPr>
          <w:p w:rsidR="00F9689F" w:rsidRPr="00EB521F" w:rsidRDefault="00EB521F" w:rsidP="00EB521F">
            <w:pPr>
              <w:spacing w:line="360" w:lineRule="auto"/>
              <w:jc w:val="center"/>
              <w:rPr>
                <w:rFonts w:ascii="Arial" w:hAnsi="Arial" w:cs="Arial"/>
                <w:b/>
                <w:sz w:val="24"/>
              </w:rPr>
            </w:pPr>
            <w:r w:rsidRPr="00EB521F">
              <w:rPr>
                <w:rFonts w:ascii="Arial" w:hAnsi="Arial" w:cs="Arial"/>
                <w:b/>
                <w:sz w:val="24"/>
              </w:rPr>
              <w:t>10</w:t>
            </w:r>
          </w:p>
        </w:tc>
      </w:tr>
      <w:tr w:rsidR="00EB521F" w:rsidTr="00F9689F">
        <w:tc>
          <w:tcPr>
            <w:tcW w:w="1543" w:type="dxa"/>
            <w:vAlign w:val="center"/>
          </w:tcPr>
          <w:p w:rsidR="00F9689F" w:rsidRPr="00F9689F" w:rsidRDefault="00F9689F" w:rsidP="00F9689F">
            <w:pPr>
              <w:spacing w:line="360" w:lineRule="auto"/>
              <w:jc w:val="center"/>
              <w:rPr>
                <w:rFonts w:ascii="Arial" w:hAnsi="Arial" w:cs="Arial"/>
                <w:b/>
                <w:sz w:val="28"/>
              </w:rPr>
            </w:pPr>
            <w:r w:rsidRPr="00F9689F">
              <w:rPr>
                <w:rFonts w:ascii="Arial" w:hAnsi="Arial" w:cs="Arial"/>
                <w:b/>
                <w:sz w:val="28"/>
              </w:rPr>
              <w:t>Justificación</w:t>
            </w:r>
          </w:p>
        </w:tc>
        <w:tc>
          <w:tcPr>
            <w:tcW w:w="1543" w:type="dxa"/>
            <w:shd w:val="clear" w:color="auto" w:fill="00B050"/>
            <w:vAlign w:val="center"/>
          </w:tcPr>
          <w:p w:rsidR="00F9689F" w:rsidRPr="00F9689F" w:rsidRDefault="00F9689F" w:rsidP="00F9689F">
            <w:pPr>
              <w:spacing w:line="360" w:lineRule="auto"/>
              <w:jc w:val="center"/>
              <w:rPr>
                <w:rFonts w:ascii="Arial" w:hAnsi="Arial" w:cs="Arial"/>
                <w:b/>
                <w:sz w:val="24"/>
              </w:rPr>
            </w:pPr>
            <w:r w:rsidRPr="00F9689F">
              <w:rPr>
                <w:rFonts w:ascii="Arial" w:hAnsi="Arial" w:cs="Arial"/>
                <w:b/>
                <w:sz w:val="24"/>
              </w:rPr>
              <w:t>24</w:t>
            </w:r>
          </w:p>
        </w:tc>
        <w:tc>
          <w:tcPr>
            <w:tcW w:w="1543" w:type="dxa"/>
          </w:tcPr>
          <w:p w:rsidR="00F9689F" w:rsidRPr="00F9689F" w:rsidRDefault="00F9689F" w:rsidP="00F9689F">
            <w:pPr>
              <w:spacing w:line="360" w:lineRule="auto"/>
              <w:jc w:val="center"/>
              <w:rPr>
                <w:rFonts w:ascii="Arial" w:hAnsi="Arial" w:cs="Arial"/>
                <w:b/>
                <w:sz w:val="24"/>
              </w:rPr>
            </w:pPr>
            <w:r w:rsidRPr="00F9689F">
              <w:rPr>
                <w:rFonts w:ascii="Arial" w:hAnsi="Arial" w:cs="Arial"/>
                <w:b/>
                <w:sz w:val="24"/>
              </w:rPr>
              <w:t>Corrección 10</w:t>
            </w:r>
          </w:p>
        </w:tc>
        <w:tc>
          <w:tcPr>
            <w:tcW w:w="1544" w:type="dxa"/>
          </w:tcPr>
          <w:p w:rsidR="00F9689F" w:rsidRPr="00F9689F" w:rsidRDefault="00F9689F" w:rsidP="00F9689F">
            <w:pPr>
              <w:spacing w:line="360" w:lineRule="auto"/>
              <w:jc w:val="center"/>
              <w:rPr>
                <w:rFonts w:ascii="Arial" w:hAnsi="Arial" w:cs="Arial"/>
                <w:b/>
                <w:sz w:val="24"/>
              </w:rPr>
            </w:pPr>
          </w:p>
        </w:tc>
        <w:tc>
          <w:tcPr>
            <w:tcW w:w="1544" w:type="dxa"/>
          </w:tcPr>
          <w:p w:rsidR="00F9689F" w:rsidRDefault="00F9689F" w:rsidP="00F9689F">
            <w:pPr>
              <w:spacing w:line="360" w:lineRule="auto"/>
              <w:jc w:val="both"/>
              <w:rPr>
                <w:rFonts w:ascii="Arial" w:hAnsi="Arial" w:cs="Arial"/>
                <w:b/>
                <w:sz w:val="32"/>
              </w:rPr>
            </w:pPr>
          </w:p>
        </w:tc>
        <w:tc>
          <w:tcPr>
            <w:tcW w:w="1544" w:type="dxa"/>
          </w:tcPr>
          <w:p w:rsidR="00F9689F" w:rsidRPr="00EB521F" w:rsidRDefault="00EB521F" w:rsidP="00EB521F">
            <w:pPr>
              <w:spacing w:line="360" w:lineRule="auto"/>
              <w:jc w:val="center"/>
              <w:rPr>
                <w:rFonts w:ascii="Arial" w:hAnsi="Arial" w:cs="Arial"/>
                <w:b/>
                <w:sz w:val="24"/>
              </w:rPr>
            </w:pPr>
            <w:r w:rsidRPr="00EB521F">
              <w:rPr>
                <w:rFonts w:ascii="Arial" w:hAnsi="Arial" w:cs="Arial"/>
                <w:b/>
                <w:sz w:val="24"/>
              </w:rPr>
              <w:t>10</w:t>
            </w:r>
          </w:p>
        </w:tc>
      </w:tr>
      <w:tr w:rsidR="00EB521F" w:rsidTr="00F9689F">
        <w:tc>
          <w:tcPr>
            <w:tcW w:w="1543" w:type="dxa"/>
            <w:vAlign w:val="center"/>
          </w:tcPr>
          <w:p w:rsidR="00F9689F" w:rsidRPr="00F9689F" w:rsidRDefault="00F9689F" w:rsidP="00F9689F">
            <w:pPr>
              <w:spacing w:line="360" w:lineRule="auto"/>
              <w:jc w:val="center"/>
              <w:rPr>
                <w:rFonts w:ascii="Arial" w:hAnsi="Arial" w:cs="Arial"/>
                <w:b/>
                <w:sz w:val="28"/>
              </w:rPr>
            </w:pPr>
            <w:r w:rsidRPr="00F9689F">
              <w:rPr>
                <w:rFonts w:ascii="Arial" w:hAnsi="Arial" w:cs="Arial"/>
                <w:b/>
                <w:sz w:val="28"/>
              </w:rPr>
              <w:t>Delimitación</w:t>
            </w:r>
          </w:p>
        </w:tc>
        <w:tc>
          <w:tcPr>
            <w:tcW w:w="1543" w:type="dxa"/>
            <w:shd w:val="clear" w:color="auto" w:fill="00B050"/>
            <w:vAlign w:val="center"/>
          </w:tcPr>
          <w:p w:rsidR="00F9689F" w:rsidRPr="00F9689F" w:rsidRDefault="00F9689F" w:rsidP="00F9689F">
            <w:pPr>
              <w:spacing w:line="360" w:lineRule="auto"/>
              <w:jc w:val="center"/>
              <w:rPr>
                <w:rFonts w:ascii="Arial" w:hAnsi="Arial" w:cs="Arial"/>
                <w:b/>
                <w:sz w:val="24"/>
              </w:rPr>
            </w:pPr>
            <w:r w:rsidRPr="00F9689F">
              <w:rPr>
                <w:rFonts w:ascii="Arial" w:hAnsi="Arial" w:cs="Arial"/>
                <w:b/>
                <w:sz w:val="24"/>
              </w:rPr>
              <w:t>24</w:t>
            </w:r>
          </w:p>
        </w:tc>
        <w:tc>
          <w:tcPr>
            <w:tcW w:w="1543" w:type="dxa"/>
          </w:tcPr>
          <w:p w:rsidR="00F9689F" w:rsidRPr="00F9689F" w:rsidRDefault="00F9689F" w:rsidP="00F9689F">
            <w:pPr>
              <w:spacing w:line="360" w:lineRule="auto"/>
              <w:jc w:val="center"/>
              <w:rPr>
                <w:rFonts w:ascii="Arial" w:hAnsi="Arial" w:cs="Arial"/>
                <w:b/>
                <w:sz w:val="24"/>
              </w:rPr>
            </w:pPr>
            <w:r w:rsidRPr="00F9689F">
              <w:rPr>
                <w:rFonts w:ascii="Arial" w:hAnsi="Arial" w:cs="Arial"/>
                <w:b/>
                <w:sz w:val="24"/>
              </w:rPr>
              <w:t>Corrección 10</w:t>
            </w:r>
          </w:p>
        </w:tc>
        <w:tc>
          <w:tcPr>
            <w:tcW w:w="1544" w:type="dxa"/>
          </w:tcPr>
          <w:p w:rsidR="00F9689F" w:rsidRPr="00F9689F" w:rsidRDefault="00F9689F" w:rsidP="00F9689F">
            <w:pPr>
              <w:spacing w:line="360" w:lineRule="auto"/>
              <w:jc w:val="center"/>
              <w:rPr>
                <w:rFonts w:ascii="Arial" w:hAnsi="Arial" w:cs="Arial"/>
                <w:b/>
                <w:sz w:val="24"/>
              </w:rPr>
            </w:pPr>
          </w:p>
        </w:tc>
        <w:tc>
          <w:tcPr>
            <w:tcW w:w="1544" w:type="dxa"/>
          </w:tcPr>
          <w:p w:rsidR="00F9689F" w:rsidRDefault="00F9689F" w:rsidP="00F9689F">
            <w:pPr>
              <w:spacing w:line="360" w:lineRule="auto"/>
              <w:jc w:val="both"/>
              <w:rPr>
                <w:rFonts w:ascii="Arial" w:hAnsi="Arial" w:cs="Arial"/>
                <w:b/>
                <w:sz w:val="32"/>
              </w:rPr>
            </w:pPr>
          </w:p>
        </w:tc>
        <w:tc>
          <w:tcPr>
            <w:tcW w:w="1544" w:type="dxa"/>
          </w:tcPr>
          <w:p w:rsidR="00F9689F" w:rsidRPr="00EB521F" w:rsidRDefault="00EB521F" w:rsidP="00EB521F">
            <w:pPr>
              <w:spacing w:line="360" w:lineRule="auto"/>
              <w:jc w:val="center"/>
              <w:rPr>
                <w:rFonts w:ascii="Arial" w:hAnsi="Arial" w:cs="Arial"/>
                <w:b/>
                <w:sz w:val="24"/>
              </w:rPr>
            </w:pPr>
            <w:r w:rsidRPr="00EB521F">
              <w:rPr>
                <w:rFonts w:ascii="Arial" w:hAnsi="Arial" w:cs="Arial"/>
                <w:b/>
                <w:sz w:val="24"/>
              </w:rPr>
              <w:t>10</w:t>
            </w:r>
          </w:p>
        </w:tc>
      </w:tr>
      <w:tr w:rsidR="00EB521F" w:rsidTr="00F9689F">
        <w:tc>
          <w:tcPr>
            <w:tcW w:w="1543" w:type="dxa"/>
            <w:vAlign w:val="center"/>
          </w:tcPr>
          <w:p w:rsidR="00F9689F" w:rsidRPr="00F9689F" w:rsidRDefault="00F9689F" w:rsidP="00F9689F">
            <w:pPr>
              <w:spacing w:line="360" w:lineRule="auto"/>
              <w:jc w:val="center"/>
              <w:rPr>
                <w:rFonts w:ascii="Arial" w:hAnsi="Arial" w:cs="Arial"/>
                <w:b/>
                <w:sz w:val="28"/>
              </w:rPr>
            </w:pPr>
            <w:r w:rsidRPr="00F9689F">
              <w:rPr>
                <w:rFonts w:ascii="Arial" w:hAnsi="Arial" w:cs="Arial"/>
                <w:b/>
                <w:sz w:val="28"/>
              </w:rPr>
              <w:t>Marco referencial</w:t>
            </w:r>
          </w:p>
        </w:tc>
        <w:tc>
          <w:tcPr>
            <w:tcW w:w="1543" w:type="dxa"/>
          </w:tcPr>
          <w:p w:rsidR="00F9689F" w:rsidRPr="00F9689F" w:rsidRDefault="00F9689F" w:rsidP="00F9689F">
            <w:pPr>
              <w:spacing w:line="360" w:lineRule="auto"/>
              <w:jc w:val="center"/>
              <w:rPr>
                <w:rFonts w:ascii="Arial" w:hAnsi="Arial" w:cs="Arial"/>
                <w:b/>
                <w:sz w:val="24"/>
              </w:rPr>
            </w:pPr>
          </w:p>
        </w:tc>
        <w:tc>
          <w:tcPr>
            <w:tcW w:w="1543" w:type="dxa"/>
          </w:tcPr>
          <w:p w:rsidR="00F9689F" w:rsidRPr="00F9689F" w:rsidRDefault="00F9689F" w:rsidP="00F9689F">
            <w:pPr>
              <w:spacing w:line="360" w:lineRule="auto"/>
              <w:jc w:val="center"/>
              <w:rPr>
                <w:rFonts w:ascii="Arial" w:hAnsi="Arial" w:cs="Arial"/>
                <w:b/>
                <w:sz w:val="24"/>
              </w:rPr>
            </w:pPr>
            <w:r w:rsidRPr="00F9689F">
              <w:rPr>
                <w:rFonts w:ascii="Arial" w:hAnsi="Arial" w:cs="Arial"/>
                <w:b/>
                <w:sz w:val="24"/>
              </w:rPr>
              <w:t>Proceso</w:t>
            </w:r>
          </w:p>
        </w:tc>
        <w:tc>
          <w:tcPr>
            <w:tcW w:w="1544" w:type="dxa"/>
          </w:tcPr>
          <w:p w:rsidR="00F9689F" w:rsidRPr="00F9689F" w:rsidRDefault="00F9689F" w:rsidP="00F9689F">
            <w:pPr>
              <w:spacing w:line="360" w:lineRule="auto"/>
              <w:jc w:val="center"/>
              <w:rPr>
                <w:rFonts w:ascii="Arial" w:hAnsi="Arial" w:cs="Arial"/>
                <w:b/>
                <w:sz w:val="24"/>
              </w:rPr>
            </w:pPr>
            <w:r w:rsidRPr="00F9689F">
              <w:rPr>
                <w:rFonts w:ascii="Arial" w:hAnsi="Arial" w:cs="Arial"/>
                <w:b/>
                <w:sz w:val="24"/>
              </w:rPr>
              <w:t>20 de Mayo</w:t>
            </w:r>
          </w:p>
        </w:tc>
        <w:tc>
          <w:tcPr>
            <w:tcW w:w="1544" w:type="dxa"/>
          </w:tcPr>
          <w:p w:rsidR="00F9689F" w:rsidRPr="00EB521F" w:rsidRDefault="00EB521F" w:rsidP="00EB521F">
            <w:pPr>
              <w:spacing w:line="360" w:lineRule="auto"/>
              <w:jc w:val="center"/>
              <w:rPr>
                <w:rFonts w:ascii="Arial" w:hAnsi="Arial" w:cs="Arial"/>
                <w:b/>
                <w:sz w:val="24"/>
              </w:rPr>
            </w:pPr>
            <w:r w:rsidRPr="00EB521F">
              <w:rPr>
                <w:rFonts w:ascii="Arial" w:hAnsi="Arial" w:cs="Arial"/>
                <w:b/>
                <w:sz w:val="24"/>
              </w:rPr>
              <w:t>Corrección 7</w:t>
            </w:r>
          </w:p>
        </w:tc>
        <w:tc>
          <w:tcPr>
            <w:tcW w:w="1544" w:type="dxa"/>
          </w:tcPr>
          <w:p w:rsidR="00F9689F" w:rsidRPr="00EB521F" w:rsidRDefault="00EB521F" w:rsidP="00EB521F">
            <w:pPr>
              <w:spacing w:line="360" w:lineRule="auto"/>
              <w:jc w:val="center"/>
              <w:rPr>
                <w:rFonts w:ascii="Arial" w:hAnsi="Arial" w:cs="Arial"/>
                <w:b/>
                <w:sz w:val="24"/>
              </w:rPr>
            </w:pPr>
            <w:r w:rsidRPr="00EB521F">
              <w:rPr>
                <w:rFonts w:ascii="Arial" w:hAnsi="Arial" w:cs="Arial"/>
                <w:b/>
                <w:sz w:val="24"/>
              </w:rPr>
              <w:t>10</w:t>
            </w:r>
          </w:p>
        </w:tc>
      </w:tr>
      <w:tr w:rsidR="00EB521F" w:rsidTr="00F9689F">
        <w:tc>
          <w:tcPr>
            <w:tcW w:w="1543" w:type="dxa"/>
            <w:vAlign w:val="center"/>
          </w:tcPr>
          <w:p w:rsidR="00F9689F" w:rsidRPr="00F9689F" w:rsidRDefault="00F9689F" w:rsidP="00F9689F">
            <w:pPr>
              <w:spacing w:line="360" w:lineRule="auto"/>
              <w:jc w:val="center"/>
              <w:rPr>
                <w:rFonts w:ascii="Arial" w:hAnsi="Arial" w:cs="Arial"/>
                <w:b/>
                <w:sz w:val="28"/>
              </w:rPr>
            </w:pPr>
            <w:r w:rsidRPr="00F9689F">
              <w:rPr>
                <w:rFonts w:ascii="Arial" w:hAnsi="Arial" w:cs="Arial"/>
                <w:b/>
                <w:sz w:val="28"/>
              </w:rPr>
              <w:t>Marco teórico</w:t>
            </w:r>
          </w:p>
        </w:tc>
        <w:tc>
          <w:tcPr>
            <w:tcW w:w="1543" w:type="dxa"/>
          </w:tcPr>
          <w:p w:rsidR="00F9689F" w:rsidRPr="00F9689F" w:rsidRDefault="00F9689F" w:rsidP="00F9689F">
            <w:pPr>
              <w:spacing w:line="360" w:lineRule="auto"/>
              <w:jc w:val="center"/>
              <w:rPr>
                <w:rFonts w:ascii="Arial" w:hAnsi="Arial" w:cs="Arial"/>
                <w:b/>
                <w:sz w:val="24"/>
              </w:rPr>
            </w:pPr>
          </w:p>
        </w:tc>
        <w:tc>
          <w:tcPr>
            <w:tcW w:w="1543" w:type="dxa"/>
          </w:tcPr>
          <w:p w:rsidR="00F9689F" w:rsidRPr="00F9689F" w:rsidRDefault="00F9689F" w:rsidP="00F9689F">
            <w:pPr>
              <w:spacing w:line="360" w:lineRule="auto"/>
              <w:jc w:val="center"/>
              <w:rPr>
                <w:rFonts w:ascii="Arial" w:hAnsi="Arial" w:cs="Arial"/>
                <w:b/>
                <w:sz w:val="24"/>
              </w:rPr>
            </w:pPr>
            <w:r w:rsidRPr="00F9689F">
              <w:rPr>
                <w:rFonts w:ascii="Arial" w:hAnsi="Arial" w:cs="Arial"/>
                <w:b/>
                <w:sz w:val="24"/>
              </w:rPr>
              <w:t>Proceso</w:t>
            </w:r>
          </w:p>
        </w:tc>
        <w:tc>
          <w:tcPr>
            <w:tcW w:w="1544" w:type="dxa"/>
          </w:tcPr>
          <w:p w:rsidR="00F9689F" w:rsidRPr="00F9689F" w:rsidRDefault="00F9689F" w:rsidP="00F9689F">
            <w:pPr>
              <w:spacing w:line="360" w:lineRule="auto"/>
              <w:jc w:val="center"/>
              <w:rPr>
                <w:rFonts w:ascii="Arial" w:hAnsi="Arial" w:cs="Arial"/>
                <w:b/>
                <w:sz w:val="24"/>
              </w:rPr>
            </w:pPr>
            <w:r w:rsidRPr="00F9689F">
              <w:rPr>
                <w:rFonts w:ascii="Arial" w:hAnsi="Arial" w:cs="Arial"/>
                <w:b/>
                <w:sz w:val="24"/>
              </w:rPr>
              <w:t>20 de Mayo</w:t>
            </w:r>
          </w:p>
        </w:tc>
        <w:tc>
          <w:tcPr>
            <w:tcW w:w="1544" w:type="dxa"/>
          </w:tcPr>
          <w:p w:rsidR="00F9689F" w:rsidRPr="00EB521F" w:rsidRDefault="00EB521F" w:rsidP="00EB521F">
            <w:pPr>
              <w:spacing w:line="360" w:lineRule="auto"/>
              <w:jc w:val="center"/>
              <w:rPr>
                <w:rFonts w:ascii="Arial" w:hAnsi="Arial" w:cs="Arial"/>
                <w:b/>
                <w:sz w:val="24"/>
              </w:rPr>
            </w:pPr>
            <w:r w:rsidRPr="00EB521F">
              <w:rPr>
                <w:rFonts w:ascii="Arial" w:hAnsi="Arial" w:cs="Arial"/>
                <w:b/>
                <w:sz w:val="24"/>
              </w:rPr>
              <w:t>Corrección 7</w:t>
            </w:r>
          </w:p>
        </w:tc>
        <w:tc>
          <w:tcPr>
            <w:tcW w:w="1544" w:type="dxa"/>
          </w:tcPr>
          <w:p w:rsidR="00F9689F" w:rsidRPr="00EB521F" w:rsidRDefault="00EB521F" w:rsidP="00EB521F">
            <w:pPr>
              <w:spacing w:line="360" w:lineRule="auto"/>
              <w:jc w:val="center"/>
              <w:rPr>
                <w:rFonts w:ascii="Arial" w:hAnsi="Arial" w:cs="Arial"/>
                <w:b/>
                <w:sz w:val="24"/>
              </w:rPr>
            </w:pPr>
            <w:r w:rsidRPr="00EB521F">
              <w:rPr>
                <w:rFonts w:ascii="Arial" w:hAnsi="Arial" w:cs="Arial"/>
                <w:b/>
                <w:sz w:val="24"/>
              </w:rPr>
              <w:t>10</w:t>
            </w:r>
          </w:p>
        </w:tc>
      </w:tr>
    </w:tbl>
    <w:p w:rsidR="00F9689F" w:rsidRPr="00F9689F" w:rsidRDefault="00F9689F" w:rsidP="00F9689F">
      <w:pPr>
        <w:spacing w:line="360" w:lineRule="auto"/>
        <w:jc w:val="both"/>
        <w:rPr>
          <w:rFonts w:ascii="Arial" w:hAnsi="Arial" w:cs="Arial"/>
          <w:b/>
          <w:sz w:val="32"/>
        </w:rPr>
      </w:pPr>
    </w:p>
    <w:p w:rsidR="00F9689F" w:rsidRDefault="00F9689F" w:rsidP="00496F9C">
      <w:pPr>
        <w:spacing w:line="360" w:lineRule="auto"/>
        <w:jc w:val="both"/>
        <w:rPr>
          <w:rFonts w:ascii="Arial" w:hAnsi="Arial" w:cs="Arial"/>
          <w:b/>
          <w:sz w:val="28"/>
        </w:rPr>
      </w:pPr>
    </w:p>
    <w:p w:rsidR="00913990" w:rsidRDefault="00913990" w:rsidP="00496F9C">
      <w:pPr>
        <w:spacing w:line="360" w:lineRule="auto"/>
        <w:jc w:val="both"/>
        <w:rPr>
          <w:rFonts w:ascii="Arial" w:hAnsi="Arial" w:cs="Arial"/>
          <w:b/>
          <w:sz w:val="28"/>
        </w:rPr>
      </w:pPr>
    </w:p>
    <w:p w:rsidR="00913990" w:rsidRDefault="00913990" w:rsidP="00496F9C">
      <w:pPr>
        <w:spacing w:line="360" w:lineRule="auto"/>
        <w:jc w:val="both"/>
        <w:rPr>
          <w:rFonts w:ascii="Arial" w:hAnsi="Arial" w:cs="Arial"/>
          <w:b/>
          <w:sz w:val="28"/>
        </w:rPr>
      </w:pPr>
    </w:p>
    <w:p w:rsidR="00913990" w:rsidRDefault="00913990" w:rsidP="00496F9C">
      <w:pPr>
        <w:spacing w:line="360" w:lineRule="auto"/>
        <w:jc w:val="both"/>
        <w:rPr>
          <w:rFonts w:ascii="Arial" w:hAnsi="Arial" w:cs="Arial"/>
          <w:b/>
          <w:sz w:val="28"/>
        </w:rPr>
      </w:pPr>
    </w:p>
    <w:p w:rsidR="00913990" w:rsidRDefault="00913990" w:rsidP="00496F9C">
      <w:pPr>
        <w:spacing w:line="360" w:lineRule="auto"/>
        <w:jc w:val="both"/>
        <w:rPr>
          <w:rFonts w:ascii="Arial" w:hAnsi="Arial" w:cs="Arial"/>
          <w:b/>
          <w:sz w:val="28"/>
        </w:rPr>
      </w:pPr>
    </w:p>
    <w:p w:rsidR="00C076F3" w:rsidRDefault="00C076F3" w:rsidP="00496F9C">
      <w:pPr>
        <w:spacing w:line="360" w:lineRule="auto"/>
        <w:jc w:val="both"/>
        <w:rPr>
          <w:rFonts w:ascii="Arial" w:hAnsi="Arial" w:cs="Arial"/>
          <w:b/>
          <w:sz w:val="28"/>
        </w:rPr>
      </w:pPr>
    </w:p>
    <w:p w:rsidR="00C076F3" w:rsidRDefault="00C076F3" w:rsidP="00496F9C">
      <w:pPr>
        <w:spacing w:line="360" w:lineRule="auto"/>
        <w:jc w:val="both"/>
        <w:rPr>
          <w:rFonts w:ascii="Arial" w:hAnsi="Arial" w:cs="Arial"/>
          <w:b/>
          <w:sz w:val="28"/>
        </w:rPr>
      </w:pPr>
    </w:p>
    <w:p w:rsidR="00913990" w:rsidRPr="00913990" w:rsidRDefault="00913990" w:rsidP="00913990">
      <w:pPr>
        <w:spacing w:line="360" w:lineRule="auto"/>
        <w:rPr>
          <w:rFonts w:ascii="Arial" w:hAnsi="Arial" w:cs="Arial"/>
          <w:b/>
          <w:sz w:val="28"/>
        </w:rPr>
      </w:pPr>
      <w:r w:rsidRPr="00913990">
        <w:rPr>
          <w:rFonts w:ascii="Arial" w:hAnsi="Arial" w:cs="Arial"/>
          <w:b/>
          <w:sz w:val="28"/>
        </w:rPr>
        <w:lastRenderedPageBreak/>
        <w:t>Bibliografía</w:t>
      </w:r>
    </w:p>
    <w:p w:rsidR="00913990" w:rsidRPr="00F93CE6" w:rsidRDefault="00913990" w:rsidP="00F93CE6">
      <w:pPr>
        <w:spacing w:line="360" w:lineRule="auto"/>
        <w:jc w:val="both"/>
        <w:rPr>
          <w:rFonts w:ascii="Arial" w:hAnsi="Arial" w:cs="Arial"/>
          <w:sz w:val="24"/>
          <w:szCs w:val="24"/>
          <w:shd w:val="clear" w:color="auto" w:fill="FFFFFF"/>
        </w:rPr>
      </w:pPr>
      <w:r w:rsidRPr="00F93CE6">
        <w:rPr>
          <w:rFonts w:ascii="Arial" w:hAnsi="Arial" w:cs="Arial"/>
          <w:sz w:val="24"/>
          <w:szCs w:val="24"/>
          <w:shd w:val="clear" w:color="auto" w:fill="FFFFFF"/>
        </w:rPr>
        <w:t xml:space="preserve">Caso A. Las teorías axiológicas. El subjetivismo, el ontologismo y el objetivismo social. En </w:t>
      </w:r>
      <w:proofErr w:type="spellStart"/>
      <w:r w:rsidRPr="00F93CE6">
        <w:rPr>
          <w:rFonts w:ascii="Arial" w:hAnsi="Arial" w:cs="Arial"/>
          <w:sz w:val="24"/>
          <w:szCs w:val="24"/>
          <w:shd w:val="clear" w:color="auto" w:fill="FFFFFF"/>
        </w:rPr>
        <w:t>FrondiziRzi</w:t>
      </w:r>
      <w:proofErr w:type="spellEnd"/>
      <w:r w:rsidRPr="00F93CE6">
        <w:rPr>
          <w:rFonts w:ascii="Arial" w:hAnsi="Arial" w:cs="Arial"/>
          <w:sz w:val="24"/>
          <w:szCs w:val="24"/>
          <w:shd w:val="clear" w:color="auto" w:fill="FFFFFF"/>
        </w:rPr>
        <w:t xml:space="preserve"> JJ, Gracia E. El hombre y los valores en la filosofía latinoamericana del siglo XX. México: FCE, 1981.</w:t>
      </w:r>
    </w:p>
    <w:p w:rsidR="00913990" w:rsidRPr="00F93CE6" w:rsidRDefault="00913990" w:rsidP="00F93CE6">
      <w:pPr>
        <w:spacing w:line="360" w:lineRule="auto"/>
        <w:jc w:val="both"/>
        <w:rPr>
          <w:rFonts w:ascii="Arial" w:hAnsi="Arial" w:cs="Arial"/>
          <w:sz w:val="24"/>
          <w:szCs w:val="24"/>
        </w:rPr>
      </w:pPr>
      <w:r w:rsidRPr="00F93CE6">
        <w:rPr>
          <w:rFonts w:ascii="Arial" w:hAnsi="Arial" w:cs="Arial"/>
          <w:sz w:val="24"/>
          <w:szCs w:val="24"/>
        </w:rPr>
        <w:t>Cecilia Fierro y Bertha Fortoul (2012). Convivencia Escolar y Aprendizaje. Revista Latinoamericana de Educación Inclusiva. Vol. 6 Nùm.2.</w:t>
      </w:r>
    </w:p>
    <w:p w:rsidR="00913990" w:rsidRPr="00F93CE6" w:rsidRDefault="00913990" w:rsidP="00F93CE6">
      <w:pPr>
        <w:spacing w:line="360" w:lineRule="auto"/>
        <w:jc w:val="both"/>
        <w:rPr>
          <w:rFonts w:ascii="Arial" w:hAnsi="Arial" w:cs="Arial"/>
          <w:sz w:val="24"/>
          <w:szCs w:val="24"/>
        </w:rPr>
      </w:pPr>
      <w:r w:rsidRPr="00F93CE6">
        <w:rPr>
          <w:rFonts w:ascii="Arial" w:hAnsi="Arial" w:cs="Arial"/>
          <w:sz w:val="24"/>
          <w:szCs w:val="24"/>
        </w:rPr>
        <w:t>Domínguez&amp; Pino (2007). Las conductas problemáticas en el aula: propuesta de actuación. Universidad Complutense de Madrid. Revista Complutense de Educación Vol.19. Núm. 2 (2008) 447-457.</w:t>
      </w:r>
    </w:p>
    <w:p w:rsidR="00913990" w:rsidRPr="00F93CE6" w:rsidRDefault="00913990" w:rsidP="00F93CE6">
      <w:pPr>
        <w:spacing w:line="360" w:lineRule="auto"/>
        <w:jc w:val="both"/>
        <w:rPr>
          <w:rStyle w:val="Hipervnculo"/>
          <w:rFonts w:ascii="Arial" w:hAnsi="Arial" w:cs="Arial"/>
          <w:color w:val="auto"/>
          <w:sz w:val="24"/>
          <w:szCs w:val="24"/>
        </w:rPr>
      </w:pPr>
      <w:r w:rsidRPr="00F93CE6">
        <w:rPr>
          <w:rFonts w:ascii="Arial" w:hAnsi="Arial" w:cs="Arial"/>
          <w:sz w:val="24"/>
          <w:szCs w:val="24"/>
        </w:rPr>
        <w:t>Eltiempo.com</w:t>
      </w:r>
      <w:hyperlink r:id="rId6" w:history="1">
        <w:r w:rsidRPr="00F93CE6">
          <w:rPr>
            <w:rStyle w:val="Hipervnculo"/>
            <w:rFonts w:ascii="Arial" w:hAnsi="Arial" w:cs="Arial"/>
            <w:color w:val="auto"/>
            <w:sz w:val="24"/>
            <w:szCs w:val="24"/>
          </w:rPr>
          <w:t>https://www.educacion.navarra.es/documents/27590/585666/Importancia+de+los+valores+en+ni%C3%B1os+-</w:t>
        </w:r>
      </w:hyperlink>
    </w:p>
    <w:p w:rsidR="00913990" w:rsidRPr="00F93CE6" w:rsidRDefault="00913990" w:rsidP="00F93CE6">
      <w:pPr>
        <w:shd w:val="clear" w:color="auto" w:fill="F7F7F7"/>
        <w:spacing w:after="0" w:line="360" w:lineRule="auto"/>
        <w:jc w:val="both"/>
        <w:textAlignment w:val="baseline"/>
        <w:rPr>
          <w:rFonts w:ascii="Arial" w:eastAsia="Times New Roman" w:hAnsi="Arial" w:cs="Arial"/>
          <w:sz w:val="24"/>
          <w:szCs w:val="24"/>
          <w:lang w:val="en-US"/>
        </w:rPr>
      </w:pPr>
      <w:r w:rsidRPr="00F93CE6">
        <w:rPr>
          <w:rFonts w:ascii="Arial" w:eastAsia="Times New Roman" w:hAnsi="Arial" w:cs="Arial"/>
          <w:sz w:val="24"/>
          <w:szCs w:val="24"/>
        </w:rPr>
        <w:t xml:space="preserve">Delgado, J. &amp; Delgado, Y. M. (2006, 22 de diciembre). Conducta o comportamiento. Más allá de las disquisiciones </w:t>
      </w:r>
      <w:proofErr w:type="spellStart"/>
      <w:r w:rsidRPr="00F93CE6">
        <w:rPr>
          <w:rFonts w:ascii="Arial" w:eastAsia="Times New Roman" w:hAnsi="Arial" w:cs="Arial"/>
          <w:sz w:val="24"/>
          <w:szCs w:val="24"/>
        </w:rPr>
        <w:t>terminológicas.</w:t>
      </w:r>
      <w:r w:rsidRPr="00F93CE6">
        <w:rPr>
          <w:rFonts w:ascii="Arial" w:eastAsia="Times New Roman" w:hAnsi="Arial" w:cs="Arial"/>
          <w:i/>
          <w:iCs/>
          <w:sz w:val="24"/>
          <w:szCs w:val="24"/>
          <w:bdr w:val="none" w:sz="0" w:space="0" w:color="auto" w:frame="1"/>
        </w:rPr>
        <w:t>Revista</w:t>
      </w:r>
      <w:proofErr w:type="spellEnd"/>
      <w:r w:rsidRPr="00F93CE6">
        <w:rPr>
          <w:rFonts w:ascii="Arial" w:eastAsia="Times New Roman" w:hAnsi="Arial" w:cs="Arial"/>
          <w:i/>
          <w:iCs/>
          <w:sz w:val="24"/>
          <w:szCs w:val="24"/>
          <w:bdr w:val="none" w:sz="0" w:space="0" w:color="auto" w:frame="1"/>
        </w:rPr>
        <w:t xml:space="preserve"> PsicologiaCientifica.com</w:t>
      </w:r>
      <w:r w:rsidRPr="00F93CE6">
        <w:rPr>
          <w:rFonts w:ascii="Arial" w:eastAsia="Times New Roman" w:hAnsi="Arial" w:cs="Arial"/>
          <w:sz w:val="24"/>
          <w:szCs w:val="24"/>
        </w:rPr>
        <w:t xml:space="preserve">, 8(20). </w:t>
      </w:r>
      <w:proofErr w:type="spellStart"/>
      <w:r w:rsidRPr="00F93CE6">
        <w:rPr>
          <w:rFonts w:ascii="Arial" w:eastAsia="Times New Roman" w:hAnsi="Arial" w:cs="Arial"/>
          <w:sz w:val="24"/>
          <w:szCs w:val="24"/>
          <w:lang w:val="en-US"/>
        </w:rPr>
        <w:t>Disponibleen</w:t>
      </w:r>
      <w:proofErr w:type="spellEnd"/>
      <w:r w:rsidRPr="00F93CE6">
        <w:rPr>
          <w:rFonts w:ascii="Arial" w:eastAsia="Times New Roman" w:hAnsi="Arial" w:cs="Arial"/>
          <w:sz w:val="24"/>
          <w:szCs w:val="24"/>
          <w:lang w:val="en-US"/>
        </w:rPr>
        <w:t>: http://www.psicologiacientifica.com/conducta-comportamiento.</w:t>
      </w:r>
    </w:p>
    <w:p w:rsidR="00913990" w:rsidRPr="00F93CE6" w:rsidRDefault="00913990" w:rsidP="00F93CE6">
      <w:pPr>
        <w:spacing w:line="360" w:lineRule="auto"/>
        <w:jc w:val="both"/>
        <w:rPr>
          <w:rFonts w:ascii="Arial" w:hAnsi="Arial" w:cs="Arial"/>
          <w:sz w:val="24"/>
          <w:szCs w:val="24"/>
        </w:rPr>
      </w:pPr>
    </w:p>
    <w:p w:rsidR="00913990" w:rsidRPr="00F93CE6" w:rsidRDefault="00913990" w:rsidP="00F93CE6">
      <w:pPr>
        <w:spacing w:line="360" w:lineRule="auto"/>
        <w:jc w:val="both"/>
        <w:rPr>
          <w:rFonts w:ascii="Arial" w:hAnsi="Arial" w:cs="Arial"/>
          <w:sz w:val="24"/>
          <w:szCs w:val="24"/>
        </w:rPr>
      </w:pPr>
      <w:r w:rsidRPr="00F93CE6">
        <w:rPr>
          <w:rFonts w:ascii="Arial" w:hAnsi="Arial" w:cs="Arial"/>
          <w:sz w:val="24"/>
          <w:szCs w:val="24"/>
        </w:rPr>
        <w:t>SEP, (2017). Plan y programas de estudio, orientaciones didácticas y sugerencias de evaluación. Aprendizajes clave para la educación integral. Educación Preescolar.</w:t>
      </w:r>
      <w:r w:rsidR="00F93CE6" w:rsidRPr="00F93CE6">
        <w:rPr>
          <w:rFonts w:ascii="Arial" w:hAnsi="Arial" w:cs="Arial"/>
          <w:sz w:val="24"/>
          <w:szCs w:val="24"/>
        </w:rPr>
        <w:t xml:space="preserve"> Ciudad de México. 1° Edición.</w:t>
      </w:r>
    </w:p>
    <w:p w:rsidR="00F93CE6" w:rsidRPr="00F93CE6" w:rsidRDefault="00F93CE6" w:rsidP="00F93CE6">
      <w:pPr>
        <w:spacing w:line="360" w:lineRule="auto"/>
        <w:jc w:val="both"/>
        <w:rPr>
          <w:rFonts w:ascii="Arial" w:hAnsi="Arial" w:cs="Arial"/>
          <w:sz w:val="24"/>
          <w:szCs w:val="24"/>
        </w:rPr>
      </w:pPr>
      <w:r w:rsidRPr="00F93CE6">
        <w:rPr>
          <w:rFonts w:ascii="Arial" w:hAnsi="Arial" w:cs="Arial"/>
          <w:sz w:val="24"/>
          <w:szCs w:val="24"/>
        </w:rPr>
        <w:t xml:space="preserve">UNESCO. (2019).Aprender a convivir. Recuperado de </w:t>
      </w:r>
      <w:hyperlink r:id="rId7" w:history="1">
        <w:r w:rsidRPr="00F93CE6">
          <w:rPr>
            <w:rStyle w:val="Hipervnculo"/>
            <w:rFonts w:ascii="Arial" w:hAnsi="Arial" w:cs="Arial"/>
            <w:sz w:val="24"/>
            <w:szCs w:val="24"/>
          </w:rPr>
          <w:t>https://es.unesco.org/themes/aprender-convivir</w:t>
        </w:r>
      </w:hyperlink>
      <w:r w:rsidRPr="00F93CE6">
        <w:rPr>
          <w:rFonts w:ascii="Arial" w:hAnsi="Arial" w:cs="Arial"/>
          <w:sz w:val="24"/>
          <w:szCs w:val="24"/>
        </w:rPr>
        <w:t xml:space="preserve">. </w:t>
      </w:r>
    </w:p>
    <w:sectPr w:rsidR="00F93CE6" w:rsidRPr="00F93CE6" w:rsidSect="0021672A">
      <w:pgSz w:w="12240" w:h="15840"/>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3258D"/>
    <w:multiLevelType w:val="hybridMultilevel"/>
    <w:tmpl w:val="678CFBA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1672A"/>
    <w:rsid w:val="00010C5C"/>
    <w:rsid w:val="00117281"/>
    <w:rsid w:val="00125205"/>
    <w:rsid w:val="00146CCB"/>
    <w:rsid w:val="00183344"/>
    <w:rsid w:val="001A1C56"/>
    <w:rsid w:val="001B5753"/>
    <w:rsid w:val="001C051E"/>
    <w:rsid w:val="001E4480"/>
    <w:rsid w:val="0021672A"/>
    <w:rsid w:val="002D0076"/>
    <w:rsid w:val="00300AD3"/>
    <w:rsid w:val="00434C77"/>
    <w:rsid w:val="00455B9D"/>
    <w:rsid w:val="00496F9C"/>
    <w:rsid w:val="00546E81"/>
    <w:rsid w:val="00561739"/>
    <w:rsid w:val="006316AF"/>
    <w:rsid w:val="00651101"/>
    <w:rsid w:val="00666051"/>
    <w:rsid w:val="006F11E2"/>
    <w:rsid w:val="00736D16"/>
    <w:rsid w:val="00741C7E"/>
    <w:rsid w:val="00774A53"/>
    <w:rsid w:val="0077544C"/>
    <w:rsid w:val="0079198A"/>
    <w:rsid w:val="0086418D"/>
    <w:rsid w:val="00913990"/>
    <w:rsid w:val="00947580"/>
    <w:rsid w:val="009777AE"/>
    <w:rsid w:val="00A44E51"/>
    <w:rsid w:val="00A91B94"/>
    <w:rsid w:val="00BC432B"/>
    <w:rsid w:val="00BC4E7C"/>
    <w:rsid w:val="00C076F3"/>
    <w:rsid w:val="00C16F1F"/>
    <w:rsid w:val="00CA5487"/>
    <w:rsid w:val="00CC202A"/>
    <w:rsid w:val="00CF4917"/>
    <w:rsid w:val="00D03ECD"/>
    <w:rsid w:val="00D334F0"/>
    <w:rsid w:val="00E34FCD"/>
    <w:rsid w:val="00E70CF5"/>
    <w:rsid w:val="00E84BF3"/>
    <w:rsid w:val="00EB521F"/>
    <w:rsid w:val="00EB67F3"/>
    <w:rsid w:val="00F93CE6"/>
    <w:rsid w:val="00F9689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C7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5487"/>
    <w:pPr>
      <w:ind w:left="720"/>
      <w:contextualSpacing/>
    </w:pPr>
  </w:style>
  <w:style w:type="table" w:styleId="Tablaconcuadrcula">
    <w:name w:val="Table Grid"/>
    <w:basedOn w:val="Tablanormal"/>
    <w:uiPriority w:val="59"/>
    <w:rsid w:val="00F968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913990"/>
    <w:rPr>
      <w:color w:val="0000FF" w:themeColor="hyperlink"/>
      <w:u w:val="single"/>
    </w:rPr>
  </w:style>
  <w:style w:type="paragraph" w:styleId="NormalWeb">
    <w:name w:val="Normal (Web)"/>
    <w:basedOn w:val="Normal"/>
    <w:uiPriority w:val="99"/>
    <w:semiHidden/>
    <w:unhideWhenUsed/>
    <w:rsid w:val="0077544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unesco.org/themes/aprender-conviv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cion.navarra.es/documents/27590/585666/Importancia+de+los+valores+en+ni%C3%B1o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17</Pages>
  <Words>3940</Words>
  <Characters>21675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julissa</dc:creator>
  <cp:lastModifiedBy>julissa</cp:lastModifiedBy>
  <cp:revision>38</cp:revision>
  <dcterms:created xsi:type="dcterms:W3CDTF">2019-03-23T04:46:00Z</dcterms:created>
  <dcterms:modified xsi:type="dcterms:W3CDTF">2019-03-25T01:43:00Z</dcterms:modified>
</cp:coreProperties>
</file>