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uzi64ycslbdm" w:id="0"/>
      <w:bookmarkEnd w:id="0"/>
      <w:r w:rsidDel="00000000" w:rsidR="00000000" w:rsidRPr="00000000">
        <w:rPr>
          <w:rtl w:val="0"/>
        </w:rPr>
        <w:t xml:space="preserve">CONCEPTOS </w:t>
      </w:r>
    </w:p>
    <w:p w:rsidR="00000000" w:rsidDel="00000000" w:rsidP="00000000" w:rsidRDefault="00000000" w:rsidRPr="00000000" w14:paraId="00000002">
      <w:pPr>
        <w:numPr>
          <w:ilvl w:val="0"/>
          <w:numId w:val="2"/>
        </w:numPr>
        <w:ind w:left="720" w:hanging="360"/>
        <w:rPr>
          <w:u w:val="none"/>
        </w:rPr>
      </w:pPr>
      <w:r w:rsidDel="00000000" w:rsidR="00000000" w:rsidRPr="00000000">
        <w:rPr>
          <w:rtl w:val="0"/>
        </w:rPr>
        <w:t xml:space="preserve">Hermenéutica: Se refiere al arte de interpretar textos bien sean de carácter sagrado, filosófico o literario.</w:t>
      </w:r>
    </w:p>
    <w:p w:rsidR="00000000" w:rsidDel="00000000" w:rsidP="00000000" w:rsidRDefault="00000000" w:rsidRPr="00000000" w14:paraId="00000003">
      <w:pPr>
        <w:rPr/>
      </w:pPr>
      <w:r w:rsidDel="00000000" w:rsidR="00000000" w:rsidRPr="00000000">
        <w:rPr>
          <w:rtl w:val="0"/>
        </w:rPr>
        <w:t xml:space="preserve"> Asimismo, a través de la hermenéutica se pretende encontrar el verdadero significado de las palabras, tanto escritas como verbales.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Profesorado: Es un término con varios usos vinculados a la docencia. Puede referirse al conjunto de los profesores, al cargo que éstos ejercen y a la carrera que les permite obtener la titulación correspondiente.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Narrativa: Se entiende por narrativa la descripción oral o escrita de un acontecimiento, real o ficticio, con el fin de persuadir y entretener al espectador, el cual puede ser un lector o un oyente.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Tipos de narrativa: </w:t>
      </w:r>
      <w:r w:rsidDel="00000000" w:rsidR="00000000" w:rsidRPr="00000000">
        <w:rPr>
          <w:b w:val="1"/>
          <w:rtl w:val="0"/>
        </w:rPr>
        <w:t xml:space="preserve">Narración de ficción</w:t>
      </w:r>
      <w:r w:rsidDel="00000000" w:rsidR="00000000" w:rsidRPr="00000000">
        <w:rPr>
          <w:rtl w:val="0"/>
        </w:rPr>
        <w:br w:type="textWrapping"/>
        <w:t xml:space="preserve">La narración de ficción es un tipo de texto que cuenta eventos originados por la imaginación del autor.</w:t>
      </w:r>
    </w:p>
    <w:p w:rsidR="00000000" w:rsidDel="00000000" w:rsidP="00000000" w:rsidRDefault="00000000" w:rsidRPr="00000000" w14:paraId="00000008">
      <w:pPr>
        <w:ind w:left="720" w:firstLine="0"/>
        <w:rPr>
          <w:b w:val="1"/>
        </w:rPr>
      </w:pPr>
      <w:r w:rsidDel="00000000" w:rsidR="00000000" w:rsidRPr="00000000">
        <w:rPr>
          <w:b w:val="1"/>
          <w:rtl w:val="0"/>
        </w:rPr>
        <w:t xml:space="preserve">Narración no ficticia</w:t>
      </w:r>
    </w:p>
    <w:p w:rsidR="00000000" w:rsidDel="00000000" w:rsidP="00000000" w:rsidRDefault="00000000" w:rsidRPr="00000000" w14:paraId="00000009">
      <w:pPr>
        <w:ind w:left="720" w:firstLine="0"/>
        <w:rPr/>
      </w:pPr>
      <w:r w:rsidDel="00000000" w:rsidR="00000000" w:rsidRPr="00000000">
        <w:rPr>
          <w:rtl w:val="0"/>
        </w:rPr>
        <w:t xml:space="preserve">La narración no ficticia cuenta eventos que pasaron realmente. </w:t>
      </w:r>
    </w:p>
    <w:p w:rsidR="00000000" w:rsidDel="00000000" w:rsidP="00000000" w:rsidRDefault="00000000" w:rsidRPr="00000000" w14:paraId="0000000A">
      <w:pPr>
        <w:ind w:left="720" w:firstLine="0"/>
        <w:rPr>
          <w:b w:val="1"/>
        </w:rPr>
      </w:pPr>
      <w:r w:rsidDel="00000000" w:rsidR="00000000" w:rsidRPr="00000000">
        <w:rPr>
          <w:b w:val="1"/>
          <w:rtl w:val="0"/>
        </w:rPr>
        <w:t xml:space="preserve">Cuento</w:t>
      </w:r>
    </w:p>
    <w:p w:rsidR="00000000" w:rsidDel="00000000" w:rsidP="00000000" w:rsidRDefault="00000000" w:rsidRPr="00000000" w14:paraId="0000000B">
      <w:pPr>
        <w:ind w:left="720" w:firstLine="0"/>
        <w:rPr/>
      </w:pPr>
      <w:r w:rsidDel="00000000" w:rsidR="00000000" w:rsidRPr="00000000">
        <w:rPr>
          <w:rtl w:val="0"/>
        </w:rPr>
        <w:t xml:space="preserve">Se trata de una narración breve en la que se presentan eventos que no son muy complejos.</w:t>
      </w:r>
    </w:p>
    <w:p w:rsidR="00000000" w:rsidDel="00000000" w:rsidP="00000000" w:rsidRDefault="00000000" w:rsidRPr="00000000" w14:paraId="0000000C">
      <w:pPr>
        <w:ind w:left="720" w:firstLine="0"/>
        <w:rPr>
          <w:b w:val="1"/>
        </w:rPr>
      </w:pPr>
      <w:r w:rsidDel="00000000" w:rsidR="00000000" w:rsidRPr="00000000">
        <w:rPr>
          <w:b w:val="1"/>
          <w:rtl w:val="0"/>
        </w:rPr>
        <w:t xml:space="preserve">Microcuento</w:t>
      </w:r>
    </w:p>
    <w:p w:rsidR="00000000" w:rsidDel="00000000" w:rsidP="00000000" w:rsidRDefault="00000000" w:rsidRPr="00000000" w14:paraId="0000000D">
      <w:pPr>
        <w:ind w:left="720" w:firstLine="0"/>
        <w:rPr/>
      </w:pPr>
      <w:r w:rsidDel="00000000" w:rsidR="00000000" w:rsidRPr="00000000">
        <w:rPr>
          <w:rtl w:val="0"/>
        </w:rPr>
        <w:t xml:space="preserve">El microcuento es una narración muy corta. Generalmente, no tienen más que un párrafo. Incluso hay microcuentos que son sólo una oración.</w:t>
      </w:r>
    </w:p>
    <w:p w:rsidR="00000000" w:rsidDel="00000000" w:rsidP="00000000" w:rsidRDefault="00000000" w:rsidRPr="00000000" w14:paraId="0000000E">
      <w:pPr>
        <w:ind w:left="720" w:firstLine="0"/>
        <w:rPr>
          <w:b w:val="1"/>
        </w:rPr>
      </w:pPr>
      <w:r w:rsidDel="00000000" w:rsidR="00000000" w:rsidRPr="00000000">
        <w:rPr>
          <w:b w:val="1"/>
          <w:rtl w:val="0"/>
        </w:rPr>
        <w:t xml:space="preserve">Leyenda</w:t>
      </w:r>
    </w:p>
    <w:p w:rsidR="00000000" w:rsidDel="00000000" w:rsidP="00000000" w:rsidRDefault="00000000" w:rsidRPr="00000000" w14:paraId="0000000F">
      <w:pPr>
        <w:ind w:left="720" w:firstLine="0"/>
        <w:rPr/>
      </w:pPr>
      <w:r w:rsidDel="00000000" w:rsidR="00000000" w:rsidRPr="00000000">
        <w:rPr>
          <w:rtl w:val="0"/>
        </w:rPr>
        <w:t xml:space="preserve">La leyenda es un relato corto que suele basarse en hechos reales, los cuales son exagerados hasta el punto en el que dejan de ser creíbles.</w:t>
      </w:r>
    </w:p>
    <w:p w:rsidR="00000000" w:rsidDel="00000000" w:rsidP="00000000" w:rsidRDefault="00000000" w:rsidRPr="00000000" w14:paraId="00000010">
      <w:pPr>
        <w:ind w:left="720" w:firstLine="0"/>
        <w:rPr>
          <w:b w:val="1"/>
        </w:rPr>
      </w:pPr>
      <w:r w:rsidDel="00000000" w:rsidR="00000000" w:rsidRPr="00000000">
        <w:rPr>
          <w:b w:val="1"/>
          <w:rtl w:val="0"/>
        </w:rPr>
        <w:t xml:space="preserve">Mito</w:t>
      </w:r>
    </w:p>
    <w:p w:rsidR="00000000" w:rsidDel="00000000" w:rsidP="00000000" w:rsidRDefault="00000000" w:rsidRPr="00000000" w14:paraId="00000011">
      <w:pPr>
        <w:ind w:left="720" w:firstLine="0"/>
        <w:rPr/>
      </w:pPr>
      <w:r w:rsidDel="00000000" w:rsidR="00000000" w:rsidRPr="00000000">
        <w:rPr>
          <w:rtl w:val="0"/>
        </w:rPr>
        <w:t xml:space="preserve">El mito es un relato corto en el que se narran eventos sobrenaturales. </w:t>
      </w:r>
    </w:p>
    <w:p w:rsidR="00000000" w:rsidDel="00000000" w:rsidP="00000000" w:rsidRDefault="00000000" w:rsidRPr="00000000" w14:paraId="00000012">
      <w:pPr>
        <w:ind w:left="720" w:firstLine="0"/>
        <w:rPr>
          <w:b w:val="1"/>
        </w:rPr>
      </w:pPr>
      <w:r w:rsidDel="00000000" w:rsidR="00000000" w:rsidRPr="00000000">
        <w:rPr>
          <w:b w:val="1"/>
          <w:rtl w:val="0"/>
        </w:rPr>
        <w:t xml:space="preserve">Fábula</w:t>
      </w:r>
    </w:p>
    <w:p w:rsidR="00000000" w:rsidDel="00000000" w:rsidP="00000000" w:rsidRDefault="00000000" w:rsidRPr="00000000" w14:paraId="00000013">
      <w:pPr>
        <w:ind w:left="720" w:firstLine="0"/>
        <w:rPr/>
      </w:pPr>
      <w:r w:rsidDel="00000000" w:rsidR="00000000" w:rsidRPr="00000000">
        <w:rPr>
          <w:rtl w:val="0"/>
        </w:rPr>
        <w:t xml:space="preserve">Las fábulas son relatos cortos que se caracterizan por el hecho de presentar animales  como protagonistas. En estas narraciones, los animales son humanizados, lo que quiere decir que se les atribuyen capacidades humanas, tales como hablar.</w:t>
      </w:r>
    </w:p>
    <w:p w:rsidR="00000000" w:rsidDel="00000000" w:rsidP="00000000" w:rsidRDefault="00000000" w:rsidRPr="00000000" w14:paraId="00000014">
      <w:pPr>
        <w:ind w:left="720" w:firstLine="0"/>
        <w:rPr>
          <w:b w:val="1"/>
        </w:rPr>
      </w:pPr>
      <w:r w:rsidDel="00000000" w:rsidR="00000000" w:rsidRPr="00000000">
        <w:rPr>
          <w:b w:val="1"/>
          <w:rtl w:val="0"/>
        </w:rPr>
        <w:t xml:space="preserve">Parábola</w:t>
      </w:r>
    </w:p>
    <w:p w:rsidR="00000000" w:rsidDel="00000000" w:rsidP="00000000" w:rsidRDefault="00000000" w:rsidRPr="00000000" w14:paraId="00000015">
      <w:pPr>
        <w:ind w:left="720" w:firstLine="0"/>
        <w:rPr/>
      </w:pPr>
      <w:r w:rsidDel="00000000" w:rsidR="00000000" w:rsidRPr="00000000">
        <w:rPr>
          <w:rtl w:val="0"/>
        </w:rPr>
        <w:t xml:space="preserve">La parábola es una historia narrada en prosa o en verso que se basa en analogías para explicar un principio</w:t>
      </w:r>
    </w:p>
    <w:p w:rsidR="00000000" w:rsidDel="00000000" w:rsidP="00000000" w:rsidRDefault="00000000" w:rsidRPr="00000000" w14:paraId="00000016">
      <w:pPr>
        <w:ind w:left="720" w:firstLine="0"/>
        <w:rPr>
          <w:b w:val="1"/>
        </w:rPr>
      </w:pPr>
      <w:r w:rsidDel="00000000" w:rsidR="00000000" w:rsidRPr="00000000">
        <w:rPr>
          <w:b w:val="1"/>
          <w:rtl w:val="0"/>
        </w:rPr>
        <w:t xml:space="preserve">Epopeya</w:t>
      </w:r>
    </w:p>
    <w:p w:rsidR="00000000" w:rsidDel="00000000" w:rsidP="00000000" w:rsidRDefault="00000000" w:rsidRPr="00000000" w14:paraId="00000017">
      <w:pPr>
        <w:ind w:left="720" w:firstLine="0"/>
        <w:rPr/>
      </w:pPr>
      <w:r w:rsidDel="00000000" w:rsidR="00000000" w:rsidRPr="00000000">
        <w:rPr>
          <w:rtl w:val="0"/>
        </w:rPr>
        <w:t xml:space="preserve">La epopeya es una narración de gran extensión, que suele ser contada en verso. El personaje principal de este tipo de narración es un héroe, cuyas cualidades vienen aumentadas.</w:t>
      </w:r>
    </w:p>
    <w:p w:rsidR="00000000" w:rsidDel="00000000" w:rsidP="00000000" w:rsidRDefault="00000000" w:rsidRPr="00000000" w14:paraId="00000018">
      <w:pPr>
        <w:ind w:left="720" w:firstLine="0"/>
        <w:rPr>
          <w:b w:val="1"/>
        </w:rPr>
      </w:pPr>
      <w:r w:rsidDel="00000000" w:rsidR="00000000" w:rsidRPr="00000000">
        <w:rPr>
          <w:b w:val="1"/>
          <w:rtl w:val="0"/>
        </w:rPr>
        <w:t xml:space="preserve">Diario</w:t>
      </w:r>
    </w:p>
    <w:p w:rsidR="00000000" w:rsidDel="00000000" w:rsidP="00000000" w:rsidRDefault="00000000" w:rsidRPr="00000000" w14:paraId="00000019">
      <w:pPr>
        <w:ind w:left="720" w:firstLine="0"/>
        <w:rPr/>
      </w:pPr>
      <w:r w:rsidDel="00000000" w:rsidR="00000000" w:rsidRPr="00000000">
        <w:rPr>
          <w:rtl w:val="0"/>
        </w:rPr>
        <w:t xml:space="preserve">Los diarios son textos en los que se narran los eventos ocurridos diariamente o cada cierto período de tiempo.</w:t>
      </w:r>
    </w:p>
    <w:p w:rsidR="00000000" w:rsidDel="00000000" w:rsidP="00000000" w:rsidRDefault="00000000" w:rsidRPr="00000000" w14:paraId="0000001A">
      <w:pPr>
        <w:ind w:left="720" w:firstLine="0"/>
        <w:rPr>
          <w:b w:val="1"/>
        </w:rPr>
      </w:pPr>
      <w:r w:rsidDel="00000000" w:rsidR="00000000" w:rsidRPr="00000000">
        <w:rPr>
          <w:b w:val="1"/>
          <w:rtl w:val="0"/>
        </w:rPr>
        <w:t xml:space="preserve">Novela</w:t>
      </w:r>
    </w:p>
    <w:p w:rsidR="00000000" w:rsidDel="00000000" w:rsidP="00000000" w:rsidRDefault="00000000" w:rsidRPr="00000000" w14:paraId="0000001B">
      <w:pPr>
        <w:ind w:left="720" w:firstLine="0"/>
        <w:rPr/>
      </w:pPr>
      <w:r w:rsidDel="00000000" w:rsidR="00000000" w:rsidRPr="00000000">
        <w:rPr>
          <w:rtl w:val="0"/>
        </w:rPr>
        <w:t xml:space="preserve">La novela es una narración de gran extensión, por lo general escrita en prosa. </w:t>
      </w:r>
    </w:p>
    <w:p w:rsidR="00000000" w:rsidDel="00000000" w:rsidP="00000000" w:rsidRDefault="00000000" w:rsidRPr="00000000" w14:paraId="0000001C">
      <w:pPr>
        <w:ind w:left="720" w:firstLine="0"/>
        <w:rPr>
          <w:b w:val="1"/>
        </w:rPr>
      </w:pPr>
      <w:r w:rsidDel="00000000" w:rsidR="00000000" w:rsidRPr="00000000">
        <w:rPr>
          <w:b w:val="1"/>
          <w:rtl w:val="0"/>
        </w:rPr>
        <w:t xml:space="preserve">Noticias</w:t>
      </w:r>
    </w:p>
    <w:p w:rsidR="00000000" w:rsidDel="00000000" w:rsidP="00000000" w:rsidRDefault="00000000" w:rsidRPr="00000000" w14:paraId="0000001D">
      <w:pPr>
        <w:ind w:left="720" w:firstLine="0"/>
        <w:rPr/>
      </w:pPr>
      <w:r w:rsidDel="00000000" w:rsidR="00000000" w:rsidRPr="00000000">
        <w:rPr>
          <w:rtl w:val="0"/>
        </w:rPr>
        <w:t xml:space="preserve">Las noticias son textos narrativos e informativos, que pueden ser presentados de forma escrita en periódicos, revistas y medios electrónicos o de forma oral en televisión, radio y otros medios audiovisuales.</w:t>
      </w:r>
    </w:p>
    <w:p w:rsidR="00000000" w:rsidDel="00000000" w:rsidP="00000000" w:rsidRDefault="00000000" w:rsidRPr="00000000" w14:paraId="0000001E">
      <w:pPr>
        <w:ind w:left="720" w:firstLine="0"/>
        <w:rPr>
          <w:b w:val="1"/>
        </w:rPr>
      </w:pPr>
      <w:r w:rsidDel="00000000" w:rsidR="00000000" w:rsidRPr="00000000">
        <w:rPr>
          <w:b w:val="1"/>
          <w:rtl w:val="0"/>
        </w:rPr>
        <w:t xml:space="preserve">Cartas</w:t>
      </w:r>
    </w:p>
    <w:p w:rsidR="00000000" w:rsidDel="00000000" w:rsidP="00000000" w:rsidRDefault="00000000" w:rsidRPr="00000000" w14:paraId="0000001F">
      <w:pPr>
        <w:ind w:left="720" w:firstLine="0"/>
        <w:rPr/>
      </w:pPr>
      <w:r w:rsidDel="00000000" w:rsidR="00000000" w:rsidRPr="00000000">
        <w:rPr>
          <w:rtl w:val="0"/>
        </w:rPr>
        <w:t xml:space="preserve">Las cartas son textos narrativos que tienen como propósito garantizar la comunicación entre dos partes. </w:t>
      </w:r>
    </w:p>
    <w:p w:rsidR="00000000" w:rsidDel="00000000" w:rsidP="00000000" w:rsidRDefault="00000000" w:rsidRPr="00000000" w14:paraId="00000020">
      <w:pPr>
        <w:ind w:left="720" w:firstLine="0"/>
        <w:rPr/>
      </w:pPr>
      <w:r w:rsidDel="00000000" w:rsidR="00000000" w:rsidRPr="00000000">
        <w:rPr>
          <w:b w:val="1"/>
          <w:rtl w:val="0"/>
        </w:rPr>
        <w:t xml:space="preserve">Cantar de gesta</w:t>
      </w:r>
      <w:r w:rsidDel="00000000" w:rsidR="00000000" w:rsidRPr="00000000">
        <w:rPr>
          <w:rtl w:val="0"/>
        </w:rPr>
        <w:br w:type="textWrapping"/>
        <w:t xml:space="preserve">El cantar de gesta es un tipo de narración típico de la Edad Media, en el que se narran las aventuras de un personaje heroico.</w:t>
      </w:r>
    </w:p>
    <w:p w:rsidR="00000000" w:rsidDel="00000000" w:rsidP="00000000" w:rsidRDefault="00000000" w:rsidRPr="00000000" w14:paraId="00000021">
      <w:pPr>
        <w:ind w:left="720" w:firstLine="0"/>
        <w:rPr>
          <w:b w:val="1"/>
        </w:rPr>
      </w:pPr>
      <w:r w:rsidDel="00000000" w:rsidR="00000000" w:rsidRPr="00000000">
        <w:rPr>
          <w:b w:val="1"/>
          <w:rtl w:val="0"/>
        </w:rPr>
        <w:t xml:space="preserve">Biografía</w:t>
      </w:r>
    </w:p>
    <w:p w:rsidR="00000000" w:rsidDel="00000000" w:rsidP="00000000" w:rsidRDefault="00000000" w:rsidRPr="00000000" w14:paraId="00000022">
      <w:pPr>
        <w:ind w:left="720" w:firstLine="0"/>
        <w:rPr/>
      </w:pPr>
      <w:r w:rsidDel="00000000" w:rsidR="00000000" w:rsidRPr="00000000">
        <w:rPr>
          <w:rtl w:val="0"/>
        </w:rPr>
        <w:t xml:space="preserve">Esta consiste en contar la vida de una persona, sin alterar ni modificar los hechos ocurridos.</w:t>
      </w:r>
    </w:p>
    <w:p w:rsidR="00000000" w:rsidDel="00000000" w:rsidP="00000000" w:rsidRDefault="00000000" w:rsidRPr="00000000" w14:paraId="00000023">
      <w:pPr>
        <w:ind w:left="720" w:firstLine="0"/>
        <w:rPr>
          <w:b w:val="1"/>
        </w:rPr>
      </w:pPr>
      <w:r w:rsidDel="00000000" w:rsidR="00000000" w:rsidRPr="00000000">
        <w:rPr>
          <w:b w:val="1"/>
          <w:rtl w:val="0"/>
        </w:rPr>
        <w:t xml:space="preserve">Autobiografía</w:t>
      </w:r>
    </w:p>
    <w:p w:rsidR="00000000" w:rsidDel="00000000" w:rsidP="00000000" w:rsidRDefault="00000000" w:rsidRPr="00000000" w14:paraId="00000024">
      <w:pPr>
        <w:ind w:left="720" w:firstLine="0"/>
        <w:rPr/>
      </w:pPr>
      <w:r w:rsidDel="00000000" w:rsidR="00000000" w:rsidRPr="00000000">
        <w:rPr>
          <w:rtl w:val="0"/>
        </w:rPr>
        <w:t xml:space="preserve">La autobiografía es un tipo de narración en donde la persona que escribe narra su propia vida.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Ámbitos educativos: se refiere a un perímetro o área de espacio determinado para realizar dentro de un límite que solo está designado para estudiar o realizar actividades de aprendizaje como las aulas o las bibliotecas entre otras. El ámbito de estudio tiene el propósito de estudiar la manera de apoyar a los alumnos en un mejor desempeño en sus actividades académicas, para un mayor y mejor desenvolvimiento de razonamiento oral y escrito en un lenguaje formal, profesional y académico</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Focalización: La Focalización es un término del análisis de la escritura narrativa, postulado por Gérard Genette. Corresponde al grado de información que el narrador posee respecto a los sucesos de una historia. Es el registro del "saber" de la voz narrativa</w:t>
      </w:r>
    </w:p>
    <w:p w:rsidR="00000000" w:rsidDel="00000000" w:rsidP="00000000" w:rsidRDefault="00000000" w:rsidRPr="00000000" w14:paraId="00000027">
      <w:pPr>
        <w:ind w:left="72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